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11E477D2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A06EF4" w:rsidRPr="00A06EF4">
        <w:rPr>
          <w:b/>
          <w:bCs/>
          <w:szCs w:val="24"/>
        </w:rPr>
        <w:t>spalio 26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>)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255435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6E4861">
      <w:pPr>
        <w:ind w:firstLine="851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506E3623" w14:textId="74A5D986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Pr="00A06EF4">
        <w:rPr>
          <w:rFonts w:eastAsia="Times New Roman" w:cs="Times New Roman"/>
          <w:szCs w:val="24"/>
          <w:lang w:eastAsia="lt-LT"/>
        </w:rPr>
        <w:t>. Dėl pritarimo Šilalės rajono savivaldybės ir Kujavijos Soleco savivaldybės (Lenkijos Respublika) partnerystės ir bendradarbiavimo sutarties pasirašymui</w:t>
      </w:r>
      <w:r>
        <w:rPr>
          <w:rFonts w:eastAsia="Times New Roman" w:cs="Times New Roman"/>
          <w:szCs w:val="24"/>
          <w:lang w:eastAsia="lt-LT"/>
        </w:rPr>
        <w:t xml:space="preserve"> (4)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2F1FBC66" w14:textId="77777777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Jolanta Skrodenienė.</w:t>
      </w:r>
    </w:p>
    <w:p w14:paraId="6F8B6D2B" w14:textId="4A167D33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2. Dėl Šilalės rajono savivaldybės tarybos 2021 m. gruodžio 30 d. sprendimo Nr. T1-285 ,,Dėl Mokesčio už vaikų, ugdomų pagal ikimokyklinio ir priešmokyklinio ugdymo programas Šilalės rajono savivaldybės mokyklose, išlaikymą nustatymo tvarkos aprašo patvirtinimo“ pakeitimo</w:t>
      </w:r>
      <w:r>
        <w:rPr>
          <w:rFonts w:eastAsia="Times New Roman" w:cs="Times New Roman"/>
          <w:szCs w:val="24"/>
          <w:lang w:eastAsia="lt-LT"/>
        </w:rPr>
        <w:t xml:space="preserve"> (5)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52E7FBD6" w14:textId="77777777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Rasa Kuzminskaitė.</w:t>
      </w:r>
    </w:p>
    <w:p w14:paraId="28B52C44" w14:textId="056FBFCB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Pr="00A06EF4">
        <w:rPr>
          <w:rFonts w:eastAsia="Times New Roman" w:cs="Times New Roman"/>
          <w:szCs w:val="24"/>
          <w:lang w:eastAsia="lt-LT"/>
        </w:rPr>
        <w:t>. Dėl Šilalės rajono savivaldybės tarybos 2024 m. kovo 29 d. sprendimo Nr. T1-62 ,,Dėl Šilalės sporto mokyklos teikiamų paslaugų kainų“ pakeitimo</w:t>
      </w:r>
      <w:r>
        <w:rPr>
          <w:rFonts w:eastAsia="Times New Roman" w:cs="Times New Roman"/>
          <w:szCs w:val="24"/>
          <w:lang w:eastAsia="lt-LT"/>
        </w:rPr>
        <w:t xml:space="preserve"> (6)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496FF948" w14:textId="77777777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Rasa Kuzminskaitė.</w:t>
      </w:r>
    </w:p>
    <w:p w14:paraId="6B47806C" w14:textId="745E697F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A06EF4">
        <w:rPr>
          <w:rFonts w:eastAsia="Times New Roman" w:cs="Times New Roman"/>
          <w:szCs w:val="24"/>
          <w:lang w:eastAsia="lt-LT"/>
        </w:rPr>
        <w:t>. Dėl Šilalės rajono savivaldybės tarybos 2026 m. balandžio 30 d. sprendimo Nr. T1-82 „Dėl Projektų, vykdomų pagal 2022–2030 metų viešojo valdymo plėtros programos pažangos priemonę Nr. 01-004-08-04-01 „Didinti visuomenės įsitraukimą į vietos problemų sprendimą“, bendrojo finansavimo iš Šilalės rajono savivaldybės biudžeto tvarkos aprašo patvirtinimo“ pakeitimo</w:t>
      </w:r>
      <w:r>
        <w:rPr>
          <w:rFonts w:eastAsia="Times New Roman" w:cs="Times New Roman"/>
          <w:szCs w:val="24"/>
          <w:lang w:eastAsia="lt-LT"/>
        </w:rPr>
        <w:t xml:space="preserve"> (8)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3116AADE" w14:textId="77777777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Jurgita Pryšmantė.</w:t>
      </w:r>
    </w:p>
    <w:p w14:paraId="4DA5D566" w14:textId="7683CDA2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A06EF4">
        <w:rPr>
          <w:rFonts w:eastAsia="Times New Roman" w:cs="Times New Roman"/>
          <w:szCs w:val="24"/>
          <w:lang w:eastAsia="lt-LT"/>
        </w:rPr>
        <w:t>. Dėl Šilalės rajono savivaldybės tarybos 2025 m. balandžio 24 d. sprendimo Nr. T1-101 „Dėl Šilalės rajono savivaldybės nevyriausybinių organizacijų tarybos sudėties ir nuostatų patvirtinimo“ pakeitimo</w:t>
      </w:r>
      <w:r>
        <w:rPr>
          <w:rFonts w:eastAsia="Times New Roman" w:cs="Times New Roman"/>
          <w:szCs w:val="24"/>
          <w:lang w:eastAsia="lt-LT"/>
        </w:rPr>
        <w:t xml:space="preserve"> (9)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6DF88038" w14:textId="77777777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Jurgita Pryšmantė.</w:t>
      </w:r>
    </w:p>
    <w:p w14:paraId="5EAC07B7" w14:textId="7F50B152" w:rsidR="00A06EF4" w:rsidRP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6. Dėl Šilalės rajono savivaldybei nuosavybės teise priklausančio turto perdavimo patikėjimo teise Šilalės r. Kvėdarnos darželiui „Saulutė“</w:t>
      </w:r>
      <w:r>
        <w:rPr>
          <w:rFonts w:eastAsia="Times New Roman" w:cs="Times New Roman"/>
          <w:szCs w:val="24"/>
          <w:lang w:eastAsia="lt-LT"/>
        </w:rPr>
        <w:t xml:space="preserve"> (16)</w:t>
      </w:r>
      <w:r w:rsidRPr="00A06EF4">
        <w:rPr>
          <w:rFonts w:eastAsia="Times New Roman" w:cs="Times New Roman"/>
          <w:szCs w:val="24"/>
          <w:lang w:eastAsia="lt-LT"/>
        </w:rPr>
        <w:t>.</w:t>
      </w:r>
    </w:p>
    <w:p w14:paraId="08B0EB9F" w14:textId="77777777" w:rsidR="00A06EF4" w:rsidRDefault="00A06EF4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A06EF4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6FB8F6E4" w14:textId="4C7B777D" w:rsidR="00796718" w:rsidRDefault="00796718" w:rsidP="00A06EF4">
      <w:pPr>
        <w:ind w:firstLine="851"/>
        <w:jc w:val="both"/>
        <w:rPr>
          <w:rFonts w:eastAsia="Calibri" w:cs="Times New Roman"/>
        </w:rPr>
      </w:pPr>
      <w:r>
        <w:rPr>
          <w:rFonts w:eastAsia="Times New Roman" w:cs="Times New Roman"/>
          <w:szCs w:val="24"/>
          <w:lang w:eastAsia="lt-LT"/>
        </w:rPr>
        <w:t>7. Informacija apie</w:t>
      </w:r>
      <w:r w:rsidRPr="00796718">
        <w:rPr>
          <w:rFonts w:eastAsia="Calibri" w:cs="Times New Roman"/>
        </w:rPr>
        <w:t xml:space="preserve"> Upynos etnografijos ir Kazimiero Jauniaus muziejų veikl</w:t>
      </w:r>
      <w:r>
        <w:rPr>
          <w:rFonts w:eastAsia="Calibri" w:cs="Times New Roman"/>
        </w:rPr>
        <w:t>ą.</w:t>
      </w:r>
    </w:p>
    <w:p w14:paraId="099E5278" w14:textId="37A3D0D9" w:rsidR="00796718" w:rsidRPr="00A06EF4" w:rsidRDefault="00796718" w:rsidP="00A06E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Calibri" w:cs="Times New Roman"/>
        </w:rPr>
        <w:t>Pranešėja Renata Jančiauskienė.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30F50" w14:textId="77777777" w:rsidR="0069005B" w:rsidRDefault="0069005B" w:rsidP="008C666D">
      <w:r>
        <w:separator/>
      </w:r>
    </w:p>
  </w:endnote>
  <w:endnote w:type="continuationSeparator" w:id="0">
    <w:p w14:paraId="0204CD0E" w14:textId="77777777" w:rsidR="0069005B" w:rsidRDefault="0069005B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B79A4" w14:textId="77777777" w:rsidR="0069005B" w:rsidRDefault="0069005B" w:rsidP="008C666D">
      <w:r>
        <w:separator/>
      </w:r>
    </w:p>
  </w:footnote>
  <w:footnote w:type="continuationSeparator" w:id="0">
    <w:p w14:paraId="6B961737" w14:textId="77777777" w:rsidR="0069005B" w:rsidRDefault="0069005B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157D"/>
    <w:rsid w:val="000C3C7F"/>
    <w:rsid w:val="000C5A78"/>
    <w:rsid w:val="000D1B78"/>
    <w:rsid w:val="000D7994"/>
    <w:rsid w:val="000E395B"/>
    <w:rsid w:val="000F4A8C"/>
    <w:rsid w:val="000F7047"/>
    <w:rsid w:val="000F7A76"/>
    <w:rsid w:val="00105E1F"/>
    <w:rsid w:val="0011756C"/>
    <w:rsid w:val="001210AE"/>
    <w:rsid w:val="001246EB"/>
    <w:rsid w:val="00126DB3"/>
    <w:rsid w:val="00132AA4"/>
    <w:rsid w:val="00133FA5"/>
    <w:rsid w:val="001367C0"/>
    <w:rsid w:val="00137591"/>
    <w:rsid w:val="00137E02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5435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3E69"/>
    <w:rsid w:val="003145E3"/>
    <w:rsid w:val="003155E3"/>
    <w:rsid w:val="0031730A"/>
    <w:rsid w:val="00337BE7"/>
    <w:rsid w:val="00343A82"/>
    <w:rsid w:val="00350F15"/>
    <w:rsid w:val="00355F61"/>
    <w:rsid w:val="00356835"/>
    <w:rsid w:val="003731D7"/>
    <w:rsid w:val="00377490"/>
    <w:rsid w:val="00393C8A"/>
    <w:rsid w:val="003A0BDF"/>
    <w:rsid w:val="003A54CA"/>
    <w:rsid w:val="003B13C2"/>
    <w:rsid w:val="003B2D73"/>
    <w:rsid w:val="003B3BA1"/>
    <w:rsid w:val="003B683D"/>
    <w:rsid w:val="003C047E"/>
    <w:rsid w:val="003C218F"/>
    <w:rsid w:val="003C7E33"/>
    <w:rsid w:val="003D07A0"/>
    <w:rsid w:val="003D3F10"/>
    <w:rsid w:val="003D7CA9"/>
    <w:rsid w:val="003E49E7"/>
    <w:rsid w:val="003F5682"/>
    <w:rsid w:val="003F6C64"/>
    <w:rsid w:val="00401903"/>
    <w:rsid w:val="00412F8B"/>
    <w:rsid w:val="004250BC"/>
    <w:rsid w:val="00430775"/>
    <w:rsid w:val="00433F0F"/>
    <w:rsid w:val="004432A3"/>
    <w:rsid w:val="00443599"/>
    <w:rsid w:val="004448E3"/>
    <w:rsid w:val="00452A34"/>
    <w:rsid w:val="00464088"/>
    <w:rsid w:val="0047240D"/>
    <w:rsid w:val="00473780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1E6C"/>
    <w:rsid w:val="00502576"/>
    <w:rsid w:val="005037F8"/>
    <w:rsid w:val="00504E6A"/>
    <w:rsid w:val="00510291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4817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248DD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005B"/>
    <w:rsid w:val="00691327"/>
    <w:rsid w:val="00697F1B"/>
    <w:rsid w:val="006B4D42"/>
    <w:rsid w:val="006B55AF"/>
    <w:rsid w:val="006C587F"/>
    <w:rsid w:val="006C7656"/>
    <w:rsid w:val="006D016D"/>
    <w:rsid w:val="006D2102"/>
    <w:rsid w:val="006D74D6"/>
    <w:rsid w:val="006E4861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6718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58F3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91BD8"/>
    <w:rsid w:val="008A062E"/>
    <w:rsid w:val="008A7859"/>
    <w:rsid w:val="008B1DEE"/>
    <w:rsid w:val="008B28FF"/>
    <w:rsid w:val="008B32A5"/>
    <w:rsid w:val="008C666D"/>
    <w:rsid w:val="008D36DD"/>
    <w:rsid w:val="00917669"/>
    <w:rsid w:val="00920ABF"/>
    <w:rsid w:val="00920E84"/>
    <w:rsid w:val="00921247"/>
    <w:rsid w:val="00923178"/>
    <w:rsid w:val="00937EF7"/>
    <w:rsid w:val="00945802"/>
    <w:rsid w:val="0094643E"/>
    <w:rsid w:val="00950B04"/>
    <w:rsid w:val="00952F46"/>
    <w:rsid w:val="00952FA3"/>
    <w:rsid w:val="00953E7E"/>
    <w:rsid w:val="00954707"/>
    <w:rsid w:val="00961054"/>
    <w:rsid w:val="0096304D"/>
    <w:rsid w:val="00963842"/>
    <w:rsid w:val="00965284"/>
    <w:rsid w:val="00966061"/>
    <w:rsid w:val="00980A55"/>
    <w:rsid w:val="009833B0"/>
    <w:rsid w:val="009A6BD6"/>
    <w:rsid w:val="009B30C5"/>
    <w:rsid w:val="009B57E4"/>
    <w:rsid w:val="009C5875"/>
    <w:rsid w:val="009D2406"/>
    <w:rsid w:val="009D76A2"/>
    <w:rsid w:val="009E31F5"/>
    <w:rsid w:val="009E7DC7"/>
    <w:rsid w:val="009F1F6A"/>
    <w:rsid w:val="009F4CCB"/>
    <w:rsid w:val="00A06EF4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63F81"/>
    <w:rsid w:val="00A7080C"/>
    <w:rsid w:val="00A71C99"/>
    <w:rsid w:val="00A7211A"/>
    <w:rsid w:val="00A808E0"/>
    <w:rsid w:val="00A840F0"/>
    <w:rsid w:val="00A90597"/>
    <w:rsid w:val="00A956A6"/>
    <w:rsid w:val="00A97D9D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47AAA"/>
    <w:rsid w:val="00B53FB6"/>
    <w:rsid w:val="00B57ADE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C3788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5355B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5D25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4304"/>
    <w:rsid w:val="00D27E45"/>
    <w:rsid w:val="00D32C2C"/>
    <w:rsid w:val="00D427AE"/>
    <w:rsid w:val="00D47DA7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478D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47EC0"/>
    <w:rsid w:val="00E50AFA"/>
    <w:rsid w:val="00E51BC5"/>
    <w:rsid w:val="00E625B9"/>
    <w:rsid w:val="00E732D0"/>
    <w:rsid w:val="00E8321F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2026-01-22T11:18:00Z</cp:lastPrinted>
  <dcterms:created xsi:type="dcterms:W3CDTF">2026-06-17T12:40:00Z</dcterms:created>
  <dcterms:modified xsi:type="dcterms:W3CDTF">2026-10-22T10:27:00Z</dcterms:modified>
</cp:coreProperties>
</file>