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A4F1D" w14:textId="77777777" w:rsidR="00AA52F8" w:rsidRPr="00BE2E56" w:rsidRDefault="005C7F8E" w:rsidP="00BE2E56">
      <w:pPr>
        <w:jc w:val="center"/>
        <w:rPr>
          <w:b/>
          <w:sz w:val="28"/>
          <w:szCs w:val="28"/>
        </w:rPr>
      </w:pPr>
      <w:r w:rsidRPr="005C7F8E">
        <w:rPr>
          <w:b/>
          <w:sz w:val="28"/>
          <w:szCs w:val="28"/>
        </w:rPr>
        <w:t>Kaimo, a</w:t>
      </w:r>
      <w:r>
        <w:rPr>
          <w:b/>
          <w:sz w:val="28"/>
          <w:szCs w:val="28"/>
        </w:rPr>
        <w:t xml:space="preserve">plinkosaugos ir komunalinio ūkio reikalų </w:t>
      </w:r>
      <w:r w:rsidR="00552AEC">
        <w:rPr>
          <w:b/>
          <w:sz w:val="28"/>
          <w:szCs w:val="28"/>
        </w:rPr>
        <w:t>komiteto</w:t>
      </w:r>
      <w:r w:rsidR="00BE2E56" w:rsidRPr="00BE2E56">
        <w:rPr>
          <w:b/>
          <w:sz w:val="28"/>
          <w:szCs w:val="28"/>
        </w:rPr>
        <w:t xml:space="preserve"> nariams</w:t>
      </w:r>
    </w:p>
    <w:p w14:paraId="1DFA0513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BA15A62" w14:textId="7777777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 komiteto posėdį</w:t>
      </w:r>
    </w:p>
    <w:p w14:paraId="18152916" w14:textId="77777777" w:rsidR="00BE2E56" w:rsidRDefault="00BE2E56" w:rsidP="00BE2E56">
      <w:pPr>
        <w:jc w:val="center"/>
        <w:rPr>
          <w:b/>
          <w:szCs w:val="24"/>
        </w:rPr>
      </w:pPr>
    </w:p>
    <w:p w14:paraId="7ED5EF67" w14:textId="6F69C586" w:rsidR="00BE2E56" w:rsidRDefault="005C7F8E" w:rsidP="00BE2E56">
      <w:pPr>
        <w:ind w:firstLine="851"/>
        <w:jc w:val="both"/>
        <w:rPr>
          <w:szCs w:val="24"/>
        </w:rPr>
      </w:pPr>
      <w:r w:rsidRPr="005C7F8E">
        <w:rPr>
          <w:szCs w:val="24"/>
        </w:rPr>
        <w:t>Kaimo, aplinkosaugos ir komunalinio ūkio</w:t>
      </w:r>
      <w:r>
        <w:rPr>
          <w:szCs w:val="24"/>
        </w:rPr>
        <w:t xml:space="preserve"> reikalų</w:t>
      </w:r>
      <w:r w:rsidRPr="005C7F8E">
        <w:rPr>
          <w:szCs w:val="24"/>
        </w:rPr>
        <w:t xml:space="preserve"> </w:t>
      </w:r>
      <w:r w:rsidR="00552AEC">
        <w:rPr>
          <w:szCs w:val="24"/>
        </w:rPr>
        <w:t>komiteto</w:t>
      </w:r>
      <w:r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CC0E0A">
        <w:rPr>
          <w:szCs w:val="24"/>
        </w:rPr>
        <w:t xml:space="preserve"> kviečiame 202</w:t>
      </w:r>
      <w:r w:rsidR="00CD5BFB">
        <w:rPr>
          <w:szCs w:val="24"/>
        </w:rPr>
        <w:t>6</w:t>
      </w:r>
      <w:r w:rsidR="00BE2E56">
        <w:rPr>
          <w:szCs w:val="24"/>
        </w:rPr>
        <w:t xml:space="preserve"> m. </w:t>
      </w:r>
      <w:r w:rsidR="00635C84">
        <w:rPr>
          <w:szCs w:val="24"/>
        </w:rPr>
        <w:t>liepos 27</w:t>
      </w:r>
      <w:r w:rsidR="00CC0E0A">
        <w:rPr>
          <w:szCs w:val="24"/>
        </w:rPr>
        <w:t xml:space="preserve"> d. (</w:t>
      </w:r>
      <w:r w:rsidR="002515D8">
        <w:rPr>
          <w:szCs w:val="24"/>
        </w:rPr>
        <w:t>p</w:t>
      </w:r>
      <w:r w:rsidR="00F5006D">
        <w:rPr>
          <w:szCs w:val="24"/>
        </w:rPr>
        <w:t>irmadien</w:t>
      </w:r>
      <w:r w:rsidR="00162C33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363E06">
        <w:rPr>
          <w:b/>
          <w:szCs w:val="24"/>
        </w:rPr>
        <w:t>9</w:t>
      </w:r>
      <w:r w:rsidR="00A300A0">
        <w:rPr>
          <w:b/>
          <w:szCs w:val="24"/>
        </w:rPr>
        <w:t>.</w:t>
      </w:r>
      <w:r w:rsidR="00ED0D2B">
        <w:rPr>
          <w:b/>
          <w:szCs w:val="24"/>
        </w:rPr>
        <w:t>0</w:t>
      </w:r>
      <w:r w:rsidR="00A300A0">
        <w:rPr>
          <w:b/>
          <w:szCs w:val="24"/>
        </w:rPr>
        <w:t>0</w:t>
      </w:r>
      <w:r w:rsidR="00BE2E56">
        <w:rPr>
          <w:szCs w:val="24"/>
        </w:rPr>
        <w:t xml:space="preserve"> val. į komitet</w:t>
      </w:r>
      <w:r w:rsidR="00E117C4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FF07DE">
        <w:t>Tarybos posėdžių salėje.</w:t>
      </w:r>
    </w:p>
    <w:p w14:paraId="704E4E62" w14:textId="77777777" w:rsidR="00BE2E56" w:rsidRDefault="00BE2E56" w:rsidP="00BE2E56">
      <w:pPr>
        <w:ind w:firstLine="851"/>
        <w:jc w:val="both"/>
        <w:rPr>
          <w:szCs w:val="24"/>
        </w:rPr>
      </w:pPr>
    </w:p>
    <w:p w14:paraId="0721EB22" w14:textId="77777777" w:rsidR="00A37D16" w:rsidRDefault="00A37D16" w:rsidP="00A37D16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05E84435" w14:textId="354AE4AE" w:rsidR="00635C84" w:rsidRPr="00635C84" w:rsidRDefault="00635C84" w:rsidP="00635C8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1</w:t>
      </w:r>
      <w:r w:rsidRPr="00635C84">
        <w:rPr>
          <w:rFonts w:eastAsia="Times New Roman" w:cs="Times New Roman"/>
          <w:color w:val="333333"/>
          <w:szCs w:val="24"/>
          <w:lang w:eastAsia="lt-LT"/>
        </w:rPr>
        <w:t xml:space="preserve">. </w:t>
      </w:r>
      <w:r w:rsidRPr="00635C84">
        <w:rPr>
          <w:rFonts w:eastAsia="Times New Roman" w:cs="Times New Roman"/>
          <w:szCs w:val="24"/>
          <w:lang w:eastAsia="lt-LT"/>
        </w:rPr>
        <w:t>Dėl Šilalės rajono savivaldybės tarybos 2023 m. birželio 29 d. sprendimo Nr. T1-146 „Dėl Kaimo, aplinkosaugos ir komunalinio ūkio reikalų komiteto pirmininko ir pirmininko pavaduotojo skyrimo“ pakeitimo</w:t>
      </w:r>
      <w:r>
        <w:rPr>
          <w:rFonts w:eastAsia="Times New Roman" w:cs="Times New Roman"/>
          <w:szCs w:val="24"/>
          <w:lang w:eastAsia="lt-LT"/>
        </w:rPr>
        <w:t xml:space="preserve"> (3)</w:t>
      </w:r>
      <w:r w:rsidRPr="00635C84">
        <w:rPr>
          <w:rFonts w:eastAsia="Times New Roman" w:cs="Times New Roman"/>
          <w:szCs w:val="24"/>
          <w:lang w:eastAsia="lt-LT"/>
        </w:rPr>
        <w:t>.</w:t>
      </w:r>
    </w:p>
    <w:p w14:paraId="3A8D4F70" w14:textId="77777777" w:rsidR="00635C84" w:rsidRPr="00635C84" w:rsidRDefault="00635C84" w:rsidP="00635C84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635C84">
        <w:rPr>
          <w:rFonts w:eastAsia="Times New Roman" w:cs="Times New Roman"/>
          <w:szCs w:val="24"/>
          <w:lang w:eastAsia="lt-LT"/>
        </w:rPr>
        <w:t>Pranešėjas Tadas Bartkus.</w:t>
      </w:r>
    </w:p>
    <w:p w14:paraId="17F205BB" w14:textId="7E119AED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35C84">
        <w:rPr>
          <w:rFonts w:eastAsia="Times New Roman" w:cs="Times New Roman"/>
          <w:color w:val="333333"/>
          <w:szCs w:val="24"/>
          <w:lang w:eastAsia="lt-LT"/>
        </w:rPr>
        <w:t>2. Dėl Apleisto ar neprižiūrimo nekilnojamojo turto nustatymo, sąrašo sudarymo ir jo keitimo tvarkos aprašo patvirtinimo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(6)</w:t>
      </w:r>
      <w:r w:rsidRPr="00635C84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3AD28F5B" w14:textId="77777777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35C84">
        <w:rPr>
          <w:rFonts w:eastAsia="Times New Roman" w:cs="Times New Roman"/>
          <w:color w:val="333333"/>
          <w:szCs w:val="24"/>
          <w:lang w:eastAsia="lt-LT"/>
        </w:rPr>
        <w:t>Pranešėja Jurgita Pryšmantė.</w:t>
      </w:r>
    </w:p>
    <w:p w14:paraId="56A67409" w14:textId="1620B541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3</w:t>
      </w:r>
      <w:r w:rsidRPr="00635C84">
        <w:rPr>
          <w:rFonts w:eastAsia="Times New Roman" w:cs="Times New Roman"/>
          <w:color w:val="333333"/>
          <w:szCs w:val="24"/>
          <w:lang w:eastAsia="lt-LT"/>
        </w:rPr>
        <w:t>. Dėl Šilalės rajono savivaldybei nuosavybės teise priklausančio nekilnojamojo turto vertinimo atlikimo ir lėšų skyrimo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(9)</w:t>
      </w:r>
      <w:r w:rsidRPr="00635C84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4ABE66B1" w14:textId="77777777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35C84">
        <w:rPr>
          <w:rFonts w:eastAsia="Times New Roman" w:cs="Times New Roman"/>
          <w:color w:val="333333"/>
          <w:szCs w:val="24"/>
          <w:lang w:eastAsia="lt-LT"/>
        </w:rPr>
        <w:t>Pranešėja Lina Pudžemytė-Gaidamavičienė.</w:t>
      </w:r>
    </w:p>
    <w:p w14:paraId="2EF4AD4F" w14:textId="191C3F22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4</w:t>
      </w:r>
      <w:r w:rsidRPr="00635C84">
        <w:rPr>
          <w:rFonts w:eastAsia="Times New Roman" w:cs="Times New Roman"/>
          <w:color w:val="333333"/>
          <w:szCs w:val="24"/>
          <w:lang w:eastAsia="lt-LT"/>
        </w:rPr>
        <w:t>. Dėl sutikimo pripažinti Šilalės rajono savivaldybės turtą, patikėjimo teise valdomą viešosios įstaigos Šilalės rajono savivaldybės sveikatos centro, netinkamu (negalimu) naudoti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</w:t>
      </w:r>
      <w:r w:rsidR="009C0433">
        <w:rPr>
          <w:rFonts w:eastAsia="Times New Roman" w:cs="Times New Roman"/>
          <w:color w:val="333333"/>
          <w:szCs w:val="24"/>
          <w:lang w:eastAsia="lt-LT"/>
        </w:rPr>
        <w:t>10</w:t>
      </w:r>
      <w:r>
        <w:rPr>
          <w:rFonts w:eastAsia="Times New Roman" w:cs="Times New Roman"/>
          <w:color w:val="333333"/>
          <w:szCs w:val="24"/>
          <w:lang w:eastAsia="lt-LT"/>
        </w:rPr>
        <w:t>)</w:t>
      </w:r>
      <w:r w:rsidRPr="00635C84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7BA98676" w14:textId="77777777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35C84">
        <w:rPr>
          <w:rFonts w:eastAsia="Times New Roman" w:cs="Times New Roman"/>
          <w:color w:val="333333"/>
          <w:szCs w:val="24"/>
          <w:lang w:eastAsia="lt-LT"/>
        </w:rPr>
        <w:t>Pranešėja Lina Pudžemytė-Gaidamavičienė.</w:t>
      </w:r>
    </w:p>
    <w:p w14:paraId="31986A1C" w14:textId="46D04ED8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5</w:t>
      </w:r>
      <w:r w:rsidRPr="00635C84">
        <w:rPr>
          <w:rFonts w:eastAsia="Times New Roman" w:cs="Times New Roman"/>
          <w:color w:val="333333"/>
          <w:szCs w:val="24"/>
          <w:lang w:eastAsia="lt-LT"/>
        </w:rPr>
        <w:t>. Dėl Šilalės rajono savivaldybės tarybos 2023 m. liepos 27 d. sprendimo Nr. T1-191 „Dėl Šilalės rajono savivaldybės želdynų ir želdinių apsaugos, priežiūros ir tvarkymo komisijos sudarymo ir jos nuostatų patvirtinimo“ pakeitimo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(11)</w:t>
      </w:r>
      <w:r w:rsidRPr="00635C84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3F2B76C9" w14:textId="77777777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35C84">
        <w:rPr>
          <w:rFonts w:eastAsia="Times New Roman" w:cs="Times New Roman"/>
          <w:color w:val="333333"/>
          <w:szCs w:val="24"/>
          <w:lang w:eastAsia="lt-LT"/>
        </w:rPr>
        <w:t>Pranešėja Virginija Bukauskienė.</w:t>
      </w:r>
    </w:p>
    <w:p w14:paraId="0178C2DB" w14:textId="281C8530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>
        <w:rPr>
          <w:rFonts w:eastAsia="Times New Roman" w:cs="Times New Roman"/>
          <w:color w:val="333333"/>
          <w:szCs w:val="24"/>
          <w:lang w:eastAsia="lt-LT"/>
        </w:rPr>
        <w:t>6</w:t>
      </w:r>
      <w:r w:rsidRPr="00635C84">
        <w:rPr>
          <w:rFonts w:eastAsia="Times New Roman" w:cs="Times New Roman"/>
          <w:color w:val="333333"/>
          <w:szCs w:val="24"/>
          <w:lang w:eastAsia="lt-LT"/>
        </w:rPr>
        <w:t>. Dėl Šilalės rajono savivaldybės tarybos 2026 m. sausio 29 d. sprendimo Nr. T1-10 „Dėl Šilalės rajono savivaldybės 2026 metų melioracijos darbų, finansuojamų valstybės biudžeto lėšomis, sąrašo patvirtinimo“ pakeitimo</w:t>
      </w:r>
      <w:r>
        <w:rPr>
          <w:rFonts w:eastAsia="Times New Roman" w:cs="Times New Roman"/>
          <w:color w:val="333333"/>
          <w:szCs w:val="24"/>
          <w:lang w:eastAsia="lt-LT"/>
        </w:rPr>
        <w:t xml:space="preserve"> (1</w:t>
      </w:r>
      <w:r w:rsidR="009C0433">
        <w:rPr>
          <w:rFonts w:eastAsia="Times New Roman" w:cs="Times New Roman"/>
          <w:color w:val="333333"/>
          <w:szCs w:val="24"/>
          <w:lang w:eastAsia="lt-LT"/>
        </w:rPr>
        <w:t>2</w:t>
      </w:r>
      <w:r>
        <w:rPr>
          <w:rFonts w:eastAsia="Times New Roman" w:cs="Times New Roman"/>
          <w:color w:val="333333"/>
          <w:szCs w:val="24"/>
          <w:lang w:eastAsia="lt-LT"/>
        </w:rPr>
        <w:t>)</w:t>
      </w:r>
      <w:r w:rsidRPr="00635C84">
        <w:rPr>
          <w:rFonts w:eastAsia="Times New Roman" w:cs="Times New Roman"/>
          <w:color w:val="333333"/>
          <w:szCs w:val="24"/>
          <w:lang w:eastAsia="lt-LT"/>
        </w:rPr>
        <w:t>.</w:t>
      </w:r>
    </w:p>
    <w:p w14:paraId="10D80A20" w14:textId="77777777" w:rsidR="00635C84" w:rsidRPr="00635C84" w:rsidRDefault="00635C84" w:rsidP="00635C84">
      <w:pPr>
        <w:ind w:firstLine="851"/>
        <w:jc w:val="both"/>
        <w:rPr>
          <w:rFonts w:eastAsia="Times New Roman" w:cs="Times New Roman"/>
          <w:color w:val="333333"/>
          <w:szCs w:val="24"/>
          <w:lang w:eastAsia="lt-LT"/>
        </w:rPr>
      </w:pPr>
      <w:r w:rsidRPr="00635C84">
        <w:rPr>
          <w:rFonts w:eastAsia="Times New Roman" w:cs="Times New Roman"/>
          <w:color w:val="333333"/>
          <w:szCs w:val="24"/>
          <w:lang w:eastAsia="lt-LT"/>
        </w:rPr>
        <w:t>Pranešėja Virginija Bukauskienė.</w:t>
      </w:r>
    </w:p>
    <w:p w14:paraId="399F4585" w14:textId="77777777" w:rsidR="00BD4472" w:rsidRDefault="00BD4472" w:rsidP="00470EE1">
      <w:pPr>
        <w:ind w:firstLine="709"/>
        <w:jc w:val="both"/>
        <w:rPr>
          <w:rFonts w:eastAsia="Times New Roman" w:cs="Times New Roman"/>
          <w:szCs w:val="24"/>
          <w:lang w:eastAsia="lt-LT"/>
        </w:rPr>
      </w:pPr>
    </w:p>
    <w:p w14:paraId="6718C0BC" w14:textId="77777777" w:rsidR="00B2780B" w:rsidRDefault="00B2780B" w:rsidP="00470EE1">
      <w:pPr>
        <w:ind w:firstLine="709"/>
        <w:jc w:val="both"/>
        <w:rPr>
          <w:szCs w:val="24"/>
        </w:rPr>
      </w:pPr>
    </w:p>
    <w:p w14:paraId="2C6AA9D7" w14:textId="60463C34" w:rsidR="00FA7F3F" w:rsidRPr="00470EE1" w:rsidRDefault="00B04507" w:rsidP="00470EE1">
      <w:pPr>
        <w:ind w:firstLine="709"/>
        <w:jc w:val="both"/>
        <w:rPr>
          <w:szCs w:val="24"/>
        </w:rPr>
      </w:pPr>
      <w:r>
        <w:rPr>
          <w:szCs w:val="24"/>
        </w:rPr>
        <w:t>P</w:t>
      </w:r>
      <w:r w:rsidR="00C84BEC">
        <w:rPr>
          <w:szCs w:val="24"/>
        </w:rPr>
        <w:t>irminink</w:t>
      </w:r>
      <w:r w:rsidR="00BD4472">
        <w:rPr>
          <w:szCs w:val="24"/>
        </w:rPr>
        <w:t>o pavaduotojas</w:t>
      </w:r>
      <w:r w:rsidR="00FA7F3F">
        <w:rPr>
          <w:szCs w:val="24"/>
        </w:rPr>
        <w:tab/>
      </w:r>
      <w:r w:rsidR="00FA7F3F">
        <w:rPr>
          <w:szCs w:val="24"/>
        </w:rPr>
        <w:tab/>
      </w:r>
      <w:r w:rsidR="00FA7F3F">
        <w:rPr>
          <w:szCs w:val="24"/>
        </w:rPr>
        <w:tab/>
      </w:r>
      <w:r>
        <w:rPr>
          <w:szCs w:val="24"/>
        </w:rPr>
        <w:t xml:space="preserve">                    </w:t>
      </w:r>
      <w:r w:rsidR="00BD4472">
        <w:rPr>
          <w:szCs w:val="24"/>
        </w:rPr>
        <w:t>Algirdas Meiženis</w:t>
      </w:r>
    </w:p>
    <w:sectPr w:rsidR="00FA7F3F" w:rsidRPr="00470EE1" w:rsidSect="009F04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523AA" w14:textId="77777777" w:rsidR="00DD2BD0" w:rsidRDefault="00DD2BD0" w:rsidP="008C666D">
      <w:r>
        <w:separator/>
      </w:r>
    </w:p>
  </w:endnote>
  <w:endnote w:type="continuationSeparator" w:id="0">
    <w:p w14:paraId="47980F5A" w14:textId="77777777" w:rsidR="00DD2BD0" w:rsidRDefault="00DD2BD0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D9723" w14:textId="77777777" w:rsidR="008C666D" w:rsidRDefault="008C666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AB41E" w14:textId="77777777" w:rsidR="008C666D" w:rsidRDefault="008C666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0C9DA" w14:textId="77777777" w:rsidR="008C666D" w:rsidRDefault="008C666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C7764" w14:textId="77777777" w:rsidR="00DD2BD0" w:rsidRDefault="00DD2BD0" w:rsidP="008C666D">
      <w:r>
        <w:separator/>
      </w:r>
    </w:p>
  </w:footnote>
  <w:footnote w:type="continuationSeparator" w:id="0">
    <w:p w14:paraId="13F0E8B9" w14:textId="77777777" w:rsidR="00DD2BD0" w:rsidRDefault="00DD2BD0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A5BA7" w14:textId="77777777" w:rsidR="008C666D" w:rsidRDefault="008C666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68B5D455" w14:textId="77777777" w:rsidR="008C666D" w:rsidRDefault="008C666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C7">
          <w:rPr>
            <w:noProof/>
          </w:rPr>
          <w:t>2</w:t>
        </w:r>
        <w:r>
          <w:fldChar w:fldCharType="end"/>
        </w:r>
      </w:p>
    </w:sdtContent>
  </w:sdt>
  <w:p w14:paraId="229FAE0D" w14:textId="77777777" w:rsidR="008C666D" w:rsidRDefault="008C666D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04C10" w14:textId="77777777" w:rsidR="008C666D" w:rsidRDefault="008C666D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53030612">
    <w:abstractNumId w:val="1"/>
  </w:num>
  <w:num w:numId="2" w16cid:durableId="189996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4AF0"/>
    <w:rsid w:val="00014B8B"/>
    <w:rsid w:val="00024F27"/>
    <w:rsid w:val="0002764F"/>
    <w:rsid w:val="00032025"/>
    <w:rsid w:val="00032ED2"/>
    <w:rsid w:val="00042D35"/>
    <w:rsid w:val="00051254"/>
    <w:rsid w:val="0005482C"/>
    <w:rsid w:val="000639B9"/>
    <w:rsid w:val="0007066D"/>
    <w:rsid w:val="00070FC9"/>
    <w:rsid w:val="00077BD8"/>
    <w:rsid w:val="00080E13"/>
    <w:rsid w:val="000823F9"/>
    <w:rsid w:val="000C3C7F"/>
    <w:rsid w:val="000C5A78"/>
    <w:rsid w:val="000D06CA"/>
    <w:rsid w:val="000D4E64"/>
    <w:rsid w:val="000D7994"/>
    <w:rsid w:val="000E2269"/>
    <w:rsid w:val="000E395B"/>
    <w:rsid w:val="0010792E"/>
    <w:rsid w:val="001367C0"/>
    <w:rsid w:val="0015030C"/>
    <w:rsid w:val="001511DD"/>
    <w:rsid w:val="00151608"/>
    <w:rsid w:val="001556B9"/>
    <w:rsid w:val="00162C33"/>
    <w:rsid w:val="00172C24"/>
    <w:rsid w:val="00176C11"/>
    <w:rsid w:val="00182401"/>
    <w:rsid w:val="00182A32"/>
    <w:rsid w:val="001830BE"/>
    <w:rsid w:val="001921BB"/>
    <w:rsid w:val="00197E93"/>
    <w:rsid w:val="001B1E0D"/>
    <w:rsid w:val="002064CD"/>
    <w:rsid w:val="00211403"/>
    <w:rsid w:val="00222766"/>
    <w:rsid w:val="002244FD"/>
    <w:rsid w:val="0022586B"/>
    <w:rsid w:val="00243C22"/>
    <w:rsid w:val="002515D8"/>
    <w:rsid w:val="0025519E"/>
    <w:rsid w:val="00283C24"/>
    <w:rsid w:val="002A2A14"/>
    <w:rsid w:val="002A73B0"/>
    <w:rsid w:val="002B1630"/>
    <w:rsid w:val="002C5C89"/>
    <w:rsid w:val="002D2C79"/>
    <w:rsid w:val="002E2223"/>
    <w:rsid w:val="002E5034"/>
    <w:rsid w:val="002F2454"/>
    <w:rsid w:val="002F60FA"/>
    <w:rsid w:val="00306A98"/>
    <w:rsid w:val="00306C5D"/>
    <w:rsid w:val="003076B2"/>
    <w:rsid w:val="00313275"/>
    <w:rsid w:val="003155E3"/>
    <w:rsid w:val="00317037"/>
    <w:rsid w:val="003275DB"/>
    <w:rsid w:val="0033576C"/>
    <w:rsid w:val="0033701E"/>
    <w:rsid w:val="003404B5"/>
    <w:rsid w:val="00346210"/>
    <w:rsid w:val="00354B85"/>
    <w:rsid w:val="0036083F"/>
    <w:rsid w:val="003612C1"/>
    <w:rsid w:val="00363E06"/>
    <w:rsid w:val="003831FF"/>
    <w:rsid w:val="00383F61"/>
    <w:rsid w:val="003846F6"/>
    <w:rsid w:val="003B0F2F"/>
    <w:rsid w:val="003B13C2"/>
    <w:rsid w:val="003B228E"/>
    <w:rsid w:val="003B2D73"/>
    <w:rsid w:val="003C14B6"/>
    <w:rsid w:val="003D1553"/>
    <w:rsid w:val="003D30CB"/>
    <w:rsid w:val="003D3F10"/>
    <w:rsid w:val="003E0790"/>
    <w:rsid w:val="003E49E7"/>
    <w:rsid w:val="004267D4"/>
    <w:rsid w:val="00427649"/>
    <w:rsid w:val="00433E0B"/>
    <w:rsid w:val="004432A3"/>
    <w:rsid w:val="00443599"/>
    <w:rsid w:val="004505D0"/>
    <w:rsid w:val="00457376"/>
    <w:rsid w:val="00460FC2"/>
    <w:rsid w:val="00461990"/>
    <w:rsid w:val="00467732"/>
    <w:rsid w:val="00470EE1"/>
    <w:rsid w:val="00473D4F"/>
    <w:rsid w:val="004749E0"/>
    <w:rsid w:val="00493CAC"/>
    <w:rsid w:val="00495FFF"/>
    <w:rsid w:val="004A3345"/>
    <w:rsid w:val="004A559B"/>
    <w:rsid w:val="004B0923"/>
    <w:rsid w:val="004C20E4"/>
    <w:rsid w:val="004C2EFC"/>
    <w:rsid w:val="004C3E31"/>
    <w:rsid w:val="004E0BE4"/>
    <w:rsid w:val="005037F8"/>
    <w:rsid w:val="00504AE3"/>
    <w:rsid w:val="005076AF"/>
    <w:rsid w:val="00511F87"/>
    <w:rsid w:val="0051255F"/>
    <w:rsid w:val="005164F1"/>
    <w:rsid w:val="00532BC5"/>
    <w:rsid w:val="00534FE4"/>
    <w:rsid w:val="00537D5F"/>
    <w:rsid w:val="00543973"/>
    <w:rsid w:val="00550093"/>
    <w:rsid w:val="005511A9"/>
    <w:rsid w:val="00552AEC"/>
    <w:rsid w:val="005602EE"/>
    <w:rsid w:val="0059040E"/>
    <w:rsid w:val="005A361A"/>
    <w:rsid w:val="005B4AF7"/>
    <w:rsid w:val="005C7F8E"/>
    <w:rsid w:val="005D5AC5"/>
    <w:rsid w:val="005E3655"/>
    <w:rsid w:val="005F04C7"/>
    <w:rsid w:val="006006B9"/>
    <w:rsid w:val="00612EEF"/>
    <w:rsid w:val="0061483B"/>
    <w:rsid w:val="006157A4"/>
    <w:rsid w:val="00617307"/>
    <w:rsid w:val="006259CE"/>
    <w:rsid w:val="0063094D"/>
    <w:rsid w:val="00632D07"/>
    <w:rsid w:val="00635C84"/>
    <w:rsid w:val="00635FC1"/>
    <w:rsid w:val="00641867"/>
    <w:rsid w:val="0064767F"/>
    <w:rsid w:val="00651F99"/>
    <w:rsid w:val="00654F5E"/>
    <w:rsid w:val="00660A2E"/>
    <w:rsid w:val="00666263"/>
    <w:rsid w:val="0067172E"/>
    <w:rsid w:val="00673091"/>
    <w:rsid w:val="00673EF5"/>
    <w:rsid w:val="006814D2"/>
    <w:rsid w:val="00686BAD"/>
    <w:rsid w:val="00687713"/>
    <w:rsid w:val="00690F18"/>
    <w:rsid w:val="00691327"/>
    <w:rsid w:val="00692DF6"/>
    <w:rsid w:val="006A5561"/>
    <w:rsid w:val="006C0B68"/>
    <w:rsid w:val="006C2A54"/>
    <w:rsid w:val="006C5865"/>
    <w:rsid w:val="006E0AB4"/>
    <w:rsid w:val="007158C3"/>
    <w:rsid w:val="00722934"/>
    <w:rsid w:val="00725FCF"/>
    <w:rsid w:val="00734853"/>
    <w:rsid w:val="00740A23"/>
    <w:rsid w:val="007463C2"/>
    <w:rsid w:val="00761811"/>
    <w:rsid w:val="007654FA"/>
    <w:rsid w:val="0076603C"/>
    <w:rsid w:val="00780F45"/>
    <w:rsid w:val="00786B53"/>
    <w:rsid w:val="0078725D"/>
    <w:rsid w:val="00797851"/>
    <w:rsid w:val="007B1C1E"/>
    <w:rsid w:val="007B6092"/>
    <w:rsid w:val="007C7E9E"/>
    <w:rsid w:val="007D3846"/>
    <w:rsid w:val="007D3BB2"/>
    <w:rsid w:val="007D470C"/>
    <w:rsid w:val="007D62A5"/>
    <w:rsid w:val="007D77F2"/>
    <w:rsid w:val="007E6667"/>
    <w:rsid w:val="007F1157"/>
    <w:rsid w:val="007F182C"/>
    <w:rsid w:val="00814DCA"/>
    <w:rsid w:val="00825DA9"/>
    <w:rsid w:val="008303C2"/>
    <w:rsid w:val="00842905"/>
    <w:rsid w:val="0087030D"/>
    <w:rsid w:val="0087125A"/>
    <w:rsid w:val="0087751C"/>
    <w:rsid w:val="00897F13"/>
    <w:rsid w:val="008A44F8"/>
    <w:rsid w:val="008A7859"/>
    <w:rsid w:val="008A7BA7"/>
    <w:rsid w:val="008B1FCC"/>
    <w:rsid w:val="008B32A5"/>
    <w:rsid w:val="008B659F"/>
    <w:rsid w:val="008C17FE"/>
    <w:rsid w:val="008C666D"/>
    <w:rsid w:val="008E29D9"/>
    <w:rsid w:val="008F43C4"/>
    <w:rsid w:val="009138BC"/>
    <w:rsid w:val="00916AC7"/>
    <w:rsid w:val="00917B65"/>
    <w:rsid w:val="00921562"/>
    <w:rsid w:val="00926E52"/>
    <w:rsid w:val="009326BC"/>
    <w:rsid w:val="00933CF0"/>
    <w:rsid w:val="009400C5"/>
    <w:rsid w:val="00945802"/>
    <w:rsid w:val="0094643E"/>
    <w:rsid w:val="00954707"/>
    <w:rsid w:val="00955DC0"/>
    <w:rsid w:val="00965DB3"/>
    <w:rsid w:val="009833B0"/>
    <w:rsid w:val="0099324B"/>
    <w:rsid w:val="00994954"/>
    <w:rsid w:val="00995126"/>
    <w:rsid w:val="009B1869"/>
    <w:rsid w:val="009B30C5"/>
    <w:rsid w:val="009B57E4"/>
    <w:rsid w:val="009C0433"/>
    <w:rsid w:val="009E1506"/>
    <w:rsid w:val="009E191D"/>
    <w:rsid w:val="009F044D"/>
    <w:rsid w:val="009F2D47"/>
    <w:rsid w:val="00A07256"/>
    <w:rsid w:val="00A103B6"/>
    <w:rsid w:val="00A13891"/>
    <w:rsid w:val="00A13F86"/>
    <w:rsid w:val="00A15C3A"/>
    <w:rsid w:val="00A15D92"/>
    <w:rsid w:val="00A16A6C"/>
    <w:rsid w:val="00A300A0"/>
    <w:rsid w:val="00A363E2"/>
    <w:rsid w:val="00A37D16"/>
    <w:rsid w:val="00A43F16"/>
    <w:rsid w:val="00A45DB6"/>
    <w:rsid w:val="00A50E29"/>
    <w:rsid w:val="00A56D11"/>
    <w:rsid w:val="00A57CA9"/>
    <w:rsid w:val="00A62150"/>
    <w:rsid w:val="00A63F81"/>
    <w:rsid w:val="00A84C41"/>
    <w:rsid w:val="00A97D9D"/>
    <w:rsid w:val="00AA2EE0"/>
    <w:rsid w:val="00AA52F8"/>
    <w:rsid w:val="00AC4640"/>
    <w:rsid w:val="00AC6B73"/>
    <w:rsid w:val="00AD2634"/>
    <w:rsid w:val="00AD29B3"/>
    <w:rsid w:val="00AE08A9"/>
    <w:rsid w:val="00AE7810"/>
    <w:rsid w:val="00AF2E18"/>
    <w:rsid w:val="00B021D9"/>
    <w:rsid w:val="00B04507"/>
    <w:rsid w:val="00B1388A"/>
    <w:rsid w:val="00B1598D"/>
    <w:rsid w:val="00B2780B"/>
    <w:rsid w:val="00B337B0"/>
    <w:rsid w:val="00B33990"/>
    <w:rsid w:val="00B346A7"/>
    <w:rsid w:val="00B518F7"/>
    <w:rsid w:val="00B53DDB"/>
    <w:rsid w:val="00B60E8C"/>
    <w:rsid w:val="00B65811"/>
    <w:rsid w:val="00B66555"/>
    <w:rsid w:val="00B70F65"/>
    <w:rsid w:val="00B970B9"/>
    <w:rsid w:val="00BA1227"/>
    <w:rsid w:val="00BB1DC1"/>
    <w:rsid w:val="00BB6724"/>
    <w:rsid w:val="00BC066F"/>
    <w:rsid w:val="00BC2ABA"/>
    <w:rsid w:val="00BC61D6"/>
    <w:rsid w:val="00BD3558"/>
    <w:rsid w:val="00BD4472"/>
    <w:rsid w:val="00BE1883"/>
    <w:rsid w:val="00BE2E56"/>
    <w:rsid w:val="00BF0ECD"/>
    <w:rsid w:val="00BF6037"/>
    <w:rsid w:val="00C02D4C"/>
    <w:rsid w:val="00C07A60"/>
    <w:rsid w:val="00C36FF3"/>
    <w:rsid w:val="00C42665"/>
    <w:rsid w:val="00C64ADB"/>
    <w:rsid w:val="00C74DEE"/>
    <w:rsid w:val="00C8021E"/>
    <w:rsid w:val="00C84BEC"/>
    <w:rsid w:val="00C907C0"/>
    <w:rsid w:val="00C9096C"/>
    <w:rsid w:val="00CA2144"/>
    <w:rsid w:val="00CA35B3"/>
    <w:rsid w:val="00CB7FF7"/>
    <w:rsid w:val="00CC038E"/>
    <w:rsid w:val="00CC0E0A"/>
    <w:rsid w:val="00CD5BFB"/>
    <w:rsid w:val="00CD69AC"/>
    <w:rsid w:val="00CF0C9C"/>
    <w:rsid w:val="00D171C5"/>
    <w:rsid w:val="00D21785"/>
    <w:rsid w:val="00D27E45"/>
    <w:rsid w:val="00D32C2C"/>
    <w:rsid w:val="00D4447B"/>
    <w:rsid w:val="00D47DA7"/>
    <w:rsid w:val="00D52A58"/>
    <w:rsid w:val="00D56121"/>
    <w:rsid w:val="00D75C2E"/>
    <w:rsid w:val="00D910E4"/>
    <w:rsid w:val="00DA6FE2"/>
    <w:rsid w:val="00DA7146"/>
    <w:rsid w:val="00DD2BD0"/>
    <w:rsid w:val="00DD6060"/>
    <w:rsid w:val="00DE1EE9"/>
    <w:rsid w:val="00DF437C"/>
    <w:rsid w:val="00E01A30"/>
    <w:rsid w:val="00E01CFA"/>
    <w:rsid w:val="00E05702"/>
    <w:rsid w:val="00E117C4"/>
    <w:rsid w:val="00E12DA3"/>
    <w:rsid w:val="00E307CF"/>
    <w:rsid w:val="00E30D0A"/>
    <w:rsid w:val="00E3398B"/>
    <w:rsid w:val="00E36804"/>
    <w:rsid w:val="00E43048"/>
    <w:rsid w:val="00E609A8"/>
    <w:rsid w:val="00E6293F"/>
    <w:rsid w:val="00E8321F"/>
    <w:rsid w:val="00E84018"/>
    <w:rsid w:val="00E87197"/>
    <w:rsid w:val="00E91FEB"/>
    <w:rsid w:val="00EB1832"/>
    <w:rsid w:val="00EB450C"/>
    <w:rsid w:val="00EC15C3"/>
    <w:rsid w:val="00EC3D8B"/>
    <w:rsid w:val="00EC5CCF"/>
    <w:rsid w:val="00EC6143"/>
    <w:rsid w:val="00ED0D2B"/>
    <w:rsid w:val="00EE06CF"/>
    <w:rsid w:val="00EF264C"/>
    <w:rsid w:val="00F316D8"/>
    <w:rsid w:val="00F34A20"/>
    <w:rsid w:val="00F36AE6"/>
    <w:rsid w:val="00F379F3"/>
    <w:rsid w:val="00F5006D"/>
    <w:rsid w:val="00F57D88"/>
    <w:rsid w:val="00F75476"/>
    <w:rsid w:val="00F86017"/>
    <w:rsid w:val="00FA7F3F"/>
    <w:rsid w:val="00FB78C0"/>
    <w:rsid w:val="00FE50EB"/>
    <w:rsid w:val="00FF07DE"/>
    <w:rsid w:val="00FF5D86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493B9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2026-04-22T12:49:00Z</cp:lastPrinted>
  <dcterms:created xsi:type="dcterms:W3CDTF">2026-06-17T12:17:00Z</dcterms:created>
  <dcterms:modified xsi:type="dcterms:W3CDTF">2026-07-23T06:36:00Z</dcterms:modified>
</cp:coreProperties>
</file>