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93BC5" w14:textId="0C183A80" w:rsidR="009F2EB1" w:rsidRPr="00C037C9" w:rsidRDefault="00576CE8" w:rsidP="00C037C9">
      <w:pPr>
        <w:tabs>
          <w:tab w:val="center" w:pos="5014"/>
          <w:tab w:val="left" w:pos="6379"/>
          <w:tab w:val="left" w:pos="7290"/>
        </w:tabs>
        <w:spacing w:after="0" w:line="240" w:lineRule="auto"/>
        <w:ind w:left="0" w:firstLine="6096"/>
        <w:rPr>
          <w:szCs w:val="24"/>
        </w:rPr>
      </w:pPr>
      <w:r>
        <w:rPr>
          <w:szCs w:val="24"/>
        </w:rPr>
        <w:t>PATVIRTINTA</w:t>
      </w:r>
      <w:r w:rsidR="000004E8">
        <w:rPr>
          <w:szCs w:val="24"/>
        </w:rPr>
        <w:t xml:space="preserve"> </w:t>
      </w:r>
    </w:p>
    <w:p w14:paraId="48F91BA2" w14:textId="0A2D10BE" w:rsidR="00C037C9" w:rsidRPr="00C037C9" w:rsidRDefault="00C037C9" w:rsidP="00C037C9">
      <w:pPr>
        <w:spacing w:after="0" w:line="240" w:lineRule="auto"/>
        <w:ind w:left="0" w:firstLine="6096"/>
        <w:rPr>
          <w:szCs w:val="24"/>
        </w:rPr>
      </w:pPr>
      <w:r>
        <w:rPr>
          <w:szCs w:val="24"/>
        </w:rPr>
        <w:t>Šilalė</w:t>
      </w:r>
      <w:r w:rsidR="0028297E" w:rsidRPr="00C037C9">
        <w:rPr>
          <w:szCs w:val="24"/>
        </w:rPr>
        <w:t xml:space="preserve">s </w:t>
      </w:r>
      <w:r w:rsidR="004D758F" w:rsidRPr="00C037C9">
        <w:rPr>
          <w:szCs w:val="24"/>
        </w:rPr>
        <w:t xml:space="preserve">rajono savivaldybės tarybos </w:t>
      </w:r>
    </w:p>
    <w:p w14:paraId="26C5A901" w14:textId="2428EF27" w:rsidR="00C037C9" w:rsidRPr="00C037C9" w:rsidRDefault="0022062F" w:rsidP="00C037C9">
      <w:pPr>
        <w:spacing w:after="0" w:line="240" w:lineRule="auto"/>
        <w:ind w:left="0" w:firstLine="6096"/>
        <w:rPr>
          <w:szCs w:val="24"/>
        </w:rPr>
      </w:pPr>
      <w:r w:rsidRPr="00C037C9">
        <w:rPr>
          <w:szCs w:val="24"/>
        </w:rPr>
        <w:t>20</w:t>
      </w:r>
      <w:r w:rsidR="00EE137E">
        <w:rPr>
          <w:szCs w:val="24"/>
        </w:rPr>
        <w:t>2</w:t>
      </w:r>
      <w:r w:rsidR="00551358">
        <w:rPr>
          <w:szCs w:val="24"/>
        </w:rPr>
        <w:t>5</w:t>
      </w:r>
      <w:r w:rsidR="00662CA2">
        <w:rPr>
          <w:szCs w:val="24"/>
        </w:rPr>
        <w:t xml:space="preserve"> </w:t>
      </w:r>
      <w:r w:rsidRPr="00C037C9">
        <w:rPr>
          <w:szCs w:val="24"/>
        </w:rPr>
        <w:t>m.</w:t>
      </w:r>
      <w:r w:rsidR="00DE1F6D">
        <w:rPr>
          <w:szCs w:val="24"/>
        </w:rPr>
        <w:t xml:space="preserve"> </w:t>
      </w:r>
      <w:r w:rsidR="002C2E5F">
        <w:rPr>
          <w:szCs w:val="24"/>
        </w:rPr>
        <w:t>birželio</w:t>
      </w:r>
      <w:r w:rsidR="00DE1F6D">
        <w:rPr>
          <w:szCs w:val="24"/>
        </w:rPr>
        <w:t xml:space="preserve"> </w:t>
      </w:r>
      <w:r w:rsidR="00C83ABE">
        <w:rPr>
          <w:szCs w:val="24"/>
        </w:rPr>
        <w:t>2</w:t>
      </w:r>
      <w:r w:rsidR="00AB385D">
        <w:rPr>
          <w:szCs w:val="24"/>
        </w:rPr>
        <w:t>7</w:t>
      </w:r>
      <w:r w:rsidR="00FC29E2" w:rsidRPr="00C037C9">
        <w:rPr>
          <w:szCs w:val="24"/>
        </w:rPr>
        <w:t xml:space="preserve"> </w:t>
      </w:r>
      <w:r w:rsidRPr="00C037C9">
        <w:rPr>
          <w:szCs w:val="24"/>
        </w:rPr>
        <w:t>d.</w:t>
      </w:r>
      <w:r w:rsidR="00C037C9" w:rsidRPr="00C037C9">
        <w:rPr>
          <w:szCs w:val="24"/>
        </w:rPr>
        <w:t xml:space="preserve"> </w:t>
      </w:r>
      <w:r w:rsidRPr="00C037C9">
        <w:rPr>
          <w:szCs w:val="24"/>
        </w:rPr>
        <w:t xml:space="preserve">sprendimu </w:t>
      </w:r>
    </w:p>
    <w:p w14:paraId="7F961C54" w14:textId="5604A8BE" w:rsidR="0022062F" w:rsidRPr="00C037C9" w:rsidRDefault="00DE1F6D" w:rsidP="00C037C9">
      <w:pPr>
        <w:spacing w:after="0" w:line="240" w:lineRule="auto"/>
        <w:ind w:left="0" w:firstLine="6096"/>
        <w:rPr>
          <w:szCs w:val="24"/>
        </w:rPr>
      </w:pPr>
      <w:r>
        <w:rPr>
          <w:szCs w:val="24"/>
        </w:rPr>
        <w:t xml:space="preserve">Nr. </w:t>
      </w:r>
      <w:r w:rsidR="000610F1">
        <w:rPr>
          <w:szCs w:val="24"/>
        </w:rPr>
        <w:t>T1-</w:t>
      </w:r>
      <w:r w:rsidR="00AB385D">
        <w:rPr>
          <w:szCs w:val="24"/>
        </w:rPr>
        <w:t>162</w:t>
      </w:r>
    </w:p>
    <w:p w14:paraId="7CD15CA6" w14:textId="77777777" w:rsidR="00E208F1" w:rsidRPr="00C037C9" w:rsidRDefault="00E208F1" w:rsidP="00C037C9">
      <w:pPr>
        <w:spacing w:after="0" w:line="240" w:lineRule="auto"/>
        <w:ind w:left="0" w:firstLine="851"/>
        <w:rPr>
          <w:szCs w:val="24"/>
        </w:rPr>
      </w:pPr>
    </w:p>
    <w:p w14:paraId="224FE4E5" w14:textId="55F9C794" w:rsidR="009F2EB1" w:rsidRPr="00C037C9" w:rsidRDefault="0028297E" w:rsidP="00C037C9">
      <w:pPr>
        <w:spacing w:after="0" w:line="240" w:lineRule="auto"/>
        <w:ind w:left="0" w:firstLine="851"/>
        <w:jc w:val="center"/>
        <w:rPr>
          <w:szCs w:val="24"/>
        </w:rPr>
      </w:pPr>
      <w:r w:rsidRPr="00C037C9">
        <w:rPr>
          <w:b/>
          <w:szCs w:val="24"/>
        </w:rPr>
        <w:t>ŠILALĖS</w:t>
      </w:r>
      <w:r w:rsidR="004D758F" w:rsidRPr="00C037C9">
        <w:rPr>
          <w:b/>
          <w:szCs w:val="24"/>
        </w:rPr>
        <w:t xml:space="preserve"> RAJONO SAVIVALDYBĖS SMULKIOJO IR VIDUTINIO VERSLO PLĖTROS PROGRAM</w:t>
      </w:r>
      <w:r w:rsidR="006B5552" w:rsidRPr="00C037C9">
        <w:rPr>
          <w:b/>
          <w:szCs w:val="24"/>
        </w:rPr>
        <w:t xml:space="preserve">OS </w:t>
      </w:r>
      <w:r w:rsidR="005E6AFD" w:rsidRPr="00C037C9">
        <w:rPr>
          <w:b/>
          <w:szCs w:val="24"/>
        </w:rPr>
        <w:t>APRAŠAS</w:t>
      </w:r>
    </w:p>
    <w:p w14:paraId="6E0CD97D" w14:textId="77777777" w:rsidR="009F2EB1" w:rsidRPr="00C037C9" w:rsidRDefault="004D758F" w:rsidP="00C037C9">
      <w:pPr>
        <w:spacing w:after="0" w:line="240" w:lineRule="auto"/>
        <w:ind w:left="0" w:firstLine="851"/>
        <w:jc w:val="center"/>
        <w:rPr>
          <w:szCs w:val="24"/>
        </w:rPr>
      </w:pPr>
      <w:r w:rsidRPr="00C037C9">
        <w:rPr>
          <w:b/>
          <w:szCs w:val="24"/>
        </w:rPr>
        <w:t xml:space="preserve"> </w:t>
      </w:r>
    </w:p>
    <w:p w14:paraId="7E00885E" w14:textId="77777777" w:rsidR="0028297E" w:rsidRPr="00C037C9" w:rsidRDefault="007A58D4" w:rsidP="007204F9">
      <w:pPr>
        <w:pStyle w:val="Antrat1"/>
        <w:numPr>
          <w:ilvl w:val="0"/>
          <w:numId w:val="0"/>
        </w:numPr>
        <w:spacing w:after="0" w:line="240" w:lineRule="auto"/>
        <w:ind w:right="0"/>
        <w:rPr>
          <w:szCs w:val="24"/>
        </w:rPr>
      </w:pPr>
      <w:r w:rsidRPr="00C037C9">
        <w:rPr>
          <w:szCs w:val="24"/>
        </w:rPr>
        <w:t xml:space="preserve">I </w:t>
      </w:r>
      <w:r w:rsidR="0028297E" w:rsidRPr="00C037C9">
        <w:rPr>
          <w:szCs w:val="24"/>
        </w:rPr>
        <w:t>SKYRIUS</w:t>
      </w:r>
    </w:p>
    <w:p w14:paraId="757C7701" w14:textId="77777777" w:rsidR="009F2EB1" w:rsidRPr="00C037C9" w:rsidRDefault="004D758F" w:rsidP="007204F9">
      <w:pPr>
        <w:pStyle w:val="Antrat1"/>
        <w:numPr>
          <w:ilvl w:val="0"/>
          <w:numId w:val="0"/>
        </w:numPr>
        <w:spacing w:after="0" w:line="240" w:lineRule="auto"/>
        <w:ind w:right="0"/>
        <w:rPr>
          <w:szCs w:val="24"/>
        </w:rPr>
      </w:pPr>
      <w:r w:rsidRPr="00C037C9">
        <w:rPr>
          <w:szCs w:val="24"/>
        </w:rPr>
        <w:t>BENDROSIOS NUOSTATOS</w:t>
      </w:r>
    </w:p>
    <w:p w14:paraId="42EE611E" w14:textId="77777777" w:rsidR="009F2EB1" w:rsidRPr="00C037C9" w:rsidRDefault="004D758F" w:rsidP="00C037C9">
      <w:pPr>
        <w:spacing w:after="0" w:line="240" w:lineRule="auto"/>
        <w:ind w:left="0" w:firstLine="851"/>
        <w:jc w:val="center"/>
        <w:rPr>
          <w:szCs w:val="24"/>
        </w:rPr>
      </w:pPr>
      <w:r w:rsidRPr="00C037C9">
        <w:rPr>
          <w:szCs w:val="24"/>
        </w:rPr>
        <w:t xml:space="preserve"> </w:t>
      </w:r>
    </w:p>
    <w:p w14:paraId="4E108A33" w14:textId="2AFF3F36" w:rsidR="009F2EB1" w:rsidRPr="00C037C9" w:rsidRDefault="00CD06BB" w:rsidP="00C037C9">
      <w:pPr>
        <w:spacing w:after="0" w:line="240" w:lineRule="auto"/>
        <w:ind w:left="0" w:firstLine="851"/>
        <w:rPr>
          <w:szCs w:val="24"/>
        </w:rPr>
      </w:pPr>
      <w:r w:rsidRPr="00C037C9">
        <w:rPr>
          <w:szCs w:val="24"/>
        </w:rPr>
        <w:t xml:space="preserve">1. </w:t>
      </w:r>
      <w:r w:rsidR="000B640E" w:rsidRPr="00C037C9">
        <w:rPr>
          <w:szCs w:val="24"/>
        </w:rPr>
        <w:t xml:space="preserve">Šilalės </w:t>
      </w:r>
      <w:r w:rsidR="006749DF">
        <w:rPr>
          <w:szCs w:val="24"/>
        </w:rPr>
        <w:t>rajono savivaldybės s</w:t>
      </w:r>
      <w:r w:rsidR="004D758F" w:rsidRPr="00C037C9">
        <w:rPr>
          <w:szCs w:val="24"/>
        </w:rPr>
        <w:t xml:space="preserve">mulkiojo ir vidutinio verslo plėtros programa (toliau – </w:t>
      </w:r>
      <w:r w:rsidR="0022062F" w:rsidRPr="00C037C9">
        <w:rPr>
          <w:szCs w:val="24"/>
        </w:rPr>
        <w:t xml:space="preserve">SVV </w:t>
      </w:r>
      <w:r w:rsidR="004D758F" w:rsidRPr="00C037C9">
        <w:rPr>
          <w:szCs w:val="24"/>
        </w:rPr>
        <w:t xml:space="preserve">Programa) skirta finansiškai remti naujai besisteigiančias arba savo veiklą plečiančias (naujas darbo vietas kuriančias) </w:t>
      </w:r>
      <w:r w:rsidR="000B640E" w:rsidRPr="00C037C9">
        <w:rPr>
          <w:szCs w:val="24"/>
        </w:rPr>
        <w:t xml:space="preserve">Šilalės </w:t>
      </w:r>
      <w:r w:rsidR="004D758F" w:rsidRPr="00C037C9">
        <w:rPr>
          <w:szCs w:val="24"/>
        </w:rPr>
        <w:t>rajono savivaldybėje registruotas įmones, verslininkus</w:t>
      </w:r>
      <w:r w:rsidR="0022062F" w:rsidRPr="00C037C9">
        <w:rPr>
          <w:szCs w:val="24"/>
        </w:rPr>
        <w:t>,</w:t>
      </w:r>
      <w:r w:rsidR="004D758F" w:rsidRPr="00C037C9">
        <w:rPr>
          <w:szCs w:val="24"/>
        </w:rPr>
        <w:t xml:space="preserve"> atitinkančius šioje </w:t>
      </w:r>
      <w:r w:rsidR="0022062F" w:rsidRPr="00C037C9">
        <w:rPr>
          <w:szCs w:val="24"/>
        </w:rPr>
        <w:t xml:space="preserve">SVV </w:t>
      </w:r>
      <w:r w:rsidR="004D758F" w:rsidRPr="00C037C9">
        <w:rPr>
          <w:szCs w:val="24"/>
        </w:rPr>
        <w:t xml:space="preserve">Programoje nustatytus reikalavimus. Programa taip pat orientuota remti ir skatinti verslumą </w:t>
      </w:r>
      <w:r w:rsidR="000B640E" w:rsidRPr="00C037C9">
        <w:rPr>
          <w:szCs w:val="24"/>
        </w:rPr>
        <w:t xml:space="preserve">Šilalės </w:t>
      </w:r>
      <w:r w:rsidR="004D758F" w:rsidRPr="00C037C9">
        <w:rPr>
          <w:szCs w:val="24"/>
        </w:rPr>
        <w:t xml:space="preserve"> rajone. Programa parengta vadovaujantis Lietuvos Respublikos smulkiojo ir vidutinio verslo plėtros įstatymu (toliau – Įstatymas), </w:t>
      </w:r>
      <w:r w:rsidR="003065AA" w:rsidRPr="00C037C9">
        <w:rPr>
          <w:szCs w:val="24"/>
        </w:rPr>
        <w:t xml:space="preserve">Šilalės rajono </w:t>
      </w:r>
      <w:r w:rsidR="003065AA" w:rsidRPr="00BE7538">
        <w:rPr>
          <w:szCs w:val="24"/>
        </w:rPr>
        <w:t xml:space="preserve">savivaldybės </w:t>
      </w:r>
      <w:r w:rsidR="003654D2" w:rsidRPr="00BE7538">
        <w:rPr>
          <w:szCs w:val="24"/>
        </w:rPr>
        <w:t>S</w:t>
      </w:r>
      <w:r w:rsidR="003065AA" w:rsidRPr="00BE7538">
        <w:rPr>
          <w:szCs w:val="24"/>
        </w:rPr>
        <w:t>trategini</w:t>
      </w:r>
      <w:r w:rsidR="000F455F" w:rsidRPr="00BE7538">
        <w:rPr>
          <w:szCs w:val="24"/>
        </w:rPr>
        <w:t>u</w:t>
      </w:r>
      <w:r w:rsidR="003654D2" w:rsidRPr="00BE7538">
        <w:rPr>
          <w:szCs w:val="24"/>
        </w:rPr>
        <w:t xml:space="preserve"> veiklos planu ir kitais teisės aktais. </w:t>
      </w:r>
    </w:p>
    <w:p w14:paraId="6B92993F" w14:textId="77777777" w:rsidR="009F2EB1" w:rsidRPr="00C037C9" w:rsidRDefault="00CD06BB" w:rsidP="00C037C9">
      <w:pPr>
        <w:spacing w:after="0" w:line="240" w:lineRule="auto"/>
        <w:ind w:left="0" w:firstLine="851"/>
        <w:rPr>
          <w:szCs w:val="24"/>
        </w:rPr>
      </w:pPr>
      <w:r w:rsidRPr="00C037C9">
        <w:rPr>
          <w:szCs w:val="24"/>
        </w:rPr>
        <w:t xml:space="preserve">2. </w:t>
      </w:r>
      <w:r w:rsidR="004D758F" w:rsidRPr="00C037C9">
        <w:rPr>
          <w:szCs w:val="24"/>
        </w:rPr>
        <w:t>Lėšos Programos įgyvendinimui tvirtinamos vieniems me</w:t>
      </w:r>
      <w:r w:rsidRPr="00C037C9">
        <w:rPr>
          <w:szCs w:val="24"/>
        </w:rPr>
        <w:t>tams, lėšų šaltinis –</w:t>
      </w:r>
      <w:r w:rsidR="007A58D4" w:rsidRPr="00C037C9">
        <w:rPr>
          <w:szCs w:val="24"/>
        </w:rPr>
        <w:t xml:space="preserve"> Šilalės</w:t>
      </w:r>
      <w:r w:rsidRPr="00C037C9">
        <w:rPr>
          <w:szCs w:val="24"/>
        </w:rPr>
        <w:t xml:space="preserve"> </w:t>
      </w:r>
      <w:r w:rsidR="004D758F" w:rsidRPr="00C037C9">
        <w:rPr>
          <w:szCs w:val="24"/>
        </w:rPr>
        <w:t xml:space="preserve">rajono savivaldybės biudžeto lėšos. </w:t>
      </w:r>
    </w:p>
    <w:p w14:paraId="720DF41A" w14:textId="77777777" w:rsidR="009F2EB1" w:rsidRPr="00C037C9" w:rsidRDefault="009F2EB1" w:rsidP="00C037C9">
      <w:pPr>
        <w:spacing w:after="0" w:line="240" w:lineRule="auto"/>
        <w:ind w:left="0" w:firstLine="851"/>
        <w:jc w:val="left"/>
        <w:rPr>
          <w:szCs w:val="24"/>
        </w:rPr>
      </w:pPr>
    </w:p>
    <w:p w14:paraId="1C5A9125" w14:textId="77777777" w:rsidR="007A58D4" w:rsidRPr="00C037C9" w:rsidRDefault="007A58D4" w:rsidP="00C037C9">
      <w:pPr>
        <w:pStyle w:val="Antrat1"/>
        <w:numPr>
          <w:ilvl w:val="0"/>
          <w:numId w:val="0"/>
        </w:numPr>
        <w:spacing w:after="0" w:line="240" w:lineRule="auto"/>
        <w:ind w:right="0" w:firstLine="851"/>
        <w:rPr>
          <w:szCs w:val="24"/>
        </w:rPr>
      </w:pPr>
      <w:r w:rsidRPr="00C037C9">
        <w:rPr>
          <w:szCs w:val="24"/>
        </w:rPr>
        <w:t>II SKYRIUS</w:t>
      </w:r>
    </w:p>
    <w:p w14:paraId="597EEA1E" w14:textId="77777777" w:rsidR="009F2EB1" w:rsidRPr="00C037C9" w:rsidRDefault="004D758F" w:rsidP="00C037C9">
      <w:pPr>
        <w:pStyle w:val="Antrat1"/>
        <w:numPr>
          <w:ilvl w:val="0"/>
          <w:numId w:val="0"/>
        </w:numPr>
        <w:spacing w:after="0" w:line="240" w:lineRule="auto"/>
        <w:ind w:right="0" w:firstLine="851"/>
        <w:rPr>
          <w:szCs w:val="24"/>
        </w:rPr>
      </w:pPr>
      <w:r w:rsidRPr="00C037C9">
        <w:rPr>
          <w:szCs w:val="24"/>
        </w:rPr>
        <w:t>PAGRINDINĖS SĄVOKOS</w:t>
      </w:r>
    </w:p>
    <w:p w14:paraId="74E86B25" w14:textId="77777777" w:rsidR="007A58D4" w:rsidRPr="00C037C9" w:rsidRDefault="007A58D4" w:rsidP="00C037C9">
      <w:pPr>
        <w:spacing w:after="0" w:line="240" w:lineRule="auto"/>
        <w:ind w:left="0" w:firstLine="851"/>
        <w:rPr>
          <w:szCs w:val="24"/>
        </w:rPr>
      </w:pPr>
    </w:p>
    <w:p w14:paraId="2059BB00" w14:textId="77777777" w:rsidR="00576CE8" w:rsidRPr="00C037C9" w:rsidRDefault="007A58D4" w:rsidP="00576CE8">
      <w:pPr>
        <w:spacing w:after="0" w:line="240" w:lineRule="auto"/>
        <w:ind w:left="0" w:firstLine="851"/>
        <w:rPr>
          <w:szCs w:val="24"/>
        </w:rPr>
      </w:pPr>
      <w:r w:rsidRPr="00C037C9">
        <w:rPr>
          <w:szCs w:val="24"/>
        </w:rPr>
        <w:t xml:space="preserve">3. </w:t>
      </w:r>
      <w:r w:rsidR="00576CE8" w:rsidRPr="00C037C9">
        <w:rPr>
          <w:b/>
          <w:szCs w:val="24"/>
        </w:rPr>
        <w:t>Komisija</w:t>
      </w:r>
      <w:r w:rsidR="00576CE8" w:rsidRPr="00C037C9">
        <w:rPr>
          <w:szCs w:val="24"/>
        </w:rPr>
        <w:t xml:space="preserve"> – Šilalės rajono savivaldybės tarybos sudaryta </w:t>
      </w:r>
      <w:r w:rsidR="00576CE8">
        <w:rPr>
          <w:szCs w:val="24"/>
        </w:rPr>
        <w:t>Šilalės rajono savivaldybės S</w:t>
      </w:r>
      <w:r w:rsidR="00576CE8" w:rsidRPr="00C037C9">
        <w:rPr>
          <w:szCs w:val="24"/>
        </w:rPr>
        <w:t xml:space="preserve">mulkiojo ir vidutinio verslo plėtros programos vertinimo komisija. </w:t>
      </w:r>
    </w:p>
    <w:p w14:paraId="2E9F91CB" w14:textId="77777777" w:rsidR="00576CE8" w:rsidRPr="00C037C9" w:rsidRDefault="007A58D4" w:rsidP="00576CE8">
      <w:pPr>
        <w:spacing w:after="0" w:line="240" w:lineRule="auto"/>
        <w:ind w:left="0" w:firstLine="851"/>
        <w:rPr>
          <w:szCs w:val="24"/>
        </w:rPr>
      </w:pPr>
      <w:r w:rsidRPr="00C037C9">
        <w:rPr>
          <w:szCs w:val="24"/>
        </w:rPr>
        <w:t xml:space="preserve">4. </w:t>
      </w:r>
      <w:r w:rsidR="00576CE8" w:rsidRPr="00C037C9">
        <w:rPr>
          <w:b/>
          <w:szCs w:val="24"/>
        </w:rPr>
        <w:t>Savivaldybė</w:t>
      </w:r>
      <w:r w:rsidR="00576CE8" w:rsidRPr="00C037C9">
        <w:rPr>
          <w:szCs w:val="24"/>
        </w:rPr>
        <w:t xml:space="preserve"> – Šilalės rajono savivaldybė. </w:t>
      </w:r>
    </w:p>
    <w:p w14:paraId="168715B4" w14:textId="6007A6FC" w:rsidR="009F2EB1" w:rsidRDefault="007A58D4" w:rsidP="00576CE8">
      <w:pPr>
        <w:spacing w:after="0" w:line="240" w:lineRule="auto"/>
        <w:ind w:left="0" w:firstLine="851"/>
        <w:rPr>
          <w:szCs w:val="24"/>
        </w:rPr>
      </w:pPr>
      <w:r w:rsidRPr="00C037C9">
        <w:rPr>
          <w:szCs w:val="24"/>
        </w:rPr>
        <w:t xml:space="preserve">5. </w:t>
      </w:r>
      <w:r w:rsidR="00576CE8" w:rsidRPr="00C037C9">
        <w:rPr>
          <w:b/>
          <w:szCs w:val="24"/>
        </w:rPr>
        <w:t>SVV subjektai</w:t>
      </w:r>
      <w:r w:rsidR="00576CE8" w:rsidRPr="00C037C9">
        <w:rPr>
          <w:szCs w:val="24"/>
        </w:rPr>
        <w:t xml:space="preserve"> – tai labai mažos įmonės, mažos įmonės ar vidutinės įmonės, atitinkančios Įstatymo 3 straipsnyje nustatytas sąlygas, ar verslininkai, atitinkantys Įstatymo 4 straipsnyje nustatytas sąlygas. Taip pat fiziniai asmenys, </w:t>
      </w:r>
      <w:bookmarkStart w:id="0" w:name="_Hlk194923133"/>
      <w:r w:rsidR="00576CE8" w:rsidRPr="007C5509">
        <w:rPr>
          <w:color w:val="0D0D0D" w:themeColor="text1" w:themeTint="F2"/>
          <w:szCs w:val="24"/>
        </w:rPr>
        <w:t xml:space="preserve">dirbantys pagal individualios veiklos pažymas arba </w:t>
      </w:r>
      <w:bookmarkEnd w:id="0"/>
      <w:r w:rsidR="00576CE8" w:rsidRPr="00C037C9">
        <w:rPr>
          <w:szCs w:val="24"/>
        </w:rPr>
        <w:t>verslo liudijimus, kurie išduoti ne trumpesniam kaip 180 dienų laikotarpiui ir dirba/planuoja dirbti ne trumpiau kaip 96 dienas per kalendorinius metus.</w:t>
      </w:r>
    </w:p>
    <w:p w14:paraId="3AA8F25C" w14:textId="77777777" w:rsidR="00576CE8" w:rsidRPr="00C037C9" w:rsidRDefault="00576CE8" w:rsidP="00576CE8">
      <w:pPr>
        <w:spacing w:after="0" w:line="240" w:lineRule="auto"/>
        <w:ind w:left="0" w:firstLine="851"/>
        <w:rPr>
          <w:szCs w:val="24"/>
        </w:rPr>
      </w:pPr>
    </w:p>
    <w:p w14:paraId="57584EB1" w14:textId="77777777" w:rsidR="009F2EB1" w:rsidRPr="00C037C9" w:rsidRDefault="007A58D4" w:rsidP="00C037C9">
      <w:pPr>
        <w:spacing w:after="0" w:line="240" w:lineRule="auto"/>
        <w:ind w:left="0" w:firstLine="851"/>
        <w:jc w:val="center"/>
        <w:rPr>
          <w:szCs w:val="24"/>
        </w:rPr>
      </w:pPr>
      <w:r w:rsidRPr="00C037C9">
        <w:rPr>
          <w:b/>
          <w:szCs w:val="24"/>
        </w:rPr>
        <w:t>III</w:t>
      </w:r>
      <w:r w:rsidRPr="00C037C9">
        <w:rPr>
          <w:szCs w:val="24"/>
        </w:rPr>
        <w:t xml:space="preserve"> </w:t>
      </w:r>
      <w:r w:rsidRPr="00C037C9">
        <w:rPr>
          <w:b/>
          <w:szCs w:val="24"/>
        </w:rPr>
        <w:t>SKYRIUS</w:t>
      </w:r>
    </w:p>
    <w:p w14:paraId="71CFADE5" w14:textId="77777777" w:rsidR="009F2EB1" w:rsidRPr="00C037C9" w:rsidRDefault="007A58D4" w:rsidP="00C037C9">
      <w:pPr>
        <w:pStyle w:val="Antrat1"/>
        <w:numPr>
          <w:ilvl w:val="0"/>
          <w:numId w:val="0"/>
        </w:numPr>
        <w:spacing w:after="0" w:line="240" w:lineRule="auto"/>
        <w:ind w:right="0" w:firstLine="851"/>
        <w:rPr>
          <w:szCs w:val="24"/>
        </w:rPr>
      </w:pPr>
      <w:r w:rsidRPr="00C037C9">
        <w:rPr>
          <w:szCs w:val="24"/>
        </w:rPr>
        <w:t>TIK</w:t>
      </w:r>
      <w:r w:rsidR="004D758F" w:rsidRPr="00C037C9">
        <w:rPr>
          <w:szCs w:val="24"/>
        </w:rPr>
        <w:t xml:space="preserve">SLAI IR UŽDAVINIAI </w:t>
      </w:r>
    </w:p>
    <w:p w14:paraId="474F22FA" w14:textId="77777777" w:rsidR="009F2EB1" w:rsidRPr="00C037C9" w:rsidRDefault="009F2EB1" w:rsidP="00C037C9">
      <w:pPr>
        <w:spacing w:after="0" w:line="240" w:lineRule="auto"/>
        <w:ind w:left="0" w:firstLine="851"/>
        <w:jc w:val="left"/>
        <w:rPr>
          <w:szCs w:val="24"/>
        </w:rPr>
      </w:pPr>
    </w:p>
    <w:p w14:paraId="41FDA32B" w14:textId="77777777" w:rsidR="009F2EB1" w:rsidRPr="00C037C9" w:rsidRDefault="007A58D4" w:rsidP="00C037C9">
      <w:pPr>
        <w:spacing w:after="0" w:line="240" w:lineRule="auto"/>
        <w:ind w:left="0" w:firstLine="851"/>
        <w:rPr>
          <w:szCs w:val="24"/>
        </w:rPr>
      </w:pPr>
      <w:r w:rsidRPr="00C037C9">
        <w:rPr>
          <w:szCs w:val="24"/>
        </w:rPr>
        <w:t xml:space="preserve">6. </w:t>
      </w:r>
      <w:r w:rsidR="004D758F" w:rsidRPr="00C037C9">
        <w:rPr>
          <w:szCs w:val="24"/>
        </w:rPr>
        <w:t xml:space="preserve">Pagrindinis </w:t>
      </w:r>
      <w:r w:rsidR="009D5651" w:rsidRPr="00C037C9">
        <w:rPr>
          <w:szCs w:val="24"/>
        </w:rPr>
        <w:t xml:space="preserve">SVV </w:t>
      </w:r>
      <w:r w:rsidR="004D758F" w:rsidRPr="00C037C9">
        <w:rPr>
          <w:szCs w:val="24"/>
        </w:rPr>
        <w:t xml:space="preserve">Programos tikslas – skatinti gyventojų verslumą </w:t>
      </w:r>
      <w:r w:rsidR="009D5651" w:rsidRPr="00C037C9">
        <w:rPr>
          <w:szCs w:val="24"/>
        </w:rPr>
        <w:t>ir</w:t>
      </w:r>
      <w:r w:rsidR="004D758F" w:rsidRPr="00C037C9">
        <w:rPr>
          <w:szCs w:val="24"/>
        </w:rPr>
        <w:t xml:space="preserve"> SVV </w:t>
      </w:r>
      <w:r w:rsidR="00E46ED7" w:rsidRPr="00C037C9">
        <w:rPr>
          <w:szCs w:val="24"/>
        </w:rPr>
        <w:t xml:space="preserve">subjektų </w:t>
      </w:r>
      <w:r w:rsidR="004D758F" w:rsidRPr="00C037C9">
        <w:rPr>
          <w:szCs w:val="24"/>
        </w:rPr>
        <w:t xml:space="preserve">plėtrą taip prisidedant prie nedarbo mažinimo bei užimtumo didinimo </w:t>
      </w:r>
      <w:r w:rsidRPr="00C037C9">
        <w:rPr>
          <w:szCs w:val="24"/>
        </w:rPr>
        <w:t>Šilalės</w:t>
      </w:r>
      <w:r w:rsidR="004D758F" w:rsidRPr="00C037C9">
        <w:rPr>
          <w:szCs w:val="24"/>
        </w:rPr>
        <w:t xml:space="preserve"> rajone</w:t>
      </w:r>
      <w:r w:rsidR="009D5651" w:rsidRPr="00C037C9">
        <w:rPr>
          <w:szCs w:val="24"/>
        </w:rPr>
        <w:t>,</w:t>
      </w:r>
      <w:r w:rsidR="004D758F" w:rsidRPr="00C037C9">
        <w:rPr>
          <w:szCs w:val="24"/>
        </w:rPr>
        <w:t xml:space="preserve"> didinti rajono investicinį patrauklumą</w:t>
      </w:r>
      <w:r w:rsidR="00096B33" w:rsidRPr="00C037C9">
        <w:rPr>
          <w:szCs w:val="24"/>
        </w:rPr>
        <w:t>.</w:t>
      </w:r>
      <w:r w:rsidR="004D758F" w:rsidRPr="00C037C9">
        <w:rPr>
          <w:szCs w:val="24"/>
        </w:rPr>
        <w:t xml:space="preserve">   </w:t>
      </w:r>
    </w:p>
    <w:p w14:paraId="3A697400" w14:textId="77777777" w:rsidR="009F2EB1" w:rsidRPr="00C037C9" w:rsidRDefault="007A58D4" w:rsidP="00C037C9">
      <w:pPr>
        <w:spacing w:after="0" w:line="240" w:lineRule="auto"/>
        <w:ind w:left="0" w:firstLine="851"/>
        <w:rPr>
          <w:szCs w:val="24"/>
        </w:rPr>
      </w:pPr>
      <w:r w:rsidRPr="00C037C9">
        <w:rPr>
          <w:szCs w:val="24"/>
        </w:rPr>
        <w:t xml:space="preserve">7. </w:t>
      </w:r>
      <w:r w:rsidR="009D5651" w:rsidRPr="00C037C9">
        <w:rPr>
          <w:szCs w:val="24"/>
        </w:rPr>
        <w:t xml:space="preserve">SVV </w:t>
      </w:r>
      <w:r w:rsidR="004D758F" w:rsidRPr="00C037C9">
        <w:rPr>
          <w:szCs w:val="24"/>
        </w:rPr>
        <w:t xml:space="preserve">Programos uždaviniai: </w:t>
      </w:r>
    </w:p>
    <w:p w14:paraId="7A93F37F" w14:textId="77777777" w:rsidR="009F2EB1" w:rsidRPr="00C037C9" w:rsidRDefault="007A58D4" w:rsidP="00C037C9">
      <w:pPr>
        <w:spacing w:after="0" w:line="240" w:lineRule="auto"/>
        <w:ind w:left="0" w:firstLine="851"/>
        <w:rPr>
          <w:szCs w:val="24"/>
        </w:rPr>
      </w:pPr>
      <w:r w:rsidRPr="00C037C9">
        <w:rPr>
          <w:szCs w:val="24"/>
        </w:rPr>
        <w:t xml:space="preserve">7.1. </w:t>
      </w:r>
      <w:r w:rsidR="009D5651" w:rsidRPr="00C037C9">
        <w:rPr>
          <w:szCs w:val="24"/>
        </w:rPr>
        <w:t>r</w:t>
      </w:r>
      <w:r w:rsidR="004D758F" w:rsidRPr="00C037C9">
        <w:rPr>
          <w:szCs w:val="24"/>
        </w:rPr>
        <w:t xml:space="preserve">emti SVV </w:t>
      </w:r>
      <w:r w:rsidR="00E46ED7" w:rsidRPr="00C037C9">
        <w:rPr>
          <w:szCs w:val="24"/>
        </w:rPr>
        <w:t xml:space="preserve">subjektų </w:t>
      </w:r>
      <w:r w:rsidR="004D758F" w:rsidRPr="00C037C9">
        <w:rPr>
          <w:szCs w:val="24"/>
        </w:rPr>
        <w:t xml:space="preserve">steigimą bei plėtrą;  </w:t>
      </w:r>
    </w:p>
    <w:p w14:paraId="18F144A1" w14:textId="77777777" w:rsidR="009F2EB1" w:rsidRPr="00C037C9" w:rsidRDefault="007A58D4" w:rsidP="00C037C9">
      <w:pPr>
        <w:spacing w:after="0" w:line="240" w:lineRule="auto"/>
        <w:ind w:left="0" w:firstLine="851"/>
        <w:rPr>
          <w:szCs w:val="24"/>
        </w:rPr>
      </w:pPr>
      <w:r w:rsidRPr="00C037C9">
        <w:rPr>
          <w:szCs w:val="24"/>
        </w:rPr>
        <w:t xml:space="preserve">7.2. </w:t>
      </w:r>
      <w:r w:rsidR="009D5651" w:rsidRPr="00C037C9">
        <w:rPr>
          <w:szCs w:val="24"/>
        </w:rPr>
        <w:t>u</w:t>
      </w:r>
      <w:r w:rsidR="004D758F" w:rsidRPr="00C037C9">
        <w:rPr>
          <w:szCs w:val="24"/>
        </w:rPr>
        <w:t xml:space="preserve">gdyti rajono gyventojų verslumo įgūdžius;  </w:t>
      </w:r>
    </w:p>
    <w:p w14:paraId="7AE280C5" w14:textId="77777777" w:rsidR="009F2EB1" w:rsidRPr="00C037C9" w:rsidRDefault="007A58D4" w:rsidP="00C037C9">
      <w:pPr>
        <w:spacing w:after="0" w:line="240" w:lineRule="auto"/>
        <w:ind w:left="0" w:firstLine="851"/>
        <w:rPr>
          <w:szCs w:val="24"/>
        </w:rPr>
      </w:pPr>
      <w:r w:rsidRPr="00C037C9">
        <w:rPr>
          <w:szCs w:val="24"/>
        </w:rPr>
        <w:t xml:space="preserve">7.3. </w:t>
      </w:r>
      <w:r w:rsidR="00096B33" w:rsidRPr="00C037C9">
        <w:rPr>
          <w:szCs w:val="24"/>
        </w:rPr>
        <w:t>s</w:t>
      </w:r>
      <w:r w:rsidR="004D758F" w:rsidRPr="00C037C9">
        <w:rPr>
          <w:szCs w:val="24"/>
        </w:rPr>
        <w:t xml:space="preserve">katinti </w:t>
      </w:r>
      <w:r w:rsidRPr="00C037C9">
        <w:rPr>
          <w:szCs w:val="24"/>
        </w:rPr>
        <w:t xml:space="preserve">Šilalės </w:t>
      </w:r>
      <w:r w:rsidR="004D758F" w:rsidRPr="00C037C9">
        <w:rPr>
          <w:szCs w:val="24"/>
        </w:rPr>
        <w:t>rajono SVV</w:t>
      </w:r>
      <w:r w:rsidR="00C46EAE" w:rsidRPr="00C037C9">
        <w:rPr>
          <w:szCs w:val="24"/>
        </w:rPr>
        <w:t xml:space="preserve"> </w:t>
      </w:r>
      <w:r w:rsidR="00E46ED7" w:rsidRPr="00C037C9">
        <w:rPr>
          <w:szCs w:val="24"/>
        </w:rPr>
        <w:t>subjektų</w:t>
      </w:r>
      <w:r w:rsidR="004D758F" w:rsidRPr="00C037C9">
        <w:rPr>
          <w:szCs w:val="24"/>
        </w:rPr>
        <w:t xml:space="preserve"> kvalifikacijos kėlimą;  </w:t>
      </w:r>
    </w:p>
    <w:p w14:paraId="5E72ECD1" w14:textId="77777777" w:rsidR="009F2EB1" w:rsidRPr="00C037C9" w:rsidRDefault="007A58D4" w:rsidP="00C037C9">
      <w:pPr>
        <w:spacing w:after="0" w:line="240" w:lineRule="auto"/>
        <w:ind w:left="0" w:firstLine="851"/>
        <w:rPr>
          <w:szCs w:val="24"/>
        </w:rPr>
      </w:pPr>
      <w:r w:rsidRPr="00C037C9">
        <w:rPr>
          <w:szCs w:val="24"/>
        </w:rPr>
        <w:t xml:space="preserve">7.4. </w:t>
      </w:r>
      <w:r w:rsidR="00096B33" w:rsidRPr="00C037C9">
        <w:rPr>
          <w:szCs w:val="24"/>
        </w:rPr>
        <w:t>s</w:t>
      </w:r>
      <w:r w:rsidR="004D758F" w:rsidRPr="00C037C9">
        <w:rPr>
          <w:szCs w:val="24"/>
        </w:rPr>
        <w:t xml:space="preserve">katinti naujų technologijų ir metodų taikymą bei naujovių diegimą </w:t>
      </w:r>
      <w:r w:rsidRPr="00C037C9">
        <w:rPr>
          <w:szCs w:val="24"/>
        </w:rPr>
        <w:t>Šilalės</w:t>
      </w:r>
      <w:r w:rsidR="00685194" w:rsidRPr="00C037C9">
        <w:rPr>
          <w:szCs w:val="24"/>
        </w:rPr>
        <w:t xml:space="preserve"> </w:t>
      </w:r>
      <w:r w:rsidR="004D758F" w:rsidRPr="00C037C9">
        <w:rPr>
          <w:szCs w:val="24"/>
        </w:rPr>
        <w:t>rajono SVV</w:t>
      </w:r>
      <w:r w:rsidR="00E46ED7" w:rsidRPr="00C037C9">
        <w:rPr>
          <w:szCs w:val="24"/>
        </w:rPr>
        <w:t xml:space="preserve"> subjektų </w:t>
      </w:r>
      <w:r w:rsidR="004D758F" w:rsidRPr="00C037C9">
        <w:rPr>
          <w:szCs w:val="24"/>
        </w:rPr>
        <w:t xml:space="preserve">veikloje;  </w:t>
      </w:r>
    </w:p>
    <w:p w14:paraId="100003C7" w14:textId="04A63196" w:rsidR="003065AA" w:rsidRPr="00C037C9" w:rsidRDefault="00765D5A" w:rsidP="00C037C9">
      <w:pPr>
        <w:spacing w:after="0" w:line="240" w:lineRule="auto"/>
        <w:ind w:left="0" w:firstLine="851"/>
        <w:rPr>
          <w:szCs w:val="24"/>
        </w:rPr>
      </w:pPr>
      <w:r w:rsidRPr="00C037C9">
        <w:rPr>
          <w:szCs w:val="24"/>
        </w:rPr>
        <w:t xml:space="preserve">7.5. </w:t>
      </w:r>
      <w:r w:rsidR="00096B33" w:rsidRPr="00C037C9">
        <w:rPr>
          <w:szCs w:val="24"/>
        </w:rPr>
        <w:t>d</w:t>
      </w:r>
      <w:r w:rsidR="004D758F" w:rsidRPr="00C037C9">
        <w:rPr>
          <w:szCs w:val="24"/>
        </w:rPr>
        <w:t xml:space="preserve">alyvauti bei įgyvendinti įvairias priemones siekiant pristatyti </w:t>
      </w:r>
      <w:r w:rsidRPr="00C037C9">
        <w:rPr>
          <w:szCs w:val="24"/>
        </w:rPr>
        <w:t xml:space="preserve">Šilalės </w:t>
      </w:r>
      <w:r w:rsidR="004D758F" w:rsidRPr="00C037C9">
        <w:rPr>
          <w:szCs w:val="24"/>
        </w:rPr>
        <w:t xml:space="preserve">rajoną kaip patrauklų verslui plėtoti. </w:t>
      </w:r>
    </w:p>
    <w:p w14:paraId="1BD2AC60" w14:textId="77777777" w:rsidR="00FC29E2" w:rsidRDefault="00FC29E2" w:rsidP="00C037C9">
      <w:pPr>
        <w:spacing w:after="0" w:line="240" w:lineRule="auto"/>
        <w:ind w:left="0" w:firstLine="851"/>
        <w:jc w:val="center"/>
        <w:rPr>
          <w:rFonts w:eastAsia="SimSun"/>
          <w:b/>
          <w:szCs w:val="24"/>
        </w:rPr>
      </w:pPr>
    </w:p>
    <w:p w14:paraId="040F449D" w14:textId="77777777" w:rsidR="00C037C9" w:rsidRDefault="00C037C9" w:rsidP="00C037C9">
      <w:pPr>
        <w:spacing w:after="0" w:line="240" w:lineRule="auto"/>
        <w:ind w:left="0" w:firstLine="851"/>
        <w:jc w:val="center"/>
        <w:rPr>
          <w:rFonts w:eastAsia="SimSun"/>
          <w:b/>
          <w:szCs w:val="24"/>
        </w:rPr>
      </w:pPr>
    </w:p>
    <w:p w14:paraId="58C7F16F" w14:textId="77777777" w:rsidR="00C037C9" w:rsidRDefault="00C037C9" w:rsidP="00C037C9">
      <w:pPr>
        <w:spacing w:after="0" w:line="240" w:lineRule="auto"/>
        <w:ind w:left="0" w:firstLine="851"/>
        <w:jc w:val="center"/>
        <w:rPr>
          <w:rFonts w:eastAsia="SimSun"/>
          <w:b/>
          <w:szCs w:val="24"/>
        </w:rPr>
      </w:pPr>
    </w:p>
    <w:p w14:paraId="6B88FCE7" w14:textId="77777777" w:rsidR="00093730" w:rsidRDefault="00093730" w:rsidP="00C037C9">
      <w:pPr>
        <w:spacing w:after="0" w:line="240" w:lineRule="auto"/>
        <w:ind w:left="0" w:firstLine="851"/>
        <w:jc w:val="center"/>
        <w:rPr>
          <w:rFonts w:eastAsia="SimSun"/>
          <w:b/>
          <w:szCs w:val="24"/>
        </w:rPr>
      </w:pPr>
    </w:p>
    <w:p w14:paraId="09860439" w14:textId="77777777" w:rsidR="00C037C9" w:rsidRPr="00C037C9" w:rsidRDefault="00C037C9" w:rsidP="00C037C9">
      <w:pPr>
        <w:spacing w:after="0" w:line="240" w:lineRule="auto"/>
        <w:ind w:left="0" w:firstLine="851"/>
        <w:jc w:val="center"/>
        <w:rPr>
          <w:rFonts w:eastAsia="SimSun"/>
          <w:b/>
          <w:szCs w:val="24"/>
        </w:rPr>
      </w:pPr>
    </w:p>
    <w:p w14:paraId="4EE5A3D0" w14:textId="0CC52CB5" w:rsidR="00206866" w:rsidRPr="00C037C9" w:rsidRDefault="00206866" w:rsidP="00C037C9">
      <w:pPr>
        <w:spacing w:after="0" w:line="240" w:lineRule="auto"/>
        <w:ind w:left="0" w:firstLine="0"/>
        <w:jc w:val="center"/>
        <w:rPr>
          <w:rFonts w:eastAsia="SimSun"/>
          <w:b/>
          <w:szCs w:val="24"/>
        </w:rPr>
      </w:pPr>
      <w:r w:rsidRPr="00C037C9">
        <w:rPr>
          <w:rFonts w:eastAsia="SimSun"/>
          <w:b/>
          <w:szCs w:val="24"/>
        </w:rPr>
        <w:lastRenderedPageBreak/>
        <w:t>IV SKYRIUS</w:t>
      </w:r>
    </w:p>
    <w:p w14:paraId="5ACA416C" w14:textId="77777777" w:rsidR="00206866" w:rsidRPr="00C037C9" w:rsidRDefault="00206866" w:rsidP="00C037C9">
      <w:pPr>
        <w:spacing w:after="0" w:line="240" w:lineRule="auto"/>
        <w:ind w:left="0" w:firstLine="0"/>
        <w:jc w:val="center"/>
        <w:rPr>
          <w:rFonts w:eastAsia="SimSun"/>
          <w:b/>
          <w:szCs w:val="24"/>
        </w:rPr>
      </w:pPr>
      <w:r w:rsidRPr="00C037C9">
        <w:rPr>
          <w:rFonts w:eastAsia="SimSun"/>
          <w:b/>
          <w:szCs w:val="24"/>
        </w:rPr>
        <w:t>REIKALAVIMAI PAREIŠKĖJAMS</w:t>
      </w:r>
    </w:p>
    <w:p w14:paraId="1C3CA46D" w14:textId="77777777" w:rsidR="00206866" w:rsidRPr="00C037C9" w:rsidRDefault="00206866" w:rsidP="00C037C9">
      <w:pPr>
        <w:spacing w:after="0" w:line="240" w:lineRule="auto"/>
        <w:ind w:left="0" w:firstLine="851"/>
        <w:rPr>
          <w:rFonts w:eastAsia="SimSun"/>
          <w:szCs w:val="24"/>
        </w:rPr>
      </w:pPr>
    </w:p>
    <w:p w14:paraId="5D7CBB6B" w14:textId="40AA84FA" w:rsidR="00206866" w:rsidRPr="00C037C9" w:rsidRDefault="00206866" w:rsidP="00C037C9">
      <w:pPr>
        <w:spacing w:after="0" w:line="240" w:lineRule="auto"/>
        <w:ind w:left="0" w:firstLine="851"/>
        <w:rPr>
          <w:rFonts w:eastAsia="SimSun"/>
          <w:szCs w:val="24"/>
        </w:rPr>
      </w:pPr>
      <w:r w:rsidRPr="00C037C9">
        <w:rPr>
          <w:rFonts w:eastAsia="SimSun"/>
          <w:szCs w:val="24"/>
        </w:rPr>
        <w:t xml:space="preserve">8. Teikti prašymus SVV Programos finansavimui gali Programos </w:t>
      </w:r>
      <w:r w:rsidR="00576CE8">
        <w:rPr>
          <w:rFonts w:eastAsia="SimSun"/>
          <w:szCs w:val="24"/>
        </w:rPr>
        <w:t>5</w:t>
      </w:r>
      <w:r w:rsidRPr="00C037C9">
        <w:rPr>
          <w:rFonts w:eastAsia="SimSun"/>
          <w:szCs w:val="24"/>
        </w:rPr>
        <w:t xml:space="preserve"> punkt</w:t>
      </w:r>
      <w:r w:rsidR="005F701F" w:rsidRPr="00C037C9">
        <w:rPr>
          <w:rFonts w:eastAsia="SimSun"/>
          <w:szCs w:val="24"/>
        </w:rPr>
        <w:t>e</w:t>
      </w:r>
      <w:r w:rsidRPr="00C037C9">
        <w:rPr>
          <w:rFonts w:eastAsia="SimSun"/>
          <w:szCs w:val="24"/>
        </w:rPr>
        <w:t xml:space="preserve"> nurodyti </w:t>
      </w:r>
      <w:r w:rsidR="005E6AFD" w:rsidRPr="00C037C9">
        <w:rPr>
          <w:rFonts w:eastAsia="SimSun"/>
          <w:szCs w:val="24"/>
        </w:rPr>
        <w:t>SVV subjektai</w:t>
      </w:r>
      <w:r w:rsidRPr="00C037C9">
        <w:rPr>
          <w:rFonts w:eastAsia="SimSun"/>
          <w:szCs w:val="24"/>
        </w:rPr>
        <w:t>, atitinkantys šiuos reikalavimus:</w:t>
      </w:r>
    </w:p>
    <w:p w14:paraId="152EDF33" w14:textId="77777777" w:rsidR="00206866" w:rsidRPr="00C037C9" w:rsidRDefault="00206866" w:rsidP="00C037C9">
      <w:pPr>
        <w:spacing w:after="0" w:line="240" w:lineRule="auto"/>
        <w:ind w:left="0" w:firstLine="851"/>
        <w:rPr>
          <w:rFonts w:eastAsia="SimSun"/>
          <w:szCs w:val="24"/>
        </w:rPr>
      </w:pPr>
      <w:r w:rsidRPr="00C037C9">
        <w:rPr>
          <w:rFonts w:eastAsia="SimSun"/>
          <w:szCs w:val="24"/>
        </w:rPr>
        <w:t>8.1. neturintys mokestinės nepriemokos Lietuvos Respublikos valstybės biudžetui arba savivaldybių biudžetams ir fondams, į kuriuos mokamus mokesčius administruoja Valstybinė mokesčių inspekcija prie Lietuvos Respublikos finansų ministerijos, ar nesantys skolingi Valstybinio socialinio draudimo fondo biudžetui (išskyrus atvejus, kai mokesčių, delspinigių, baudų mokėjimas atidėtas Lietuvos Respublikos teisės aktų nustatyta tvarka arba dėl šių mokesčių, delspinigių, baudų vyksta mokestinis ginčas, arba bendra įsiskolinimų suma neviršija 100 Eur);</w:t>
      </w:r>
    </w:p>
    <w:p w14:paraId="42356D83" w14:textId="77777777" w:rsidR="00206866" w:rsidRPr="007C5509" w:rsidRDefault="00206866" w:rsidP="00C037C9">
      <w:pPr>
        <w:spacing w:after="0" w:line="240" w:lineRule="auto"/>
        <w:ind w:left="0" w:firstLine="851"/>
        <w:rPr>
          <w:rFonts w:eastAsia="SimSun"/>
          <w:color w:val="000000" w:themeColor="text1"/>
          <w:szCs w:val="24"/>
        </w:rPr>
      </w:pPr>
      <w:r w:rsidRPr="00C037C9">
        <w:rPr>
          <w:rFonts w:eastAsia="SimSun"/>
          <w:szCs w:val="24"/>
        </w:rPr>
        <w:t xml:space="preserve">8.2. vykdantys komercinę ūkinę veiklą Savivaldybės </w:t>
      </w:r>
      <w:r w:rsidRPr="007C5509">
        <w:rPr>
          <w:rFonts w:eastAsia="SimSun"/>
          <w:color w:val="000000" w:themeColor="text1"/>
          <w:szCs w:val="24"/>
        </w:rPr>
        <w:t xml:space="preserve">teritorijoje. </w:t>
      </w:r>
    </w:p>
    <w:p w14:paraId="447E41BB" w14:textId="1AE05FA0" w:rsidR="00206866" w:rsidRPr="00C037C9" w:rsidRDefault="00206866" w:rsidP="00C037C9">
      <w:pPr>
        <w:spacing w:after="0" w:line="240" w:lineRule="auto"/>
        <w:ind w:left="0" w:firstLine="851"/>
        <w:rPr>
          <w:rFonts w:eastAsia="SimSun"/>
          <w:szCs w:val="24"/>
        </w:rPr>
      </w:pPr>
      <w:r w:rsidRPr="007C5509">
        <w:rPr>
          <w:rFonts w:eastAsia="SimSun"/>
          <w:color w:val="000000" w:themeColor="text1"/>
          <w:szCs w:val="24"/>
        </w:rPr>
        <w:t>9. Jei paraišką projektų finansavimui teikia asmenys,</w:t>
      </w:r>
      <w:r w:rsidR="00AF3CD0" w:rsidRPr="007C5509">
        <w:rPr>
          <w:rFonts w:eastAsia="SimSun"/>
          <w:color w:val="000000" w:themeColor="text1"/>
          <w:szCs w:val="24"/>
        </w:rPr>
        <w:t xml:space="preserve"> dirbantys pagal individualios veiklos pažymas arba</w:t>
      </w:r>
      <w:r w:rsidRPr="007C5509">
        <w:rPr>
          <w:rFonts w:eastAsia="SimSun"/>
          <w:color w:val="000000" w:themeColor="text1"/>
          <w:szCs w:val="24"/>
        </w:rPr>
        <w:t xml:space="preserve"> pagal verslo liudijimus, jų verslo liudijimai</w:t>
      </w:r>
      <w:r w:rsidR="00AF3CD0" w:rsidRPr="007C5509">
        <w:rPr>
          <w:rFonts w:eastAsia="SimSun"/>
          <w:color w:val="000000" w:themeColor="text1"/>
          <w:szCs w:val="24"/>
        </w:rPr>
        <w:t xml:space="preserve"> ir individualios veiklos pažym</w:t>
      </w:r>
      <w:r w:rsidR="007C5509" w:rsidRPr="007C5509">
        <w:rPr>
          <w:rFonts w:eastAsia="SimSun"/>
          <w:color w:val="000000" w:themeColor="text1"/>
          <w:szCs w:val="24"/>
        </w:rPr>
        <w:t>os</w:t>
      </w:r>
      <w:r w:rsidRPr="007C5509">
        <w:rPr>
          <w:rFonts w:eastAsia="SimSun"/>
          <w:color w:val="000000" w:themeColor="text1"/>
          <w:szCs w:val="24"/>
        </w:rPr>
        <w:t xml:space="preserve"> turi būti išduoti ne trumpesniam kaip 180 dienų laikotarpiui, ir jie dirba (planuoja dirbti</w:t>
      </w:r>
      <w:r w:rsidRPr="00C037C9">
        <w:rPr>
          <w:rFonts w:eastAsia="SimSun"/>
          <w:szCs w:val="24"/>
        </w:rPr>
        <w:t>) ne trumpiau kaip 96 dienas per kalendorinius metus. Be to, asmenys turi atitikti Aprašo 8.1 ir 8.2 papunkčiuose numatytus reikalavimus.</w:t>
      </w:r>
    </w:p>
    <w:p w14:paraId="3AAC7A60" w14:textId="77777777" w:rsidR="00206866" w:rsidRPr="00C037C9" w:rsidRDefault="00206866" w:rsidP="00C037C9">
      <w:pPr>
        <w:spacing w:after="0" w:line="240" w:lineRule="auto"/>
        <w:ind w:left="0" w:firstLine="851"/>
        <w:jc w:val="center"/>
        <w:rPr>
          <w:b/>
          <w:szCs w:val="24"/>
        </w:rPr>
      </w:pPr>
    </w:p>
    <w:p w14:paraId="7E1481CC" w14:textId="23E369B6" w:rsidR="00663082" w:rsidRPr="00C037C9" w:rsidRDefault="00096B33" w:rsidP="00C037C9">
      <w:pPr>
        <w:spacing w:after="0" w:line="240" w:lineRule="auto"/>
        <w:ind w:left="0" w:firstLine="0"/>
        <w:jc w:val="center"/>
        <w:rPr>
          <w:b/>
          <w:szCs w:val="24"/>
        </w:rPr>
      </w:pPr>
      <w:r w:rsidRPr="00C037C9">
        <w:rPr>
          <w:b/>
          <w:szCs w:val="24"/>
        </w:rPr>
        <w:t>V</w:t>
      </w:r>
      <w:r w:rsidR="00663082" w:rsidRPr="00C037C9">
        <w:rPr>
          <w:b/>
          <w:szCs w:val="24"/>
        </w:rPr>
        <w:t xml:space="preserve"> SKYRIUS</w:t>
      </w:r>
    </w:p>
    <w:p w14:paraId="73C4730E" w14:textId="77777777" w:rsidR="009F2EB1" w:rsidRPr="00C037C9" w:rsidRDefault="004D758F" w:rsidP="00C037C9">
      <w:pPr>
        <w:pStyle w:val="Antrat1"/>
        <w:numPr>
          <w:ilvl w:val="0"/>
          <w:numId w:val="0"/>
        </w:numPr>
        <w:spacing w:after="0" w:line="240" w:lineRule="auto"/>
        <w:ind w:right="0" w:firstLine="851"/>
        <w:rPr>
          <w:szCs w:val="24"/>
        </w:rPr>
      </w:pPr>
      <w:r w:rsidRPr="00C037C9">
        <w:rPr>
          <w:szCs w:val="24"/>
        </w:rPr>
        <w:t xml:space="preserve">PROGRAMOS ĮGYVENDINIMUI SKIRTŲ LĖŠŲ PANAUDOJIMO KRYPTYS </w:t>
      </w:r>
    </w:p>
    <w:p w14:paraId="527EDB58" w14:textId="77777777" w:rsidR="009F2EB1" w:rsidRPr="00C037C9" w:rsidRDefault="009F2EB1" w:rsidP="00C037C9">
      <w:pPr>
        <w:spacing w:after="0" w:line="240" w:lineRule="auto"/>
        <w:ind w:left="0" w:firstLine="851"/>
        <w:jc w:val="left"/>
        <w:rPr>
          <w:szCs w:val="24"/>
        </w:rPr>
      </w:pPr>
    </w:p>
    <w:p w14:paraId="08D6EC4B" w14:textId="1A269BD7" w:rsidR="005F701F" w:rsidRPr="00C037C9" w:rsidRDefault="005F701F" w:rsidP="00C83ABE">
      <w:pPr>
        <w:spacing w:after="0" w:line="240" w:lineRule="auto"/>
        <w:ind w:left="0" w:firstLine="907"/>
        <w:rPr>
          <w:szCs w:val="24"/>
        </w:rPr>
      </w:pPr>
      <w:r w:rsidRPr="00C037C9">
        <w:rPr>
          <w:szCs w:val="24"/>
        </w:rPr>
        <w:t>10. Vienam SVV subjektui einamaisiais kalendoriniai</w:t>
      </w:r>
      <w:r w:rsidR="00FC29E2" w:rsidRPr="00C037C9">
        <w:rPr>
          <w:szCs w:val="24"/>
        </w:rPr>
        <w:t>s</w:t>
      </w:r>
      <w:r w:rsidRPr="00C037C9">
        <w:rPr>
          <w:szCs w:val="24"/>
        </w:rPr>
        <w:t xml:space="preserve"> metais SVV Programos lėšomis gali būti kompensuojama</w:t>
      </w:r>
      <w:r w:rsidR="0068439A" w:rsidRPr="00C037C9">
        <w:rPr>
          <w:szCs w:val="24"/>
        </w:rPr>
        <w:t xml:space="preserve"> viena paramos rūšis.</w:t>
      </w:r>
      <w:r w:rsidR="00FC29E2" w:rsidRPr="00C037C9">
        <w:rPr>
          <w:szCs w:val="24"/>
        </w:rPr>
        <w:t xml:space="preserve"> Finansavimo forma – negrąžinamas finansavimas.</w:t>
      </w:r>
    </w:p>
    <w:p w14:paraId="67B1912A" w14:textId="47BBEF8F" w:rsidR="009F2EB1" w:rsidRPr="00AB385D" w:rsidRDefault="005E6AFD" w:rsidP="00C83ABE">
      <w:pPr>
        <w:spacing w:after="0" w:line="240" w:lineRule="auto"/>
        <w:ind w:left="0" w:firstLine="907"/>
        <w:jc w:val="left"/>
        <w:rPr>
          <w:color w:val="auto"/>
          <w:szCs w:val="24"/>
        </w:rPr>
      </w:pPr>
      <w:r w:rsidRPr="00AB385D">
        <w:rPr>
          <w:color w:val="auto"/>
          <w:szCs w:val="24"/>
        </w:rPr>
        <w:t>11</w:t>
      </w:r>
      <w:r w:rsidR="00663082" w:rsidRPr="00AB385D">
        <w:rPr>
          <w:color w:val="auto"/>
          <w:szCs w:val="24"/>
        </w:rPr>
        <w:t xml:space="preserve">. </w:t>
      </w:r>
      <w:r w:rsidR="00751E69" w:rsidRPr="00AB385D">
        <w:rPr>
          <w:color w:val="auto"/>
          <w:szCs w:val="24"/>
        </w:rPr>
        <w:t>P</w:t>
      </w:r>
      <w:r w:rsidR="00837514" w:rsidRPr="00AB385D">
        <w:rPr>
          <w:color w:val="auto"/>
          <w:szCs w:val="24"/>
        </w:rPr>
        <w:t>rašymą</w:t>
      </w:r>
      <w:r w:rsidR="00751E69" w:rsidRPr="00AB385D">
        <w:rPr>
          <w:color w:val="auto"/>
          <w:szCs w:val="24"/>
        </w:rPr>
        <w:t xml:space="preserve"> pateikusiems </w:t>
      </w:r>
      <w:r w:rsidR="004D758F" w:rsidRPr="00AB385D">
        <w:rPr>
          <w:color w:val="auto"/>
          <w:szCs w:val="24"/>
        </w:rPr>
        <w:t xml:space="preserve">SVV </w:t>
      </w:r>
      <w:r w:rsidR="00751E69" w:rsidRPr="00AB385D">
        <w:rPr>
          <w:color w:val="auto"/>
          <w:szCs w:val="24"/>
        </w:rPr>
        <w:t xml:space="preserve">subjektams </w:t>
      </w:r>
      <w:r w:rsidR="004D758F" w:rsidRPr="00AB385D">
        <w:rPr>
          <w:color w:val="auto"/>
          <w:szCs w:val="24"/>
        </w:rPr>
        <w:t xml:space="preserve">finansinė parama teikiama: </w:t>
      </w:r>
    </w:p>
    <w:p w14:paraId="74B3106B" w14:textId="6C128D35" w:rsidR="00817B6E" w:rsidRPr="00AB385D" w:rsidRDefault="00817B6E" w:rsidP="00C83ABE">
      <w:pPr>
        <w:tabs>
          <w:tab w:val="num" w:pos="1276"/>
        </w:tabs>
        <w:spacing w:after="0" w:line="240" w:lineRule="auto"/>
        <w:ind w:left="0" w:firstLine="907"/>
        <w:rPr>
          <w:rFonts w:eastAsia="SimSun"/>
          <w:color w:val="auto"/>
          <w:szCs w:val="24"/>
        </w:rPr>
      </w:pPr>
      <w:r w:rsidRPr="00AB385D">
        <w:rPr>
          <w:color w:val="auto"/>
          <w:szCs w:val="24"/>
        </w:rPr>
        <w:t>11.1.</w:t>
      </w:r>
      <w:r w:rsidRPr="00AB385D">
        <w:rPr>
          <w:rFonts w:eastAsia="SimSun"/>
          <w:color w:val="auto"/>
          <w:szCs w:val="24"/>
        </w:rPr>
        <w:t xml:space="preserve"> Įmonės </w:t>
      </w:r>
      <w:r w:rsidR="001E787F" w:rsidRPr="00AB385D">
        <w:rPr>
          <w:rFonts w:eastAsia="SimSun"/>
          <w:color w:val="auto"/>
          <w:szCs w:val="24"/>
        </w:rPr>
        <w:t xml:space="preserve">naujos </w:t>
      </w:r>
      <w:r w:rsidRPr="00AB385D">
        <w:rPr>
          <w:rFonts w:eastAsia="SimSun"/>
          <w:color w:val="auto"/>
          <w:szCs w:val="24"/>
        </w:rPr>
        <w:t xml:space="preserve">darbo vietos steigimo, </w:t>
      </w:r>
      <w:r w:rsidR="001E787F" w:rsidRPr="00AB385D">
        <w:rPr>
          <w:rFonts w:eastAsia="SimSun"/>
          <w:color w:val="auto"/>
          <w:szCs w:val="24"/>
        </w:rPr>
        <w:t xml:space="preserve">darbuotoją </w:t>
      </w:r>
      <w:r w:rsidR="00AD1B57" w:rsidRPr="00AB385D">
        <w:rPr>
          <w:rFonts w:eastAsia="SimSun"/>
          <w:color w:val="auto"/>
          <w:szCs w:val="24"/>
        </w:rPr>
        <w:t>visu</w:t>
      </w:r>
      <w:r w:rsidR="001E787F" w:rsidRPr="00AB385D">
        <w:rPr>
          <w:rFonts w:eastAsia="SimSun"/>
          <w:color w:val="auto"/>
          <w:szCs w:val="24"/>
        </w:rPr>
        <w:t xml:space="preserve"> etatu </w:t>
      </w:r>
      <w:r w:rsidR="00AD1B57" w:rsidRPr="00AB385D">
        <w:rPr>
          <w:rFonts w:eastAsia="SimSun"/>
          <w:color w:val="auto"/>
          <w:szCs w:val="24"/>
        </w:rPr>
        <w:t xml:space="preserve">su </w:t>
      </w:r>
      <w:r w:rsidR="001E787F" w:rsidRPr="00AB385D">
        <w:rPr>
          <w:rFonts w:eastAsia="SimSun"/>
          <w:color w:val="auto"/>
          <w:szCs w:val="24"/>
        </w:rPr>
        <w:t>neterminuota darbo sutartimi</w:t>
      </w:r>
      <w:r w:rsidRPr="00AB385D">
        <w:rPr>
          <w:rFonts w:eastAsia="SimSun"/>
          <w:color w:val="auto"/>
          <w:szCs w:val="24"/>
        </w:rPr>
        <w:t>. Įkurta nauja darbo vieta turi būti išlaikoma ne trumpiau kaip vien</w:t>
      </w:r>
      <w:r w:rsidR="00AD1B57" w:rsidRPr="00AB385D">
        <w:rPr>
          <w:rFonts w:eastAsia="SimSun"/>
          <w:color w:val="auto"/>
          <w:szCs w:val="24"/>
        </w:rPr>
        <w:t>us</w:t>
      </w:r>
      <w:r w:rsidRPr="00AB385D">
        <w:rPr>
          <w:rFonts w:eastAsia="SimSun"/>
          <w:color w:val="auto"/>
          <w:szCs w:val="24"/>
        </w:rPr>
        <w:t xml:space="preserve"> metus ir negali būti sukurta sumažinant bendrą dirbančių asmenų įmonėje skaičių.</w:t>
      </w:r>
      <w:r w:rsidR="0099567E" w:rsidRPr="00AB385D">
        <w:rPr>
          <w:rFonts w:eastAsia="SimSun"/>
          <w:color w:val="auto"/>
          <w:szCs w:val="24"/>
        </w:rPr>
        <w:t xml:space="preserve"> Įkurtoje darbo vietoje turi dirbti</w:t>
      </w:r>
      <w:r w:rsidR="0064086B" w:rsidRPr="00AB385D">
        <w:rPr>
          <w:rFonts w:eastAsia="SimSun"/>
          <w:color w:val="auto"/>
          <w:szCs w:val="24"/>
        </w:rPr>
        <w:t xml:space="preserve"> </w:t>
      </w:r>
      <w:r w:rsidR="0099567E" w:rsidRPr="00AB385D">
        <w:rPr>
          <w:rFonts w:eastAsia="SimSun"/>
          <w:color w:val="auto"/>
          <w:szCs w:val="24"/>
        </w:rPr>
        <w:t>gyventojas</w:t>
      </w:r>
      <w:r w:rsidR="00AF3CD0" w:rsidRPr="00AB385D">
        <w:rPr>
          <w:rFonts w:eastAsia="SimSun"/>
          <w:color w:val="auto"/>
          <w:szCs w:val="24"/>
        </w:rPr>
        <w:t>, kuris</w:t>
      </w:r>
      <w:r w:rsidR="0099567E" w:rsidRPr="00AB385D">
        <w:rPr>
          <w:rFonts w:eastAsia="SimSun"/>
          <w:color w:val="auto"/>
          <w:szCs w:val="24"/>
        </w:rPr>
        <w:t xml:space="preserve"> moka</w:t>
      </w:r>
      <w:r w:rsidR="00AF3CD0" w:rsidRPr="00AB385D">
        <w:rPr>
          <w:rFonts w:eastAsia="SimSun"/>
          <w:color w:val="auto"/>
          <w:szCs w:val="24"/>
        </w:rPr>
        <w:t xml:space="preserve"> </w:t>
      </w:r>
      <w:r w:rsidR="0099567E" w:rsidRPr="00AB385D">
        <w:rPr>
          <w:rFonts w:eastAsia="SimSun"/>
          <w:color w:val="auto"/>
          <w:szCs w:val="24"/>
        </w:rPr>
        <w:t>gyventojų pajamų mokest</w:t>
      </w:r>
      <w:r w:rsidR="00AF3CD0" w:rsidRPr="00AB385D">
        <w:rPr>
          <w:rFonts w:eastAsia="SimSun"/>
          <w:color w:val="auto"/>
          <w:szCs w:val="24"/>
        </w:rPr>
        <w:t>į toje savivaldybėje</w:t>
      </w:r>
      <w:r w:rsidR="00E57F57" w:rsidRPr="00AB385D">
        <w:rPr>
          <w:rFonts w:eastAsia="SimSun"/>
          <w:color w:val="auto"/>
          <w:szCs w:val="24"/>
        </w:rPr>
        <w:t>.</w:t>
      </w:r>
      <w:r w:rsidR="0099567E" w:rsidRPr="00AB385D">
        <w:rPr>
          <w:rFonts w:eastAsia="SimSun"/>
          <w:color w:val="auto"/>
          <w:szCs w:val="24"/>
        </w:rPr>
        <w:t xml:space="preserve"> </w:t>
      </w:r>
      <w:r w:rsidRPr="00AB385D">
        <w:rPr>
          <w:rFonts w:eastAsia="SimSun"/>
          <w:color w:val="auto"/>
          <w:szCs w:val="24"/>
        </w:rPr>
        <w:t>Kompensavimo dydžiai:</w:t>
      </w:r>
    </w:p>
    <w:p w14:paraId="1747C1C9" w14:textId="2B2835DD" w:rsidR="00817B6E" w:rsidRPr="00AB385D" w:rsidRDefault="00817B6E" w:rsidP="00C83ABE">
      <w:pPr>
        <w:tabs>
          <w:tab w:val="num" w:pos="1276"/>
        </w:tabs>
        <w:spacing w:after="0" w:line="240" w:lineRule="auto"/>
        <w:ind w:left="0" w:firstLine="907"/>
        <w:rPr>
          <w:rFonts w:eastAsia="SimSun"/>
          <w:color w:val="auto"/>
          <w:szCs w:val="24"/>
        </w:rPr>
      </w:pPr>
      <w:r w:rsidRPr="00AB385D">
        <w:rPr>
          <w:rFonts w:eastAsia="SimSun"/>
          <w:color w:val="auto"/>
          <w:szCs w:val="24"/>
        </w:rPr>
        <w:t xml:space="preserve">11.1.1. </w:t>
      </w:r>
      <w:r w:rsidR="001E787F" w:rsidRPr="00AB385D">
        <w:rPr>
          <w:rFonts w:eastAsia="SimSun"/>
          <w:color w:val="auto"/>
          <w:szCs w:val="24"/>
        </w:rPr>
        <w:t xml:space="preserve">naujos </w:t>
      </w:r>
      <w:r w:rsidRPr="00AB385D">
        <w:rPr>
          <w:rFonts w:eastAsia="SimSun"/>
          <w:color w:val="auto"/>
          <w:szCs w:val="24"/>
        </w:rPr>
        <w:t xml:space="preserve">darbo vietos steigimas </w:t>
      </w:r>
      <w:r w:rsidR="00AF76ED" w:rsidRPr="00AB385D">
        <w:rPr>
          <w:rFonts w:eastAsia="SimSun"/>
          <w:color w:val="auto"/>
          <w:szCs w:val="24"/>
        </w:rPr>
        <w:t>įmonėje iki  2</w:t>
      </w:r>
      <w:r w:rsidRPr="00AB385D">
        <w:rPr>
          <w:rFonts w:eastAsia="SimSun"/>
          <w:color w:val="auto"/>
          <w:szCs w:val="24"/>
        </w:rPr>
        <w:t xml:space="preserve"> 000 Eur</w:t>
      </w:r>
      <w:r w:rsidR="00E57F57" w:rsidRPr="00AB385D">
        <w:rPr>
          <w:rFonts w:eastAsia="SimSun"/>
          <w:color w:val="auto"/>
          <w:szCs w:val="24"/>
        </w:rPr>
        <w:t>.</w:t>
      </w:r>
    </w:p>
    <w:p w14:paraId="221ADC10" w14:textId="686A27C3" w:rsidR="00DA0B20" w:rsidRPr="00C037C9" w:rsidRDefault="005E6AFD" w:rsidP="00C83ABE">
      <w:pPr>
        <w:pStyle w:val="Default"/>
        <w:ind w:firstLine="907"/>
        <w:jc w:val="both"/>
      </w:pPr>
      <w:r w:rsidRPr="00AB385D">
        <w:rPr>
          <w:color w:val="auto"/>
        </w:rPr>
        <w:t>11</w:t>
      </w:r>
      <w:r w:rsidR="00744007" w:rsidRPr="00AB385D">
        <w:rPr>
          <w:color w:val="auto"/>
        </w:rPr>
        <w:t>.</w:t>
      </w:r>
      <w:r w:rsidR="00811B95" w:rsidRPr="00AB385D">
        <w:rPr>
          <w:color w:val="auto"/>
        </w:rPr>
        <w:t>2</w:t>
      </w:r>
      <w:r w:rsidR="00744007" w:rsidRPr="00AB385D">
        <w:rPr>
          <w:color w:val="auto"/>
        </w:rPr>
        <w:t xml:space="preserve">. </w:t>
      </w:r>
      <w:r w:rsidR="00AD1B57" w:rsidRPr="00AB385D">
        <w:rPr>
          <w:color w:val="auto"/>
        </w:rPr>
        <w:t>Į</w:t>
      </w:r>
      <w:r w:rsidR="00751E69" w:rsidRPr="00AB385D">
        <w:rPr>
          <w:color w:val="auto"/>
        </w:rPr>
        <w:t xml:space="preserve">monių </w:t>
      </w:r>
      <w:r w:rsidR="004D758F" w:rsidRPr="00AB385D">
        <w:rPr>
          <w:color w:val="auto"/>
        </w:rPr>
        <w:t>įregistravimo išlaidoms padengti</w:t>
      </w:r>
      <w:r w:rsidR="00EB6915" w:rsidRPr="00AB385D">
        <w:rPr>
          <w:color w:val="auto"/>
        </w:rPr>
        <w:t>, bet</w:t>
      </w:r>
      <w:r w:rsidR="00AE0F05" w:rsidRPr="00AB385D">
        <w:rPr>
          <w:color w:val="auto"/>
        </w:rPr>
        <w:t xml:space="preserve"> </w:t>
      </w:r>
      <w:r w:rsidR="00751E69" w:rsidRPr="00AB385D">
        <w:rPr>
          <w:color w:val="auto"/>
        </w:rPr>
        <w:t xml:space="preserve">ne daugiau kaip </w:t>
      </w:r>
      <w:r w:rsidR="00565F45" w:rsidRPr="00AB385D">
        <w:rPr>
          <w:color w:val="auto"/>
        </w:rPr>
        <w:t>200</w:t>
      </w:r>
      <w:r w:rsidR="00751E69" w:rsidRPr="00AB385D">
        <w:rPr>
          <w:color w:val="auto"/>
        </w:rPr>
        <w:t xml:space="preserve"> eurų </w:t>
      </w:r>
      <w:r w:rsidR="004D758F" w:rsidRPr="00AB385D">
        <w:rPr>
          <w:color w:val="auto"/>
        </w:rPr>
        <w:t xml:space="preserve">tinkamų </w:t>
      </w:r>
      <w:r w:rsidR="004D758F" w:rsidRPr="00C037C9">
        <w:t>padengti išlaidų</w:t>
      </w:r>
      <w:r w:rsidR="002910E0" w:rsidRPr="00C037C9">
        <w:t>.</w:t>
      </w:r>
      <w:r w:rsidR="00DA0B20" w:rsidRPr="00C037C9">
        <w:t xml:space="preserve"> </w:t>
      </w:r>
      <w:r w:rsidR="002910E0" w:rsidRPr="00C037C9">
        <w:t>Į</w:t>
      </w:r>
      <w:r w:rsidR="00DA0B20" w:rsidRPr="00C037C9">
        <w:t xml:space="preserve">monės steigimo išlaidas sudaro: mokestis notarui už steigiamo juridinio asmens steigimo dokumentų ir įstatymų reikalavimų atitikties patvirtinimą bei patvirtinimą, kad juridinį asmenį įregistruoti galima, </w:t>
      </w:r>
      <w:r w:rsidR="007204F9">
        <w:t xml:space="preserve">apmokėjimas už suteiktas steigimo dokumentų rengimo paslaugas, </w:t>
      </w:r>
      <w:r w:rsidR="00E54869">
        <w:t xml:space="preserve">apmokėjimas už suteiktas steigimo dokumentų rengimo paslaugas, </w:t>
      </w:r>
      <w:r w:rsidR="00DA0B20" w:rsidRPr="00C037C9">
        <w:t>mokestis VĮ Registrų centrui už juridinio asmens įregistravimą</w:t>
      </w:r>
      <w:r w:rsidR="00E57F57">
        <w:t>.</w:t>
      </w:r>
    </w:p>
    <w:p w14:paraId="7B79298D" w14:textId="7534ABF7" w:rsidR="002F25D4" w:rsidRPr="00C105A2" w:rsidRDefault="00B54D5F" w:rsidP="00C83ABE">
      <w:pPr>
        <w:spacing w:after="0" w:line="240" w:lineRule="auto"/>
        <w:ind w:left="0" w:firstLine="907"/>
        <w:rPr>
          <w:color w:val="000000" w:themeColor="text1"/>
          <w:szCs w:val="24"/>
        </w:rPr>
      </w:pPr>
      <w:r w:rsidRPr="00C105A2">
        <w:rPr>
          <w:color w:val="000000" w:themeColor="text1"/>
          <w:szCs w:val="24"/>
        </w:rPr>
        <w:t>11</w:t>
      </w:r>
      <w:r w:rsidR="00170941" w:rsidRPr="00C105A2">
        <w:rPr>
          <w:color w:val="000000" w:themeColor="text1"/>
          <w:szCs w:val="24"/>
        </w:rPr>
        <w:t>.3</w:t>
      </w:r>
      <w:r w:rsidR="00744007" w:rsidRPr="00C105A2">
        <w:rPr>
          <w:color w:val="000000" w:themeColor="text1"/>
          <w:szCs w:val="24"/>
        </w:rPr>
        <w:t xml:space="preserve">. </w:t>
      </w:r>
      <w:r w:rsidR="00E57F57">
        <w:rPr>
          <w:color w:val="000000" w:themeColor="text1"/>
          <w:szCs w:val="24"/>
        </w:rPr>
        <w:t>I</w:t>
      </w:r>
      <w:r w:rsidR="002F25D4" w:rsidRPr="00C105A2">
        <w:rPr>
          <w:color w:val="000000" w:themeColor="text1"/>
          <w:szCs w:val="24"/>
        </w:rPr>
        <w:t>šlaid</w:t>
      </w:r>
      <w:r w:rsidR="00412333" w:rsidRPr="00C105A2">
        <w:rPr>
          <w:color w:val="000000" w:themeColor="text1"/>
          <w:szCs w:val="24"/>
        </w:rPr>
        <w:t>oms</w:t>
      </w:r>
      <w:r w:rsidR="002F25D4" w:rsidRPr="00C105A2">
        <w:rPr>
          <w:color w:val="000000" w:themeColor="text1"/>
          <w:szCs w:val="24"/>
        </w:rPr>
        <w:t>, patirt</w:t>
      </w:r>
      <w:r w:rsidR="00412333" w:rsidRPr="00C105A2">
        <w:rPr>
          <w:color w:val="000000" w:themeColor="text1"/>
          <w:szCs w:val="24"/>
        </w:rPr>
        <w:t>oms</w:t>
      </w:r>
      <w:r w:rsidR="002F25D4" w:rsidRPr="00C105A2">
        <w:rPr>
          <w:color w:val="000000" w:themeColor="text1"/>
          <w:szCs w:val="24"/>
        </w:rPr>
        <w:t xml:space="preserve"> </w:t>
      </w:r>
      <w:r w:rsidR="004D758F" w:rsidRPr="00C105A2">
        <w:rPr>
          <w:color w:val="000000" w:themeColor="text1"/>
          <w:szCs w:val="24"/>
        </w:rPr>
        <w:t>dalyva</w:t>
      </w:r>
      <w:r w:rsidR="002F25D4" w:rsidRPr="00C105A2">
        <w:rPr>
          <w:color w:val="000000" w:themeColor="text1"/>
          <w:szCs w:val="24"/>
        </w:rPr>
        <w:t>ujant</w:t>
      </w:r>
      <w:r w:rsidR="004D758F" w:rsidRPr="00C105A2">
        <w:rPr>
          <w:color w:val="000000" w:themeColor="text1"/>
          <w:szCs w:val="24"/>
        </w:rPr>
        <w:t xml:space="preserve"> </w:t>
      </w:r>
      <w:r w:rsidR="00A3347A" w:rsidRPr="00C105A2">
        <w:rPr>
          <w:color w:val="000000" w:themeColor="text1"/>
          <w:szCs w:val="24"/>
        </w:rPr>
        <w:t xml:space="preserve">užsienio ar savo šalies </w:t>
      </w:r>
      <w:r w:rsidR="004D758F" w:rsidRPr="00C105A2">
        <w:rPr>
          <w:color w:val="000000" w:themeColor="text1"/>
          <w:szCs w:val="24"/>
        </w:rPr>
        <w:t>parodose,</w:t>
      </w:r>
      <w:r w:rsidR="002F25D4" w:rsidRPr="00C105A2">
        <w:rPr>
          <w:color w:val="000000" w:themeColor="text1"/>
          <w:szCs w:val="24"/>
        </w:rPr>
        <w:t xml:space="preserve"> </w:t>
      </w:r>
      <w:r w:rsidR="00202DB1" w:rsidRPr="00C105A2">
        <w:rPr>
          <w:color w:val="000000" w:themeColor="text1"/>
          <w:szCs w:val="24"/>
        </w:rPr>
        <w:t xml:space="preserve">ne daugiau kaip vieną kartą per metus, </w:t>
      </w:r>
      <w:r w:rsidR="002F25D4" w:rsidRPr="00C105A2">
        <w:rPr>
          <w:color w:val="000000" w:themeColor="text1"/>
          <w:szCs w:val="24"/>
        </w:rPr>
        <w:t>kuriose pristatoma gaminama produkcija ar teikiamos paslaugo</w:t>
      </w:r>
      <w:r w:rsidR="00412333" w:rsidRPr="00C105A2">
        <w:rPr>
          <w:color w:val="000000" w:themeColor="text1"/>
          <w:szCs w:val="24"/>
        </w:rPr>
        <w:t xml:space="preserve">s, padengti iki 50 procentų, bet ne daugiau kaip </w:t>
      </w:r>
      <w:r w:rsidR="005E6AFD" w:rsidRPr="00C105A2">
        <w:rPr>
          <w:color w:val="000000" w:themeColor="text1"/>
          <w:szCs w:val="24"/>
        </w:rPr>
        <w:t>1 5</w:t>
      </w:r>
      <w:r w:rsidR="00412333" w:rsidRPr="00C105A2">
        <w:rPr>
          <w:color w:val="000000" w:themeColor="text1"/>
          <w:szCs w:val="24"/>
        </w:rPr>
        <w:t>00 eurų</w:t>
      </w:r>
      <w:r w:rsidR="00E57F57">
        <w:rPr>
          <w:color w:val="000000" w:themeColor="text1"/>
          <w:szCs w:val="24"/>
        </w:rPr>
        <w:t>.</w:t>
      </w:r>
    </w:p>
    <w:p w14:paraId="53E323AD" w14:textId="0FE8EC12" w:rsidR="00365E95" w:rsidRPr="00E57F57" w:rsidRDefault="00365E95" w:rsidP="00C83ABE">
      <w:pPr>
        <w:spacing w:after="0" w:line="240" w:lineRule="auto"/>
        <w:ind w:left="0" w:firstLine="907"/>
        <w:rPr>
          <w:color w:val="000000" w:themeColor="text1"/>
          <w:szCs w:val="24"/>
        </w:rPr>
      </w:pPr>
      <w:r w:rsidRPr="00E57F57">
        <w:rPr>
          <w:color w:val="000000" w:themeColor="text1"/>
          <w:szCs w:val="24"/>
        </w:rPr>
        <w:t xml:space="preserve">11.4. </w:t>
      </w:r>
      <w:r w:rsidR="00E57F57">
        <w:rPr>
          <w:color w:val="000000" w:themeColor="text1"/>
          <w:szCs w:val="24"/>
        </w:rPr>
        <w:t>d</w:t>
      </w:r>
      <w:r w:rsidRPr="00E57F57">
        <w:rPr>
          <w:color w:val="000000" w:themeColor="text1"/>
          <w:szCs w:val="24"/>
        </w:rPr>
        <w:t>arbo priemonių ar įrangos įsigijimo išlaidų dalinis kompensavimas iki 60 proc., bet ne daugiau 1000 Eur</w:t>
      </w:r>
      <w:r w:rsidR="009C47B4" w:rsidRPr="00E57F57">
        <w:rPr>
          <w:color w:val="000000" w:themeColor="text1"/>
          <w:szCs w:val="24"/>
        </w:rPr>
        <w:t xml:space="preserve">. </w:t>
      </w:r>
      <w:r w:rsidRPr="00E57F57">
        <w:rPr>
          <w:color w:val="000000" w:themeColor="text1"/>
          <w:szCs w:val="24"/>
        </w:rPr>
        <w:t>Tinkamos išlaidos: darbo procese naudojamoms naujoms darbo priemonėms ar įrangai įsigyti, kurie tiesiogiai susiję su pareiškėjo vykdoma veikla teikti paslaugas, gaminti prekes, gaminius ar produkciją</w:t>
      </w:r>
      <w:r w:rsidR="00E57F57">
        <w:rPr>
          <w:color w:val="000000" w:themeColor="text1"/>
          <w:szCs w:val="24"/>
        </w:rPr>
        <w:t>.</w:t>
      </w:r>
    </w:p>
    <w:p w14:paraId="20DF796B" w14:textId="4FCD5026" w:rsidR="00910289" w:rsidRPr="00E57F57" w:rsidRDefault="00910289" w:rsidP="00C83ABE">
      <w:pPr>
        <w:spacing w:after="0" w:line="240" w:lineRule="auto"/>
        <w:ind w:left="0" w:firstLine="907"/>
        <w:rPr>
          <w:color w:val="000000" w:themeColor="text1"/>
          <w:szCs w:val="24"/>
        </w:rPr>
      </w:pPr>
      <w:r w:rsidRPr="00E57F57">
        <w:rPr>
          <w:color w:val="000000" w:themeColor="text1"/>
          <w:szCs w:val="24"/>
        </w:rPr>
        <w:t xml:space="preserve">11.5. </w:t>
      </w:r>
      <w:r w:rsidR="00E57F57">
        <w:rPr>
          <w:color w:val="000000" w:themeColor="text1"/>
          <w:szCs w:val="24"/>
        </w:rPr>
        <w:t>I</w:t>
      </w:r>
      <w:r w:rsidRPr="00E57F57">
        <w:rPr>
          <w:color w:val="000000" w:themeColor="text1"/>
          <w:szCs w:val="24"/>
        </w:rPr>
        <w:t>nterneto svetainės, elektroninės parduotuvės sukūrimo išlaidų</w:t>
      </w:r>
      <w:r w:rsidR="00E57F57">
        <w:rPr>
          <w:color w:val="000000" w:themeColor="text1"/>
          <w:szCs w:val="24"/>
        </w:rPr>
        <w:t xml:space="preserve"> </w:t>
      </w:r>
      <w:r w:rsidRPr="00E57F57">
        <w:rPr>
          <w:color w:val="000000" w:themeColor="text1"/>
          <w:szCs w:val="24"/>
        </w:rPr>
        <w:t>kompensavimas iki 500</w:t>
      </w:r>
      <w:r w:rsidR="00C83ABE">
        <w:rPr>
          <w:color w:val="000000" w:themeColor="text1"/>
          <w:szCs w:val="24"/>
        </w:rPr>
        <w:t xml:space="preserve"> </w:t>
      </w:r>
      <w:r w:rsidRPr="00E57F57">
        <w:rPr>
          <w:color w:val="000000" w:themeColor="text1"/>
          <w:szCs w:val="24"/>
        </w:rPr>
        <w:t>Eur</w:t>
      </w:r>
      <w:r w:rsidR="00747D5E">
        <w:rPr>
          <w:color w:val="000000" w:themeColor="text1"/>
          <w:szCs w:val="24"/>
        </w:rPr>
        <w:t>;</w:t>
      </w:r>
    </w:p>
    <w:p w14:paraId="2254C3B7" w14:textId="7C8D9BBC" w:rsidR="00BB1CB9" w:rsidRPr="00E57F57" w:rsidRDefault="00BB1CB9" w:rsidP="00C83ABE">
      <w:pPr>
        <w:spacing w:after="0" w:line="240" w:lineRule="auto"/>
        <w:ind w:left="0" w:firstLine="907"/>
        <w:rPr>
          <w:color w:val="000000" w:themeColor="text1"/>
          <w:szCs w:val="24"/>
        </w:rPr>
      </w:pPr>
      <w:r w:rsidRPr="00E57F57">
        <w:rPr>
          <w:color w:val="000000" w:themeColor="text1"/>
          <w:szCs w:val="24"/>
        </w:rPr>
        <w:t xml:space="preserve">11.6. </w:t>
      </w:r>
      <w:r w:rsidR="00E57F57">
        <w:rPr>
          <w:color w:val="000000" w:themeColor="text1"/>
          <w:szCs w:val="24"/>
        </w:rPr>
        <w:t>I</w:t>
      </w:r>
      <w:r w:rsidRPr="00E57F57">
        <w:rPr>
          <w:color w:val="000000" w:themeColor="text1"/>
          <w:szCs w:val="24"/>
        </w:rPr>
        <w:t xml:space="preserve">nvesticinio projekto ir paraiškos rengimo išlaidoms padengti iki 1000 </w:t>
      </w:r>
      <w:r w:rsidR="005D5496" w:rsidRPr="00E57F57">
        <w:rPr>
          <w:color w:val="000000" w:themeColor="text1"/>
          <w:szCs w:val="24"/>
        </w:rPr>
        <w:t>Eur</w:t>
      </w:r>
      <w:r w:rsidR="009D62BB">
        <w:rPr>
          <w:color w:val="000000" w:themeColor="text1"/>
          <w:szCs w:val="24"/>
        </w:rPr>
        <w:t>:</w:t>
      </w:r>
    </w:p>
    <w:p w14:paraId="7563F556" w14:textId="49D59A6D" w:rsidR="00BB1CB9" w:rsidRPr="00E57F57" w:rsidRDefault="00BB1CB9" w:rsidP="00C83ABE">
      <w:pPr>
        <w:spacing w:after="0" w:line="240" w:lineRule="auto"/>
        <w:ind w:left="0" w:firstLine="907"/>
        <w:rPr>
          <w:color w:val="000000" w:themeColor="text1"/>
          <w:szCs w:val="24"/>
        </w:rPr>
      </w:pPr>
      <w:r w:rsidRPr="00E57F57">
        <w:rPr>
          <w:color w:val="000000" w:themeColor="text1"/>
          <w:szCs w:val="24"/>
        </w:rPr>
        <w:t>11.</w:t>
      </w:r>
      <w:r w:rsidR="0065363C" w:rsidRPr="00E57F57">
        <w:rPr>
          <w:color w:val="000000" w:themeColor="text1"/>
          <w:szCs w:val="24"/>
        </w:rPr>
        <w:t>6</w:t>
      </w:r>
      <w:r w:rsidRPr="00E57F57">
        <w:rPr>
          <w:color w:val="000000" w:themeColor="text1"/>
          <w:szCs w:val="24"/>
        </w:rPr>
        <w:t>.</w:t>
      </w:r>
      <w:r w:rsidR="0065363C" w:rsidRPr="00E57F57">
        <w:rPr>
          <w:color w:val="000000" w:themeColor="text1"/>
          <w:szCs w:val="24"/>
        </w:rPr>
        <w:t>1.</w:t>
      </w:r>
      <w:r w:rsidRPr="00E57F57">
        <w:rPr>
          <w:color w:val="000000" w:themeColor="text1"/>
          <w:szCs w:val="24"/>
        </w:rPr>
        <w:t xml:space="preserve"> </w:t>
      </w:r>
      <w:r w:rsidR="00747D5E">
        <w:rPr>
          <w:color w:val="000000" w:themeColor="text1"/>
          <w:szCs w:val="24"/>
        </w:rPr>
        <w:t>P</w:t>
      </w:r>
      <w:r w:rsidRPr="00E57F57">
        <w:rPr>
          <w:color w:val="000000" w:themeColor="text1"/>
          <w:szCs w:val="24"/>
        </w:rPr>
        <w:t xml:space="preserve">arama skiriama jeigu </w:t>
      </w:r>
      <w:r w:rsidR="005D5496" w:rsidRPr="00E57F57">
        <w:rPr>
          <w:color w:val="000000" w:themeColor="text1"/>
          <w:szCs w:val="24"/>
        </w:rPr>
        <w:t>investicijų projektas ar</w:t>
      </w:r>
      <w:r w:rsidRPr="00E57F57">
        <w:rPr>
          <w:color w:val="000000" w:themeColor="text1"/>
          <w:szCs w:val="24"/>
        </w:rPr>
        <w:t xml:space="preserve"> paraiška yra gavęs finansavimą ir yra pasirašyta finansavimo sutartis. Kartu su paraiška pateikiama sutarties kopija ir patirtų išlaidų apmokėjimą pagrindžiantys dokumentai.</w:t>
      </w:r>
      <w:r w:rsidR="005077BD" w:rsidRPr="00E57F57">
        <w:rPr>
          <w:color w:val="000000" w:themeColor="text1"/>
        </w:rPr>
        <w:t xml:space="preserve"> </w:t>
      </w:r>
      <w:r w:rsidR="005D5496" w:rsidRPr="00E57F57">
        <w:rPr>
          <w:color w:val="000000" w:themeColor="text1"/>
          <w:szCs w:val="24"/>
        </w:rPr>
        <w:t>I</w:t>
      </w:r>
      <w:r w:rsidR="005077BD" w:rsidRPr="00E57F57">
        <w:rPr>
          <w:color w:val="000000" w:themeColor="text1"/>
          <w:szCs w:val="24"/>
        </w:rPr>
        <w:t>nvesticinis projektas turi būti įgyvendinamas Savivaldybės teritorijoje</w:t>
      </w:r>
      <w:r w:rsidR="00E57F57">
        <w:rPr>
          <w:color w:val="000000" w:themeColor="text1"/>
          <w:szCs w:val="24"/>
        </w:rPr>
        <w:t>.</w:t>
      </w:r>
    </w:p>
    <w:p w14:paraId="2AE5D393" w14:textId="3EC3D3E9" w:rsidR="00BB1CB9" w:rsidRPr="00190F1F" w:rsidRDefault="008C1276" w:rsidP="00C83ABE">
      <w:pPr>
        <w:spacing w:after="0" w:line="240" w:lineRule="auto"/>
        <w:ind w:left="0" w:firstLine="851"/>
        <w:rPr>
          <w:color w:val="000000" w:themeColor="text1"/>
          <w:szCs w:val="24"/>
        </w:rPr>
      </w:pPr>
      <w:r w:rsidRPr="00E57F57">
        <w:rPr>
          <w:color w:val="000000" w:themeColor="text1"/>
          <w:szCs w:val="24"/>
        </w:rPr>
        <w:t>11.</w:t>
      </w:r>
      <w:r w:rsidR="0065363C" w:rsidRPr="00E57F57">
        <w:rPr>
          <w:color w:val="000000" w:themeColor="text1"/>
          <w:szCs w:val="24"/>
        </w:rPr>
        <w:t>7</w:t>
      </w:r>
      <w:r w:rsidRPr="00E57F57">
        <w:rPr>
          <w:color w:val="000000" w:themeColor="text1"/>
          <w:szCs w:val="24"/>
        </w:rPr>
        <w:t>.</w:t>
      </w:r>
      <w:r w:rsidR="005077BD" w:rsidRPr="00E57F57">
        <w:rPr>
          <w:color w:val="000000" w:themeColor="text1"/>
          <w:szCs w:val="24"/>
        </w:rPr>
        <w:t xml:space="preserve"> </w:t>
      </w:r>
      <w:r w:rsidR="00E26F5F" w:rsidRPr="00E57F57">
        <w:rPr>
          <w:color w:val="000000" w:themeColor="text1"/>
          <w:szCs w:val="24"/>
        </w:rPr>
        <w:t>Rinkodaros</w:t>
      </w:r>
      <w:r w:rsidR="005D5496" w:rsidRPr="00E57F57">
        <w:rPr>
          <w:color w:val="000000" w:themeColor="text1"/>
          <w:szCs w:val="24"/>
        </w:rPr>
        <w:t xml:space="preserve"> </w:t>
      </w:r>
      <w:r w:rsidR="005077BD" w:rsidRPr="00E57F57">
        <w:rPr>
          <w:color w:val="000000" w:themeColor="text1"/>
          <w:szCs w:val="24"/>
        </w:rPr>
        <w:t xml:space="preserve">priemonių dalinis veiklos išlaidų kompensavimas iki </w:t>
      </w:r>
      <w:r w:rsidR="00657E73" w:rsidRPr="00E57F57">
        <w:rPr>
          <w:color w:val="000000" w:themeColor="text1"/>
          <w:szCs w:val="24"/>
        </w:rPr>
        <w:t>500</w:t>
      </w:r>
      <w:r w:rsidR="005D5496" w:rsidRPr="00E57F57">
        <w:rPr>
          <w:color w:val="000000" w:themeColor="text1"/>
          <w:szCs w:val="24"/>
        </w:rPr>
        <w:t xml:space="preserve"> Eur</w:t>
      </w:r>
      <w:r w:rsidR="005077BD" w:rsidRPr="00E57F57">
        <w:rPr>
          <w:color w:val="000000" w:themeColor="text1"/>
          <w:szCs w:val="24"/>
        </w:rPr>
        <w:t xml:space="preserve">, bet ne daugiau </w:t>
      </w:r>
      <w:r w:rsidR="00075036" w:rsidRPr="00E57F57">
        <w:rPr>
          <w:color w:val="000000" w:themeColor="text1"/>
          <w:szCs w:val="24"/>
        </w:rPr>
        <w:t>50 proc</w:t>
      </w:r>
      <w:r w:rsidR="005D5496" w:rsidRPr="00E57F57">
        <w:rPr>
          <w:color w:val="000000" w:themeColor="text1"/>
          <w:szCs w:val="24"/>
        </w:rPr>
        <w:t>.</w:t>
      </w:r>
      <w:r w:rsidR="005077BD" w:rsidRPr="00E57F57">
        <w:rPr>
          <w:color w:val="000000" w:themeColor="text1"/>
          <w:szCs w:val="24"/>
        </w:rPr>
        <w:t xml:space="preserve"> Tinkamos išlaidos: iškabų, stendų, lauko reklamų kelio ženklų su nuorodomis ir kita </w:t>
      </w:r>
      <w:r w:rsidR="005077BD" w:rsidRPr="00E57F57">
        <w:rPr>
          <w:color w:val="000000" w:themeColor="text1"/>
          <w:szCs w:val="24"/>
        </w:rPr>
        <w:lastRenderedPageBreak/>
        <w:t>informacija apie savo teikiamas paslaugas</w:t>
      </w:r>
      <w:r w:rsidR="00425596" w:rsidRPr="00E57F57">
        <w:rPr>
          <w:color w:val="000000" w:themeColor="text1"/>
          <w:szCs w:val="24"/>
        </w:rPr>
        <w:t>. Su paraiška pateikiam</w:t>
      </w:r>
      <w:r w:rsidR="00747D5E">
        <w:rPr>
          <w:color w:val="000000" w:themeColor="text1"/>
          <w:szCs w:val="24"/>
        </w:rPr>
        <w:t>os</w:t>
      </w:r>
      <w:r w:rsidR="0065363C" w:rsidRPr="00E57F57">
        <w:rPr>
          <w:color w:val="000000" w:themeColor="text1"/>
          <w:szCs w:val="24"/>
        </w:rPr>
        <w:t xml:space="preserve"> iškabų, stendų ir lauko reklamų ir ke</w:t>
      </w:r>
      <w:r w:rsidR="0065363C" w:rsidRPr="00190F1F">
        <w:rPr>
          <w:color w:val="000000" w:themeColor="text1"/>
          <w:szCs w:val="24"/>
        </w:rPr>
        <w:t>lio ženklų nuotraukos</w:t>
      </w:r>
      <w:r w:rsidR="00E57F57" w:rsidRPr="00190F1F">
        <w:rPr>
          <w:color w:val="000000" w:themeColor="text1"/>
          <w:szCs w:val="24"/>
        </w:rPr>
        <w:t>.</w:t>
      </w:r>
    </w:p>
    <w:p w14:paraId="5E52ABE8" w14:textId="1EC010E8" w:rsidR="004F04DC" w:rsidRPr="00190F1F" w:rsidRDefault="004F04DC" w:rsidP="00C83ABE">
      <w:pPr>
        <w:spacing w:after="0" w:line="240" w:lineRule="auto"/>
        <w:ind w:left="0" w:firstLine="851"/>
        <w:rPr>
          <w:color w:val="000000" w:themeColor="text1"/>
          <w:szCs w:val="24"/>
        </w:rPr>
      </w:pPr>
      <w:r w:rsidRPr="00190F1F">
        <w:rPr>
          <w:color w:val="000000" w:themeColor="text1"/>
          <w:szCs w:val="24"/>
        </w:rPr>
        <w:t>11.</w:t>
      </w:r>
      <w:r w:rsidR="00AB524F" w:rsidRPr="00190F1F">
        <w:rPr>
          <w:color w:val="000000" w:themeColor="text1"/>
          <w:szCs w:val="24"/>
        </w:rPr>
        <w:t>8</w:t>
      </w:r>
      <w:r w:rsidRPr="00190F1F">
        <w:rPr>
          <w:color w:val="000000" w:themeColor="text1"/>
          <w:szCs w:val="24"/>
        </w:rPr>
        <w:t>.</w:t>
      </w:r>
      <w:r w:rsidR="000004E8" w:rsidRPr="00190F1F">
        <w:rPr>
          <w:color w:val="000000" w:themeColor="text1"/>
          <w:szCs w:val="24"/>
        </w:rPr>
        <w:t xml:space="preserve"> Infrastruktūros</w:t>
      </w:r>
      <w:r w:rsidR="00747D5E" w:rsidRPr="00190F1F">
        <w:rPr>
          <w:color w:val="000000" w:themeColor="text1"/>
          <w:szCs w:val="24"/>
        </w:rPr>
        <w:t>,</w:t>
      </w:r>
      <w:r w:rsidR="005D5496" w:rsidRPr="00190F1F">
        <w:rPr>
          <w:color w:val="000000" w:themeColor="text1"/>
          <w:szCs w:val="24"/>
        </w:rPr>
        <w:t xml:space="preserve"> skirtos verslo plėtrai</w:t>
      </w:r>
      <w:r w:rsidR="00747D5E" w:rsidRPr="00190F1F">
        <w:rPr>
          <w:color w:val="000000" w:themeColor="text1"/>
          <w:szCs w:val="24"/>
        </w:rPr>
        <w:t>,</w:t>
      </w:r>
      <w:r w:rsidR="000004E8" w:rsidRPr="00190F1F">
        <w:rPr>
          <w:color w:val="000000" w:themeColor="text1"/>
          <w:szCs w:val="24"/>
        </w:rPr>
        <w:t xml:space="preserve"> sukūrim</w:t>
      </w:r>
      <w:r w:rsidR="005D5496" w:rsidRPr="00190F1F">
        <w:rPr>
          <w:color w:val="000000" w:themeColor="text1"/>
          <w:szCs w:val="24"/>
        </w:rPr>
        <w:t>as  iki 10 proc., bet ne daugiau 15000 Eur</w:t>
      </w:r>
      <w:r w:rsidR="00D9506E" w:rsidRPr="00190F1F">
        <w:rPr>
          <w:color w:val="000000" w:themeColor="text1"/>
          <w:szCs w:val="24"/>
        </w:rPr>
        <w:t>,</w:t>
      </w:r>
      <w:r w:rsidR="00866208" w:rsidRPr="00190F1F">
        <w:rPr>
          <w:color w:val="000000" w:themeColor="text1"/>
          <w:szCs w:val="24"/>
        </w:rPr>
        <w:t xml:space="preserve"> sprendžia </w:t>
      </w:r>
      <w:r w:rsidR="00296AFA" w:rsidRPr="00190F1F">
        <w:rPr>
          <w:color w:val="000000" w:themeColor="text1"/>
          <w:szCs w:val="24"/>
        </w:rPr>
        <w:t>K</w:t>
      </w:r>
      <w:r w:rsidR="00866208" w:rsidRPr="00190F1F">
        <w:rPr>
          <w:color w:val="000000" w:themeColor="text1"/>
          <w:szCs w:val="24"/>
        </w:rPr>
        <w:t>omisija</w:t>
      </w:r>
      <w:r w:rsidR="009D62BB">
        <w:rPr>
          <w:color w:val="000000" w:themeColor="text1"/>
          <w:szCs w:val="24"/>
        </w:rPr>
        <w:t>:</w:t>
      </w:r>
    </w:p>
    <w:p w14:paraId="52EC3511" w14:textId="18F8AE57" w:rsidR="00A20FC8" w:rsidRPr="00190F1F" w:rsidRDefault="00866208" w:rsidP="00C83ABE">
      <w:pPr>
        <w:spacing w:after="0" w:line="240" w:lineRule="auto"/>
        <w:ind w:left="0" w:firstLine="851"/>
        <w:rPr>
          <w:color w:val="000000" w:themeColor="text1"/>
          <w:szCs w:val="24"/>
        </w:rPr>
      </w:pPr>
      <w:r w:rsidRPr="00190F1F">
        <w:rPr>
          <w:color w:val="000000" w:themeColor="text1"/>
          <w:szCs w:val="24"/>
        </w:rPr>
        <w:t>11.</w:t>
      </w:r>
      <w:r w:rsidR="00AB524F" w:rsidRPr="00190F1F">
        <w:rPr>
          <w:color w:val="000000" w:themeColor="text1"/>
          <w:szCs w:val="24"/>
        </w:rPr>
        <w:t>8</w:t>
      </w:r>
      <w:r w:rsidRPr="00190F1F">
        <w:rPr>
          <w:color w:val="000000" w:themeColor="text1"/>
          <w:szCs w:val="24"/>
        </w:rPr>
        <w:t>.1.</w:t>
      </w:r>
      <w:r w:rsidR="00D9506E" w:rsidRPr="00190F1F">
        <w:rPr>
          <w:color w:val="000000" w:themeColor="text1"/>
          <w:szCs w:val="24"/>
        </w:rPr>
        <w:t xml:space="preserve"> </w:t>
      </w:r>
      <w:r w:rsidRPr="00190F1F">
        <w:rPr>
          <w:color w:val="000000" w:themeColor="text1"/>
          <w:szCs w:val="24"/>
        </w:rPr>
        <w:t>Infrastruktūros, skirtos verslo plėtrai sukūrimas, kurio įgyvendinimui reikalinga daugiau negu 15000 Eur suma</w:t>
      </w:r>
      <w:r w:rsidR="008B1358" w:rsidRPr="00190F1F">
        <w:rPr>
          <w:color w:val="000000" w:themeColor="text1"/>
          <w:szCs w:val="24"/>
        </w:rPr>
        <w:t xml:space="preserve">, </w:t>
      </w:r>
      <w:r w:rsidRPr="00190F1F">
        <w:rPr>
          <w:color w:val="000000" w:themeColor="text1"/>
          <w:szCs w:val="24"/>
        </w:rPr>
        <w:t xml:space="preserve">priima </w:t>
      </w:r>
      <w:r w:rsidR="008B1358" w:rsidRPr="00190F1F">
        <w:rPr>
          <w:color w:val="000000" w:themeColor="text1"/>
          <w:szCs w:val="24"/>
        </w:rPr>
        <w:t>S</w:t>
      </w:r>
      <w:r w:rsidRPr="00190F1F">
        <w:rPr>
          <w:color w:val="000000" w:themeColor="text1"/>
          <w:szCs w:val="24"/>
        </w:rPr>
        <w:t>avivaldybės taryba.</w:t>
      </w:r>
      <w:r w:rsidR="00A20FC8" w:rsidRPr="00190F1F">
        <w:rPr>
          <w:color w:val="000000" w:themeColor="text1"/>
          <w:szCs w:val="24"/>
        </w:rPr>
        <w:t xml:space="preserve"> </w:t>
      </w:r>
    </w:p>
    <w:p w14:paraId="61818FEE" w14:textId="77F1A8BC" w:rsidR="009C47B4" w:rsidRPr="00190F1F" w:rsidRDefault="00C105A2" w:rsidP="00C83ABE">
      <w:pPr>
        <w:spacing w:after="0" w:line="240" w:lineRule="auto"/>
        <w:ind w:left="0" w:firstLine="851"/>
        <w:rPr>
          <w:color w:val="000000" w:themeColor="text1"/>
          <w:szCs w:val="24"/>
        </w:rPr>
      </w:pPr>
      <w:r w:rsidRPr="00190F1F">
        <w:rPr>
          <w:color w:val="000000" w:themeColor="text1"/>
          <w:szCs w:val="24"/>
        </w:rPr>
        <w:t>12.</w:t>
      </w:r>
      <w:r w:rsidR="0064086B" w:rsidRPr="00190F1F">
        <w:rPr>
          <w:color w:val="000000" w:themeColor="text1"/>
          <w:szCs w:val="24"/>
        </w:rPr>
        <w:t xml:space="preserve"> </w:t>
      </w:r>
      <w:r w:rsidR="009C47B4" w:rsidRPr="00190F1F">
        <w:rPr>
          <w:color w:val="000000" w:themeColor="text1"/>
          <w:szCs w:val="24"/>
        </w:rPr>
        <w:t>Finansinė parama pagal Nuostatų 11.</w:t>
      </w:r>
      <w:r w:rsidR="0064086B" w:rsidRPr="00190F1F">
        <w:rPr>
          <w:color w:val="000000" w:themeColor="text1"/>
          <w:szCs w:val="24"/>
        </w:rPr>
        <w:t>2</w:t>
      </w:r>
      <w:r w:rsidR="00591918" w:rsidRPr="00190F1F">
        <w:rPr>
          <w:color w:val="000000" w:themeColor="text1"/>
          <w:szCs w:val="24"/>
        </w:rPr>
        <w:t>–</w:t>
      </w:r>
      <w:r w:rsidR="009C47B4" w:rsidRPr="00190F1F">
        <w:rPr>
          <w:color w:val="000000" w:themeColor="text1"/>
          <w:szCs w:val="24"/>
        </w:rPr>
        <w:t>11.</w:t>
      </w:r>
      <w:r w:rsidR="00AB524F" w:rsidRPr="00190F1F">
        <w:rPr>
          <w:color w:val="000000" w:themeColor="text1"/>
          <w:szCs w:val="24"/>
        </w:rPr>
        <w:t>8</w:t>
      </w:r>
      <w:r w:rsidR="009C47B4" w:rsidRPr="00190F1F">
        <w:rPr>
          <w:color w:val="000000" w:themeColor="text1"/>
          <w:szCs w:val="24"/>
        </w:rPr>
        <w:t xml:space="preserve"> papunkčiuose </w:t>
      </w:r>
      <w:r w:rsidR="002434FB" w:rsidRPr="00190F1F">
        <w:rPr>
          <w:color w:val="000000" w:themeColor="text1"/>
          <w:szCs w:val="24"/>
        </w:rPr>
        <w:t>nurodytas priemones tam pačiam pareiškėjui gali būti skiriama ne dažniau kaip vieną kartą per trejus metus</w:t>
      </w:r>
      <w:r w:rsidRPr="00190F1F">
        <w:rPr>
          <w:color w:val="000000" w:themeColor="text1"/>
          <w:szCs w:val="24"/>
        </w:rPr>
        <w:t>, išskyrus 11.1.1 papunktį.</w:t>
      </w:r>
    </w:p>
    <w:p w14:paraId="44C9D287" w14:textId="4955686D" w:rsidR="009F2EB1" w:rsidRPr="00190F1F" w:rsidRDefault="00E208F1" w:rsidP="00C83ABE">
      <w:pPr>
        <w:spacing w:after="0" w:line="240" w:lineRule="auto"/>
        <w:ind w:left="0" w:firstLine="851"/>
        <w:rPr>
          <w:rFonts w:eastAsia="SimSun"/>
          <w:color w:val="000000" w:themeColor="text1"/>
          <w:szCs w:val="24"/>
        </w:rPr>
      </w:pPr>
      <w:r w:rsidRPr="00190F1F">
        <w:rPr>
          <w:color w:val="000000" w:themeColor="text1"/>
          <w:szCs w:val="24"/>
        </w:rPr>
        <w:t>1</w:t>
      </w:r>
      <w:r w:rsidR="005D5496" w:rsidRPr="00190F1F">
        <w:rPr>
          <w:color w:val="000000" w:themeColor="text1"/>
          <w:szCs w:val="24"/>
        </w:rPr>
        <w:t>3</w:t>
      </w:r>
      <w:r w:rsidRPr="00190F1F">
        <w:rPr>
          <w:color w:val="000000" w:themeColor="text1"/>
          <w:szCs w:val="24"/>
        </w:rPr>
        <w:t>.</w:t>
      </w:r>
      <w:r w:rsidR="00BF6129" w:rsidRPr="00190F1F">
        <w:rPr>
          <w:color w:val="000000" w:themeColor="text1"/>
          <w:szCs w:val="24"/>
        </w:rPr>
        <w:t xml:space="preserve">Vienam SVV subjektui </w:t>
      </w:r>
      <w:r w:rsidR="00A71B19" w:rsidRPr="00190F1F">
        <w:rPr>
          <w:rFonts w:eastAsia="SimSun"/>
          <w:color w:val="000000" w:themeColor="text1"/>
          <w:szCs w:val="24"/>
        </w:rPr>
        <w:t>11.1.1</w:t>
      </w:r>
      <w:r w:rsidR="00BF6129" w:rsidRPr="00190F1F">
        <w:rPr>
          <w:rFonts w:eastAsia="SimSun"/>
          <w:color w:val="000000" w:themeColor="text1"/>
          <w:szCs w:val="24"/>
        </w:rPr>
        <w:t xml:space="preserve"> papunk</w:t>
      </w:r>
      <w:r w:rsidR="005D5496" w:rsidRPr="00190F1F">
        <w:rPr>
          <w:rFonts w:eastAsia="SimSun"/>
          <w:color w:val="000000" w:themeColor="text1"/>
          <w:szCs w:val="24"/>
        </w:rPr>
        <w:t>tyje</w:t>
      </w:r>
      <w:r w:rsidR="00BF6129" w:rsidRPr="00190F1F">
        <w:rPr>
          <w:rFonts w:eastAsia="SimSun"/>
          <w:color w:val="000000" w:themeColor="text1"/>
          <w:szCs w:val="24"/>
        </w:rPr>
        <w:t xml:space="preserve"> numatyta finansinė parama einamaisiais metais teikiama ne daugiau k</w:t>
      </w:r>
      <w:r w:rsidR="007204F9" w:rsidRPr="00190F1F">
        <w:rPr>
          <w:rFonts w:eastAsia="SimSun"/>
          <w:color w:val="000000" w:themeColor="text1"/>
          <w:szCs w:val="24"/>
        </w:rPr>
        <w:t>aip 3 darbo vietų steigimui.</w:t>
      </w:r>
    </w:p>
    <w:p w14:paraId="639C25C7" w14:textId="36CDB965" w:rsidR="00A20FC8" w:rsidRPr="00190F1F" w:rsidRDefault="00A20FC8" w:rsidP="00C83ABE">
      <w:pPr>
        <w:spacing w:after="0" w:line="240" w:lineRule="auto"/>
        <w:ind w:left="0" w:firstLine="851"/>
        <w:rPr>
          <w:b/>
          <w:color w:val="000000" w:themeColor="text1"/>
          <w:szCs w:val="24"/>
        </w:rPr>
      </w:pPr>
      <w:r w:rsidRPr="00190F1F">
        <w:rPr>
          <w:rFonts w:eastAsia="SimSun"/>
          <w:color w:val="000000" w:themeColor="text1"/>
          <w:szCs w:val="24"/>
        </w:rPr>
        <w:t>14.</w:t>
      </w:r>
      <w:r w:rsidR="00562FB3" w:rsidRPr="00190F1F">
        <w:rPr>
          <w:rFonts w:eastAsia="SimSun"/>
          <w:color w:val="000000" w:themeColor="text1"/>
          <w:szCs w:val="24"/>
        </w:rPr>
        <w:t xml:space="preserve"> Finansin</w:t>
      </w:r>
      <w:r w:rsidR="008B1358" w:rsidRPr="00190F1F">
        <w:rPr>
          <w:rFonts w:eastAsia="SimSun"/>
          <w:color w:val="000000" w:themeColor="text1"/>
          <w:szCs w:val="24"/>
        </w:rPr>
        <w:t>ei</w:t>
      </w:r>
      <w:r w:rsidR="00562FB3" w:rsidRPr="00190F1F">
        <w:rPr>
          <w:rFonts w:eastAsia="SimSun"/>
          <w:color w:val="000000" w:themeColor="text1"/>
          <w:szCs w:val="24"/>
        </w:rPr>
        <w:t xml:space="preserve"> parama</w:t>
      </w:r>
      <w:r w:rsidR="008B1358" w:rsidRPr="00190F1F">
        <w:rPr>
          <w:rFonts w:eastAsia="SimSun"/>
          <w:color w:val="000000" w:themeColor="text1"/>
          <w:szCs w:val="24"/>
        </w:rPr>
        <w:t>i</w:t>
      </w:r>
      <w:r w:rsidR="00562FB3" w:rsidRPr="00190F1F">
        <w:rPr>
          <w:rFonts w:eastAsia="SimSun"/>
          <w:color w:val="000000" w:themeColor="text1"/>
          <w:szCs w:val="24"/>
        </w:rPr>
        <w:t xml:space="preserve"> </w:t>
      </w:r>
      <w:r w:rsidRPr="00190F1F">
        <w:rPr>
          <w:rFonts w:eastAsia="SimSun"/>
          <w:color w:val="000000" w:themeColor="text1"/>
          <w:szCs w:val="24"/>
        </w:rPr>
        <w:t>11.</w:t>
      </w:r>
      <w:r w:rsidR="00AB524F" w:rsidRPr="00190F1F">
        <w:rPr>
          <w:rFonts w:eastAsia="SimSun"/>
          <w:color w:val="000000" w:themeColor="text1"/>
          <w:szCs w:val="24"/>
        </w:rPr>
        <w:t>8</w:t>
      </w:r>
      <w:r w:rsidRPr="00190F1F">
        <w:rPr>
          <w:rFonts w:eastAsia="SimSun"/>
          <w:color w:val="000000" w:themeColor="text1"/>
          <w:szCs w:val="24"/>
        </w:rPr>
        <w:t>.1 papunktyje numatytai veiklai paraiškos gali būti teikiamos ištisus metus</w:t>
      </w:r>
      <w:r w:rsidR="002019DB" w:rsidRPr="00190F1F">
        <w:rPr>
          <w:rFonts w:eastAsia="SimSun"/>
          <w:color w:val="000000" w:themeColor="text1"/>
          <w:szCs w:val="24"/>
        </w:rPr>
        <w:t>.</w:t>
      </w:r>
      <w:r w:rsidR="00562FB3" w:rsidRPr="00190F1F">
        <w:rPr>
          <w:rFonts w:eastAsia="SimSun"/>
          <w:color w:val="000000" w:themeColor="text1"/>
          <w:szCs w:val="24"/>
        </w:rPr>
        <w:t xml:space="preserve"> </w:t>
      </w:r>
      <w:r w:rsidR="00B85A91" w:rsidRPr="00190F1F">
        <w:rPr>
          <w:rFonts w:eastAsia="SimSun"/>
          <w:color w:val="000000" w:themeColor="text1"/>
          <w:szCs w:val="24"/>
        </w:rPr>
        <w:t>A</w:t>
      </w:r>
      <w:r w:rsidRPr="00190F1F">
        <w:rPr>
          <w:rFonts w:eastAsia="SimSun"/>
          <w:color w:val="000000" w:themeColor="text1"/>
          <w:szCs w:val="24"/>
        </w:rPr>
        <w:t>psvarsčius</w:t>
      </w:r>
      <w:r w:rsidR="00B85A91" w:rsidRPr="00190F1F">
        <w:rPr>
          <w:rFonts w:eastAsia="SimSun"/>
          <w:color w:val="000000" w:themeColor="text1"/>
          <w:szCs w:val="24"/>
        </w:rPr>
        <w:t xml:space="preserve"> jas</w:t>
      </w:r>
      <w:r w:rsidRPr="00190F1F">
        <w:rPr>
          <w:rFonts w:eastAsia="SimSun"/>
          <w:color w:val="000000" w:themeColor="text1"/>
          <w:szCs w:val="24"/>
        </w:rPr>
        <w:t xml:space="preserve"> </w:t>
      </w:r>
      <w:r w:rsidR="00296AFA" w:rsidRPr="00190F1F">
        <w:rPr>
          <w:rFonts w:eastAsia="SimSun"/>
          <w:color w:val="000000" w:themeColor="text1"/>
          <w:szCs w:val="24"/>
        </w:rPr>
        <w:t>K</w:t>
      </w:r>
      <w:r w:rsidRPr="00190F1F">
        <w:rPr>
          <w:rFonts w:eastAsia="SimSun"/>
          <w:color w:val="000000" w:themeColor="text1"/>
          <w:szCs w:val="24"/>
        </w:rPr>
        <w:t>omisijoje</w:t>
      </w:r>
      <w:r w:rsidR="00B85A91" w:rsidRPr="00190F1F">
        <w:rPr>
          <w:rFonts w:eastAsia="SimSun"/>
          <w:color w:val="000000" w:themeColor="text1"/>
          <w:szCs w:val="24"/>
        </w:rPr>
        <w:t>,</w:t>
      </w:r>
      <w:r w:rsidRPr="00190F1F">
        <w:rPr>
          <w:rFonts w:eastAsia="SimSun"/>
          <w:color w:val="000000" w:themeColor="text1"/>
          <w:szCs w:val="24"/>
        </w:rPr>
        <w:t xml:space="preserve"> teikiama rekomendacija</w:t>
      </w:r>
      <w:r w:rsidR="008B1358" w:rsidRPr="00190F1F">
        <w:rPr>
          <w:rFonts w:eastAsia="SimSun"/>
          <w:color w:val="000000" w:themeColor="text1"/>
          <w:szCs w:val="24"/>
        </w:rPr>
        <w:t xml:space="preserve"> Savivaldybės</w:t>
      </w:r>
      <w:r w:rsidRPr="00190F1F">
        <w:rPr>
          <w:rFonts w:eastAsia="SimSun"/>
          <w:color w:val="000000" w:themeColor="text1"/>
          <w:szCs w:val="24"/>
        </w:rPr>
        <w:t xml:space="preserve"> tarybai skirti</w:t>
      </w:r>
      <w:r w:rsidR="00B85A91" w:rsidRPr="00190F1F">
        <w:rPr>
          <w:rFonts w:eastAsia="SimSun"/>
          <w:color w:val="000000" w:themeColor="text1"/>
          <w:szCs w:val="24"/>
        </w:rPr>
        <w:t xml:space="preserve"> arba </w:t>
      </w:r>
      <w:r w:rsidRPr="00190F1F">
        <w:rPr>
          <w:rFonts w:eastAsia="SimSun"/>
          <w:color w:val="000000" w:themeColor="text1"/>
          <w:szCs w:val="24"/>
        </w:rPr>
        <w:t>neskirti finansavimą</w:t>
      </w:r>
      <w:r w:rsidR="00562FB3" w:rsidRPr="00190F1F">
        <w:rPr>
          <w:rFonts w:eastAsia="SimSun"/>
          <w:color w:val="000000" w:themeColor="text1"/>
          <w:szCs w:val="24"/>
        </w:rPr>
        <w:t>.</w:t>
      </w:r>
    </w:p>
    <w:p w14:paraId="0D9E6E78" w14:textId="67BBEF4F" w:rsidR="009F2EB1" w:rsidRPr="00E57F57" w:rsidRDefault="00CC3CD5" w:rsidP="00C83ABE">
      <w:pPr>
        <w:spacing w:after="0" w:line="240" w:lineRule="auto"/>
        <w:ind w:left="0" w:firstLine="851"/>
        <w:rPr>
          <w:b/>
          <w:color w:val="000000" w:themeColor="text1"/>
          <w:szCs w:val="24"/>
        </w:rPr>
      </w:pPr>
      <w:r w:rsidRPr="00E57F57">
        <w:rPr>
          <w:color w:val="000000" w:themeColor="text1"/>
          <w:szCs w:val="24"/>
        </w:rPr>
        <w:t>1</w:t>
      </w:r>
      <w:r w:rsidR="00D57ADD">
        <w:rPr>
          <w:color w:val="000000" w:themeColor="text1"/>
          <w:szCs w:val="24"/>
        </w:rPr>
        <w:t>5</w:t>
      </w:r>
      <w:r w:rsidR="005C25A1" w:rsidRPr="00E57F57">
        <w:rPr>
          <w:color w:val="000000" w:themeColor="text1"/>
          <w:szCs w:val="24"/>
        </w:rPr>
        <w:t xml:space="preserve">. </w:t>
      </w:r>
      <w:r w:rsidR="00BF6129" w:rsidRPr="00E57F57">
        <w:rPr>
          <w:color w:val="000000" w:themeColor="text1"/>
          <w:szCs w:val="24"/>
        </w:rPr>
        <w:t>Aprašo 11</w:t>
      </w:r>
      <w:r w:rsidR="004D758F" w:rsidRPr="00E57F57">
        <w:rPr>
          <w:color w:val="000000" w:themeColor="text1"/>
          <w:szCs w:val="24"/>
        </w:rPr>
        <w:t xml:space="preserve"> punkte nurodytos kompensuojamos išlaidos turi būti </w:t>
      </w:r>
      <w:r w:rsidR="00A45C2D" w:rsidRPr="00E57F57">
        <w:rPr>
          <w:color w:val="000000" w:themeColor="text1"/>
          <w:szCs w:val="24"/>
        </w:rPr>
        <w:t>patirtos ne anksčiau nei</w:t>
      </w:r>
      <w:r w:rsidR="0094731E" w:rsidRPr="00E57F57">
        <w:rPr>
          <w:color w:val="000000" w:themeColor="text1"/>
          <w:szCs w:val="24"/>
        </w:rPr>
        <w:t xml:space="preserve"> 12</w:t>
      </w:r>
      <w:r w:rsidR="004D758F" w:rsidRPr="00E57F57">
        <w:rPr>
          <w:color w:val="000000" w:themeColor="text1"/>
          <w:szCs w:val="24"/>
        </w:rPr>
        <w:t xml:space="preserve"> mėnes</w:t>
      </w:r>
      <w:r w:rsidR="00591918">
        <w:rPr>
          <w:color w:val="000000" w:themeColor="text1"/>
          <w:szCs w:val="24"/>
        </w:rPr>
        <w:t>ių,</w:t>
      </w:r>
      <w:r w:rsidR="004D758F" w:rsidRPr="00E57F57">
        <w:rPr>
          <w:color w:val="000000" w:themeColor="text1"/>
          <w:szCs w:val="24"/>
        </w:rPr>
        <w:t xml:space="preserve"> skaičiuojant iki praš</w:t>
      </w:r>
      <w:r w:rsidR="0092474E" w:rsidRPr="00E57F57">
        <w:rPr>
          <w:color w:val="000000" w:themeColor="text1"/>
          <w:szCs w:val="24"/>
        </w:rPr>
        <w:t>y</w:t>
      </w:r>
      <w:r w:rsidR="00B70D09" w:rsidRPr="00E57F57">
        <w:rPr>
          <w:color w:val="000000" w:themeColor="text1"/>
          <w:szCs w:val="24"/>
        </w:rPr>
        <w:t>m</w:t>
      </w:r>
      <w:r w:rsidR="004D758F" w:rsidRPr="00E57F57">
        <w:rPr>
          <w:color w:val="000000" w:themeColor="text1"/>
          <w:szCs w:val="24"/>
        </w:rPr>
        <w:t>o paramai gauti pateikimo dienos</w:t>
      </w:r>
      <w:r w:rsidR="0094731E" w:rsidRPr="00E57F57">
        <w:rPr>
          <w:color w:val="000000" w:themeColor="text1"/>
          <w:szCs w:val="24"/>
        </w:rPr>
        <w:t xml:space="preserve"> išlaidas be pridėtinės vertės mokesčio (PVM) kompensavimo būdu. Nuostata dėl PVM nekompensavimo taikoma tik PVM mokėtojams.</w:t>
      </w:r>
    </w:p>
    <w:p w14:paraId="63F9A517" w14:textId="54F7D9B5" w:rsidR="00C072A6" w:rsidRPr="00E57F57" w:rsidRDefault="00CC3CD5" w:rsidP="00C83ABE">
      <w:pPr>
        <w:spacing w:after="0" w:line="240" w:lineRule="auto"/>
        <w:ind w:left="0" w:firstLine="851"/>
        <w:rPr>
          <w:color w:val="000000" w:themeColor="text1"/>
          <w:szCs w:val="24"/>
        </w:rPr>
      </w:pPr>
      <w:r w:rsidRPr="00E57F57">
        <w:rPr>
          <w:color w:val="000000" w:themeColor="text1"/>
          <w:szCs w:val="24"/>
        </w:rPr>
        <w:t>1</w:t>
      </w:r>
      <w:r w:rsidR="00D57ADD">
        <w:rPr>
          <w:color w:val="000000" w:themeColor="text1"/>
          <w:szCs w:val="24"/>
        </w:rPr>
        <w:t>6</w:t>
      </w:r>
      <w:r w:rsidR="00C072A6" w:rsidRPr="00E57F57">
        <w:rPr>
          <w:color w:val="000000" w:themeColor="text1"/>
          <w:szCs w:val="24"/>
        </w:rPr>
        <w:t xml:space="preserve">. Komisija paramą skiria teikdama prioritetą šiems SVV subjektams: </w:t>
      </w:r>
    </w:p>
    <w:p w14:paraId="4D412C92" w14:textId="01872239" w:rsidR="00FC7623" w:rsidRPr="00E57F57" w:rsidRDefault="00FC7623" w:rsidP="00C83ABE">
      <w:pPr>
        <w:spacing w:after="0" w:line="240" w:lineRule="auto"/>
        <w:ind w:left="0" w:firstLine="851"/>
        <w:rPr>
          <w:color w:val="000000" w:themeColor="text1"/>
          <w:szCs w:val="24"/>
        </w:rPr>
      </w:pPr>
      <w:r w:rsidRPr="00E57F57">
        <w:rPr>
          <w:color w:val="000000" w:themeColor="text1"/>
          <w:szCs w:val="24"/>
        </w:rPr>
        <w:t>1</w:t>
      </w:r>
      <w:r w:rsidR="00D57ADD">
        <w:rPr>
          <w:color w:val="000000" w:themeColor="text1"/>
          <w:szCs w:val="24"/>
        </w:rPr>
        <w:t>6</w:t>
      </w:r>
      <w:r w:rsidRPr="00E57F57">
        <w:rPr>
          <w:color w:val="000000" w:themeColor="text1"/>
          <w:szCs w:val="24"/>
        </w:rPr>
        <w:t>.1. infrastruktūros sukūrimui</w:t>
      </w:r>
      <w:r w:rsidR="0064086B" w:rsidRPr="00E57F57">
        <w:rPr>
          <w:color w:val="000000" w:themeColor="text1"/>
          <w:szCs w:val="24"/>
        </w:rPr>
        <w:t>;</w:t>
      </w:r>
    </w:p>
    <w:p w14:paraId="5416DAAC" w14:textId="6B19B870" w:rsidR="00FC7623" w:rsidRPr="00E57F57" w:rsidRDefault="00FC7623" w:rsidP="00C072A6">
      <w:pPr>
        <w:spacing w:after="0" w:line="240" w:lineRule="auto"/>
        <w:ind w:left="0" w:firstLine="851"/>
        <w:rPr>
          <w:color w:val="000000" w:themeColor="text1"/>
          <w:szCs w:val="24"/>
        </w:rPr>
      </w:pPr>
      <w:r w:rsidRPr="00E57F57">
        <w:rPr>
          <w:color w:val="000000" w:themeColor="text1"/>
          <w:szCs w:val="24"/>
        </w:rPr>
        <w:t>1</w:t>
      </w:r>
      <w:r w:rsidR="00D57ADD">
        <w:rPr>
          <w:color w:val="000000" w:themeColor="text1"/>
          <w:szCs w:val="24"/>
        </w:rPr>
        <w:t>6</w:t>
      </w:r>
      <w:r w:rsidRPr="00E57F57">
        <w:rPr>
          <w:color w:val="000000" w:themeColor="text1"/>
          <w:szCs w:val="24"/>
        </w:rPr>
        <w:t>.2.</w:t>
      </w:r>
      <w:r w:rsidR="000E1872">
        <w:rPr>
          <w:color w:val="000000" w:themeColor="text1"/>
          <w:szCs w:val="24"/>
        </w:rPr>
        <w:t xml:space="preserve"> </w:t>
      </w:r>
      <w:r w:rsidRPr="00E57F57">
        <w:rPr>
          <w:color w:val="000000" w:themeColor="text1"/>
          <w:szCs w:val="24"/>
        </w:rPr>
        <w:t>steigiantiems naujas darbo vietas, atsižvelgiant į jų skaičių</w:t>
      </w:r>
      <w:r w:rsidR="0064086B" w:rsidRPr="00E57F57">
        <w:rPr>
          <w:color w:val="000000" w:themeColor="text1"/>
          <w:szCs w:val="24"/>
        </w:rPr>
        <w:t>;</w:t>
      </w:r>
    </w:p>
    <w:p w14:paraId="408EC131" w14:textId="3C5B40EB" w:rsidR="00C072A6" w:rsidRPr="00E57F57" w:rsidRDefault="00CC3CD5" w:rsidP="00C072A6">
      <w:pPr>
        <w:spacing w:after="0" w:line="240" w:lineRule="auto"/>
        <w:ind w:left="0" w:firstLine="851"/>
        <w:rPr>
          <w:color w:val="000000" w:themeColor="text1"/>
          <w:szCs w:val="24"/>
        </w:rPr>
      </w:pPr>
      <w:r w:rsidRPr="00E57F57">
        <w:rPr>
          <w:color w:val="000000" w:themeColor="text1"/>
          <w:szCs w:val="24"/>
        </w:rPr>
        <w:t>1</w:t>
      </w:r>
      <w:r w:rsidR="00D57ADD">
        <w:rPr>
          <w:color w:val="000000" w:themeColor="text1"/>
          <w:szCs w:val="24"/>
        </w:rPr>
        <w:t>6</w:t>
      </w:r>
      <w:r w:rsidR="00062C4E" w:rsidRPr="00E57F57">
        <w:rPr>
          <w:color w:val="000000" w:themeColor="text1"/>
          <w:szCs w:val="24"/>
        </w:rPr>
        <w:t>.</w:t>
      </w:r>
      <w:r w:rsidR="00FC7623" w:rsidRPr="00E57F57">
        <w:rPr>
          <w:color w:val="000000" w:themeColor="text1"/>
          <w:szCs w:val="24"/>
        </w:rPr>
        <w:t>3</w:t>
      </w:r>
      <w:r w:rsidR="00C072A6" w:rsidRPr="00E57F57">
        <w:rPr>
          <w:color w:val="000000" w:themeColor="text1"/>
          <w:szCs w:val="24"/>
        </w:rPr>
        <w:t xml:space="preserve">. labai mažoms įmonėms; </w:t>
      </w:r>
    </w:p>
    <w:p w14:paraId="50CD794A" w14:textId="1F5DFD25" w:rsidR="00C072A6" w:rsidRPr="00E57F57" w:rsidRDefault="00CC3CD5" w:rsidP="00C072A6">
      <w:pPr>
        <w:spacing w:after="0" w:line="240" w:lineRule="auto"/>
        <w:ind w:left="0" w:firstLine="851"/>
        <w:rPr>
          <w:color w:val="000000" w:themeColor="text1"/>
          <w:szCs w:val="24"/>
        </w:rPr>
      </w:pPr>
      <w:r w:rsidRPr="00E57F57">
        <w:rPr>
          <w:color w:val="000000" w:themeColor="text1"/>
          <w:szCs w:val="24"/>
        </w:rPr>
        <w:t>1</w:t>
      </w:r>
      <w:r w:rsidR="00D57ADD">
        <w:rPr>
          <w:color w:val="000000" w:themeColor="text1"/>
          <w:szCs w:val="24"/>
        </w:rPr>
        <w:t>6</w:t>
      </w:r>
      <w:r w:rsidR="00062C4E" w:rsidRPr="00E57F57">
        <w:rPr>
          <w:color w:val="000000" w:themeColor="text1"/>
          <w:szCs w:val="24"/>
        </w:rPr>
        <w:t>.4</w:t>
      </w:r>
      <w:r w:rsidR="00C072A6" w:rsidRPr="00E57F57">
        <w:rPr>
          <w:color w:val="000000" w:themeColor="text1"/>
          <w:szCs w:val="24"/>
        </w:rPr>
        <w:t>. pradedantiems savo veiklą;</w:t>
      </w:r>
    </w:p>
    <w:p w14:paraId="69C80287" w14:textId="3910B045" w:rsidR="00C072A6" w:rsidRPr="00E57F57" w:rsidRDefault="00CC3CD5" w:rsidP="00C072A6">
      <w:pPr>
        <w:spacing w:after="0" w:line="240" w:lineRule="auto"/>
        <w:ind w:left="0" w:firstLine="851"/>
        <w:rPr>
          <w:color w:val="000000" w:themeColor="text1"/>
          <w:szCs w:val="24"/>
        </w:rPr>
      </w:pPr>
      <w:r w:rsidRPr="00E57F57">
        <w:rPr>
          <w:color w:val="000000" w:themeColor="text1"/>
          <w:szCs w:val="24"/>
        </w:rPr>
        <w:t>1</w:t>
      </w:r>
      <w:r w:rsidR="003D1DB4">
        <w:rPr>
          <w:color w:val="000000" w:themeColor="text1"/>
          <w:szCs w:val="24"/>
        </w:rPr>
        <w:t>6</w:t>
      </w:r>
      <w:r w:rsidR="00062C4E" w:rsidRPr="00E57F57">
        <w:rPr>
          <w:color w:val="000000" w:themeColor="text1"/>
          <w:szCs w:val="24"/>
        </w:rPr>
        <w:t>.5</w:t>
      </w:r>
      <w:r w:rsidR="00C072A6" w:rsidRPr="00E57F57">
        <w:rPr>
          <w:color w:val="000000" w:themeColor="text1"/>
          <w:szCs w:val="24"/>
        </w:rPr>
        <w:t>. žmonėms su negalia.</w:t>
      </w:r>
    </w:p>
    <w:p w14:paraId="44C2B660" w14:textId="20B6A4BB" w:rsidR="00412333" w:rsidRPr="00E57F57" w:rsidRDefault="0085793A" w:rsidP="00C072A6">
      <w:pPr>
        <w:spacing w:after="0" w:line="240" w:lineRule="auto"/>
        <w:ind w:left="0" w:firstLine="851"/>
        <w:rPr>
          <w:color w:val="000000" w:themeColor="text1"/>
          <w:szCs w:val="24"/>
        </w:rPr>
      </w:pPr>
      <w:r w:rsidRPr="00E57F57">
        <w:rPr>
          <w:color w:val="000000" w:themeColor="text1"/>
          <w:szCs w:val="24"/>
        </w:rPr>
        <w:t>1</w:t>
      </w:r>
      <w:r w:rsidR="003D1DB4">
        <w:rPr>
          <w:color w:val="000000" w:themeColor="text1"/>
          <w:szCs w:val="24"/>
        </w:rPr>
        <w:t>7</w:t>
      </w:r>
      <w:r w:rsidR="00FF7866" w:rsidRPr="00E57F57">
        <w:rPr>
          <w:color w:val="000000" w:themeColor="text1"/>
          <w:szCs w:val="24"/>
        </w:rPr>
        <w:t>.</w:t>
      </w:r>
      <w:r w:rsidRPr="00E57F57">
        <w:rPr>
          <w:color w:val="000000" w:themeColor="text1"/>
          <w:szCs w:val="24"/>
        </w:rPr>
        <w:t xml:space="preserve"> </w:t>
      </w:r>
      <w:r w:rsidR="00FF7866" w:rsidRPr="00E57F57">
        <w:rPr>
          <w:color w:val="000000" w:themeColor="text1"/>
          <w:szCs w:val="24"/>
        </w:rPr>
        <w:t>E</w:t>
      </w:r>
      <w:r w:rsidR="004D758F" w:rsidRPr="00E57F57">
        <w:rPr>
          <w:color w:val="000000" w:themeColor="text1"/>
          <w:szCs w:val="24"/>
        </w:rPr>
        <w:t>inamaisiais metais</w:t>
      </w:r>
      <w:r w:rsidR="000A4FB9" w:rsidRPr="00E57F57">
        <w:rPr>
          <w:color w:val="000000" w:themeColor="text1"/>
          <w:szCs w:val="24"/>
        </w:rPr>
        <w:t>,</w:t>
      </w:r>
      <w:r w:rsidR="004D758F" w:rsidRPr="00E57F57">
        <w:rPr>
          <w:color w:val="000000" w:themeColor="text1"/>
          <w:szCs w:val="24"/>
        </w:rPr>
        <w:t xml:space="preserve"> </w:t>
      </w:r>
      <w:r w:rsidR="00AF4BE6" w:rsidRPr="00E57F57">
        <w:rPr>
          <w:color w:val="000000" w:themeColor="text1"/>
          <w:szCs w:val="24"/>
        </w:rPr>
        <w:t>skir</w:t>
      </w:r>
      <w:r w:rsidR="000A4FB9" w:rsidRPr="00E57F57">
        <w:rPr>
          <w:color w:val="000000" w:themeColor="text1"/>
          <w:szCs w:val="24"/>
        </w:rPr>
        <w:t>dama</w:t>
      </w:r>
      <w:r w:rsidR="00AF4BE6" w:rsidRPr="00E57F57">
        <w:rPr>
          <w:color w:val="000000" w:themeColor="text1"/>
          <w:szCs w:val="24"/>
        </w:rPr>
        <w:t xml:space="preserve"> paramą</w:t>
      </w:r>
      <w:r w:rsidR="000A4FB9" w:rsidRPr="00E57F57">
        <w:rPr>
          <w:color w:val="000000" w:themeColor="text1"/>
          <w:szCs w:val="24"/>
        </w:rPr>
        <w:t>,</w:t>
      </w:r>
      <w:r w:rsidR="00AF4BE6" w:rsidRPr="00E57F57">
        <w:rPr>
          <w:color w:val="000000" w:themeColor="text1"/>
          <w:szCs w:val="24"/>
        </w:rPr>
        <w:t xml:space="preserve"> </w:t>
      </w:r>
      <w:r w:rsidR="0085714D" w:rsidRPr="00E57F57">
        <w:rPr>
          <w:color w:val="000000" w:themeColor="text1"/>
          <w:szCs w:val="24"/>
        </w:rPr>
        <w:t xml:space="preserve">Komisija </w:t>
      </w:r>
      <w:r w:rsidR="00AF4BE6" w:rsidRPr="00E57F57">
        <w:rPr>
          <w:color w:val="000000" w:themeColor="text1"/>
          <w:szCs w:val="24"/>
        </w:rPr>
        <w:t xml:space="preserve">prioritetą </w:t>
      </w:r>
      <w:r w:rsidR="000A4FB9" w:rsidRPr="00E57F57">
        <w:rPr>
          <w:color w:val="000000" w:themeColor="text1"/>
          <w:szCs w:val="24"/>
        </w:rPr>
        <w:t xml:space="preserve">gali numatyti </w:t>
      </w:r>
      <w:r w:rsidR="00AF4BE6" w:rsidRPr="00E57F57">
        <w:rPr>
          <w:color w:val="000000" w:themeColor="text1"/>
          <w:szCs w:val="24"/>
        </w:rPr>
        <w:t>konkre</w:t>
      </w:r>
      <w:r w:rsidR="000A4FB9" w:rsidRPr="00E57F57">
        <w:rPr>
          <w:color w:val="000000" w:themeColor="text1"/>
          <w:szCs w:val="24"/>
        </w:rPr>
        <w:t>tiems</w:t>
      </w:r>
      <w:r w:rsidR="00AF4BE6" w:rsidRPr="00E57F57">
        <w:rPr>
          <w:color w:val="000000" w:themeColor="text1"/>
          <w:szCs w:val="24"/>
        </w:rPr>
        <w:t xml:space="preserve"> 1</w:t>
      </w:r>
      <w:r w:rsidR="0013150D">
        <w:rPr>
          <w:color w:val="000000" w:themeColor="text1"/>
          <w:szCs w:val="24"/>
        </w:rPr>
        <w:t>6</w:t>
      </w:r>
      <w:r w:rsidR="00A71B19" w:rsidRPr="00E57F57">
        <w:rPr>
          <w:color w:val="000000" w:themeColor="text1"/>
          <w:szCs w:val="24"/>
        </w:rPr>
        <w:t>.1–</w:t>
      </w:r>
      <w:r w:rsidR="00AF4BE6" w:rsidRPr="00E57F57">
        <w:rPr>
          <w:color w:val="000000" w:themeColor="text1"/>
          <w:szCs w:val="24"/>
        </w:rPr>
        <w:t>1</w:t>
      </w:r>
      <w:r w:rsidR="0013150D">
        <w:rPr>
          <w:color w:val="000000" w:themeColor="text1"/>
          <w:szCs w:val="24"/>
        </w:rPr>
        <w:t>6</w:t>
      </w:r>
      <w:r w:rsidR="00AF4BE6" w:rsidRPr="00E57F57">
        <w:rPr>
          <w:color w:val="000000" w:themeColor="text1"/>
          <w:szCs w:val="24"/>
        </w:rPr>
        <w:t>.</w:t>
      </w:r>
      <w:r w:rsidR="00747E16" w:rsidRPr="00E57F57">
        <w:rPr>
          <w:color w:val="000000" w:themeColor="text1"/>
          <w:szCs w:val="24"/>
        </w:rPr>
        <w:t>5</w:t>
      </w:r>
      <w:r w:rsidR="000A4FB9" w:rsidRPr="00E57F57">
        <w:rPr>
          <w:color w:val="000000" w:themeColor="text1"/>
          <w:szCs w:val="24"/>
        </w:rPr>
        <w:t xml:space="preserve"> papunkčiuose nurodytiems SVV subjektams. </w:t>
      </w:r>
    </w:p>
    <w:p w14:paraId="7CDB65CD" w14:textId="221DC2F4" w:rsidR="000A4FB9" w:rsidRPr="00E57F57" w:rsidRDefault="00FF7866" w:rsidP="00C037C9">
      <w:pPr>
        <w:pStyle w:val="Paprastasistekstas"/>
        <w:shd w:val="clear" w:color="auto" w:fill="FFFFFF"/>
        <w:tabs>
          <w:tab w:val="left" w:pos="567"/>
          <w:tab w:val="left" w:pos="720"/>
          <w:tab w:val="left" w:pos="1134"/>
        </w:tabs>
        <w:spacing w:before="0" w:beforeAutospacing="0" w:after="0" w:afterAutospacing="0"/>
        <w:ind w:firstLine="851"/>
        <w:jc w:val="both"/>
        <w:rPr>
          <w:rFonts w:eastAsia="Calibri"/>
          <w:color w:val="000000" w:themeColor="text1"/>
        </w:rPr>
      </w:pPr>
      <w:r w:rsidRPr="00E57F57">
        <w:rPr>
          <w:color w:val="000000" w:themeColor="text1"/>
        </w:rPr>
        <w:t>1</w:t>
      </w:r>
      <w:r w:rsidR="003D1DB4">
        <w:rPr>
          <w:color w:val="000000" w:themeColor="text1"/>
        </w:rPr>
        <w:t>8</w:t>
      </w:r>
      <w:r w:rsidRPr="00E57F57">
        <w:rPr>
          <w:color w:val="000000" w:themeColor="text1"/>
        </w:rPr>
        <w:t>.</w:t>
      </w:r>
      <w:r w:rsidRPr="00E57F57">
        <w:rPr>
          <w:rFonts w:eastAsia="Calibri"/>
          <w:color w:val="000000" w:themeColor="text1"/>
        </w:rPr>
        <w:t xml:space="preserve"> </w:t>
      </w:r>
      <w:r w:rsidR="000A4FB9" w:rsidRPr="00E57F57">
        <w:rPr>
          <w:rFonts w:eastAsia="Calibri"/>
          <w:color w:val="000000" w:themeColor="text1"/>
        </w:rPr>
        <w:t xml:space="preserve">SVV Programos parama </w:t>
      </w:r>
      <w:r w:rsidRPr="00E57F57">
        <w:rPr>
          <w:rFonts w:eastAsia="Calibri"/>
          <w:color w:val="000000" w:themeColor="text1"/>
        </w:rPr>
        <w:t>skiriam</w:t>
      </w:r>
      <w:r w:rsidR="000A4FB9" w:rsidRPr="00E57F57">
        <w:rPr>
          <w:rFonts w:eastAsia="Calibri"/>
          <w:color w:val="000000" w:themeColor="text1"/>
        </w:rPr>
        <w:t>a</w:t>
      </w:r>
      <w:r w:rsidRPr="00E57F57">
        <w:rPr>
          <w:rFonts w:eastAsia="Calibri"/>
          <w:color w:val="000000" w:themeColor="text1"/>
        </w:rPr>
        <w:t xml:space="preserve"> besikuriantiems a</w:t>
      </w:r>
      <w:r w:rsidR="000A4FB9" w:rsidRPr="00E57F57">
        <w:rPr>
          <w:rFonts w:eastAsia="Calibri"/>
          <w:color w:val="000000" w:themeColor="text1"/>
        </w:rPr>
        <w:t>rba įsikūrusiems SVV subjekt</w:t>
      </w:r>
      <w:r w:rsidR="0085714D" w:rsidRPr="00E57F57">
        <w:rPr>
          <w:rFonts w:eastAsia="Calibri"/>
          <w:color w:val="000000" w:themeColor="text1"/>
        </w:rPr>
        <w:t>ams</w:t>
      </w:r>
      <w:r w:rsidR="000A4FB9" w:rsidRPr="00E57F57">
        <w:rPr>
          <w:rFonts w:eastAsia="Calibri"/>
          <w:color w:val="000000" w:themeColor="text1"/>
        </w:rPr>
        <w:t>, įregistruotiems</w:t>
      </w:r>
      <w:r w:rsidR="00C105A2" w:rsidRPr="00E57F57">
        <w:rPr>
          <w:rFonts w:eastAsia="Calibri"/>
          <w:color w:val="000000" w:themeColor="text1"/>
        </w:rPr>
        <w:t xml:space="preserve"> ir veiklą vykdantiems</w:t>
      </w:r>
      <w:r w:rsidR="000A4FB9" w:rsidRPr="00E57F57">
        <w:rPr>
          <w:rFonts w:eastAsia="Calibri"/>
          <w:color w:val="000000" w:themeColor="text1"/>
        </w:rPr>
        <w:t xml:space="preserve"> Šilalės rajono savivaldybės teritorijoje.</w:t>
      </w:r>
    </w:p>
    <w:p w14:paraId="0A166FC3" w14:textId="4F1BAEBD" w:rsidR="00A31700" w:rsidRPr="00E57F57" w:rsidRDefault="00CC3CD5" w:rsidP="00C037C9">
      <w:pPr>
        <w:pStyle w:val="Paprastasistekstas"/>
        <w:shd w:val="clear" w:color="auto" w:fill="FFFFFF"/>
        <w:tabs>
          <w:tab w:val="left" w:pos="709"/>
          <w:tab w:val="left" w:pos="1134"/>
        </w:tabs>
        <w:spacing w:before="0" w:beforeAutospacing="0" w:after="0" w:afterAutospacing="0"/>
        <w:ind w:firstLine="851"/>
        <w:jc w:val="both"/>
        <w:rPr>
          <w:rFonts w:eastAsia="Calibri"/>
          <w:color w:val="000000" w:themeColor="text1"/>
        </w:rPr>
      </w:pPr>
      <w:r w:rsidRPr="00E57F57">
        <w:rPr>
          <w:rFonts w:eastAsia="Calibri"/>
          <w:color w:val="000000" w:themeColor="text1"/>
        </w:rPr>
        <w:t>1</w:t>
      </w:r>
      <w:r w:rsidR="003D1DB4">
        <w:rPr>
          <w:rFonts w:eastAsia="Calibri"/>
          <w:color w:val="000000" w:themeColor="text1"/>
        </w:rPr>
        <w:t>9</w:t>
      </w:r>
      <w:r w:rsidR="00A31700" w:rsidRPr="00E57F57">
        <w:rPr>
          <w:rFonts w:eastAsia="Calibri"/>
          <w:color w:val="000000" w:themeColor="text1"/>
        </w:rPr>
        <w:t>. SVV subjektas, teikdamas</w:t>
      </w:r>
      <w:r w:rsidR="00A31700" w:rsidRPr="00E57F57">
        <w:rPr>
          <w:color w:val="000000" w:themeColor="text1"/>
        </w:rPr>
        <w:t xml:space="preserve"> Prašymą suteikti finansinę paramą iš SVV Programos lėšų, privalo patvirtinti, kad 11.1 papunktyje nurodyta parama nebus finansuojama</w:t>
      </w:r>
      <w:r w:rsidR="00B82C62" w:rsidRPr="00E57F57">
        <w:rPr>
          <w:color w:val="000000" w:themeColor="text1"/>
        </w:rPr>
        <w:t xml:space="preserve"> kitų fondų (programų) lėšomis.</w:t>
      </w:r>
    </w:p>
    <w:p w14:paraId="07DD5D04" w14:textId="2AC988C6" w:rsidR="00FF7866" w:rsidRPr="00E57F57" w:rsidRDefault="003D1DB4" w:rsidP="00C037C9">
      <w:pPr>
        <w:pStyle w:val="Paprastasistekstas"/>
        <w:shd w:val="clear" w:color="auto" w:fill="FFFFFF"/>
        <w:tabs>
          <w:tab w:val="left" w:pos="0"/>
          <w:tab w:val="left" w:pos="709"/>
          <w:tab w:val="left" w:pos="1134"/>
        </w:tabs>
        <w:spacing w:before="0" w:beforeAutospacing="0" w:after="0" w:afterAutospacing="0"/>
        <w:ind w:firstLine="851"/>
        <w:jc w:val="both"/>
        <w:rPr>
          <w:rFonts w:eastAsia="Calibri"/>
          <w:color w:val="000000" w:themeColor="text1"/>
        </w:rPr>
      </w:pPr>
      <w:r>
        <w:rPr>
          <w:rFonts w:eastAsia="Calibri"/>
          <w:color w:val="000000" w:themeColor="text1"/>
        </w:rPr>
        <w:t>20</w:t>
      </w:r>
      <w:r w:rsidR="000A4FB9" w:rsidRPr="00E57F57">
        <w:rPr>
          <w:rFonts w:eastAsia="Calibri"/>
          <w:color w:val="000000" w:themeColor="text1"/>
        </w:rPr>
        <w:t>. SVV Programos parama</w:t>
      </w:r>
      <w:r w:rsidR="00FF7866" w:rsidRPr="00E57F57">
        <w:rPr>
          <w:rFonts w:eastAsia="Calibri"/>
          <w:color w:val="000000" w:themeColor="text1"/>
        </w:rPr>
        <w:t xml:space="preserve"> neskiriam</w:t>
      </w:r>
      <w:r w:rsidR="000A4FB9" w:rsidRPr="00E57F57">
        <w:rPr>
          <w:rFonts w:eastAsia="Calibri"/>
          <w:color w:val="000000" w:themeColor="text1"/>
        </w:rPr>
        <w:t>a</w:t>
      </w:r>
      <w:r w:rsidR="00FF7866" w:rsidRPr="00E57F57">
        <w:rPr>
          <w:rFonts w:eastAsia="Calibri"/>
          <w:color w:val="000000" w:themeColor="text1"/>
        </w:rPr>
        <w:t>:</w:t>
      </w:r>
    </w:p>
    <w:p w14:paraId="664E16EC" w14:textId="26C1B2C8" w:rsidR="00FF7866" w:rsidRPr="00E57F57" w:rsidRDefault="003D1DB4" w:rsidP="00C037C9">
      <w:pPr>
        <w:pStyle w:val="Paprastasistekstas"/>
        <w:shd w:val="clear" w:color="auto" w:fill="FFFFFF"/>
        <w:tabs>
          <w:tab w:val="left" w:pos="0"/>
          <w:tab w:val="left" w:pos="1134"/>
        </w:tabs>
        <w:spacing w:before="0" w:beforeAutospacing="0" w:after="0" w:afterAutospacing="0"/>
        <w:ind w:firstLine="851"/>
        <w:jc w:val="both"/>
        <w:rPr>
          <w:color w:val="000000" w:themeColor="text1"/>
        </w:rPr>
      </w:pPr>
      <w:r>
        <w:rPr>
          <w:color w:val="000000" w:themeColor="text1"/>
        </w:rPr>
        <w:t>20</w:t>
      </w:r>
      <w:r w:rsidR="00DD7A9D" w:rsidRPr="00E57F57">
        <w:rPr>
          <w:color w:val="000000" w:themeColor="text1"/>
        </w:rPr>
        <w:t>.</w:t>
      </w:r>
      <w:r w:rsidR="003A3D6D" w:rsidRPr="00E57F57">
        <w:rPr>
          <w:color w:val="000000" w:themeColor="text1"/>
        </w:rPr>
        <w:t>1</w:t>
      </w:r>
      <w:r w:rsidR="00DD7A9D" w:rsidRPr="00E57F57">
        <w:rPr>
          <w:color w:val="000000" w:themeColor="text1"/>
        </w:rPr>
        <w:t xml:space="preserve">. </w:t>
      </w:r>
      <w:r w:rsidR="00FF7866" w:rsidRPr="00E57F57">
        <w:rPr>
          <w:color w:val="000000" w:themeColor="text1"/>
        </w:rPr>
        <w:t>Savivaldybės įmonėms;</w:t>
      </w:r>
    </w:p>
    <w:p w14:paraId="51B2C369" w14:textId="61F6F9A2" w:rsidR="00F65721" w:rsidRPr="00E57F57" w:rsidRDefault="003D1DB4" w:rsidP="00C037C9">
      <w:pPr>
        <w:pStyle w:val="Paprastasistekstas"/>
        <w:shd w:val="clear" w:color="auto" w:fill="FFFFFF"/>
        <w:tabs>
          <w:tab w:val="left" w:pos="0"/>
          <w:tab w:val="left" w:pos="1134"/>
        </w:tabs>
        <w:spacing w:before="0" w:beforeAutospacing="0" w:after="0" w:afterAutospacing="0"/>
        <w:ind w:firstLine="851"/>
        <w:jc w:val="both"/>
        <w:rPr>
          <w:rFonts w:eastAsia="Calibri"/>
          <w:color w:val="000000" w:themeColor="text1"/>
        </w:rPr>
      </w:pPr>
      <w:r>
        <w:rPr>
          <w:rFonts w:eastAsia="Calibri"/>
          <w:color w:val="000000" w:themeColor="text1"/>
        </w:rPr>
        <w:t>20</w:t>
      </w:r>
      <w:r w:rsidR="00F65721" w:rsidRPr="00E57F57">
        <w:rPr>
          <w:rFonts w:eastAsia="Calibri"/>
          <w:color w:val="000000" w:themeColor="text1"/>
        </w:rPr>
        <w:t>.2. SVV Programos parama neskiriama subjektams</w:t>
      </w:r>
      <w:r w:rsidR="000E1872">
        <w:rPr>
          <w:rFonts w:eastAsia="Calibri"/>
          <w:color w:val="000000" w:themeColor="text1"/>
        </w:rPr>
        <w:t>,</w:t>
      </w:r>
      <w:r w:rsidR="00F65721" w:rsidRPr="00E57F57">
        <w:rPr>
          <w:rFonts w:eastAsia="Calibri"/>
          <w:color w:val="000000" w:themeColor="text1"/>
        </w:rPr>
        <w:t xml:space="preserve"> vykdantiems žemės ūkio veiklą</w:t>
      </w:r>
      <w:r w:rsidR="00E33DB8" w:rsidRPr="00E57F57">
        <w:rPr>
          <w:rFonts w:eastAsia="Calibri"/>
          <w:color w:val="000000" w:themeColor="text1"/>
        </w:rPr>
        <w:t>;</w:t>
      </w:r>
    </w:p>
    <w:p w14:paraId="5CD2557E" w14:textId="673A426B" w:rsidR="00FF7866" w:rsidRPr="00E57F57" w:rsidRDefault="003D1DB4" w:rsidP="00C037C9">
      <w:pPr>
        <w:spacing w:after="0" w:line="240" w:lineRule="auto"/>
        <w:ind w:left="0" w:firstLine="851"/>
        <w:rPr>
          <w:rFonts w:eastAsia="Calibri"/>
          <w:color w:val="000000" w:themeColor="text1"/>
          <w:szCs w:val="24"/>
        </w:rPr>
      </w:pPr>
      <w:r>
        <w:rPr>
          <w:rFonts w:eastAsia="Calibri"/>
          <w:color w:val="000000" w:themeColor="text1"/>
          <w:szCs w:val="24"/>
        </w:rPr>
        <w:t>20</w:t>
      </w:r>
      <w:r w:rsidR="00D50CC5" w:rsidRPr="00E57F57">
        <w:rPr>
          <w:rFonts w:eastAsia="Calibri"/>
          <w:color w:val="000000" w:themeColor="text1"/>
          <w:szCs w:val="24"/>
        </w:rPr>
        <w:t>.</w:t>
      </w:r>
      <w:r w:rsidR="00F65721" w:rsidRPr="00E57F57">
        <w:rPr>
          <w:rFonts w:eastAsia="Calibri"/>
          <w:color w:val="000000" w:themeColor="text1"/>
          <w:szCs w:val="24"/>
        </w:rPr>
        <w:t>3</w:t>
      </w:r>
      <w:r w:rsidR="00DD7A9D" w:rsidRPr="00E57F57">
        <w:rPr>
          <w:rFonts w:eastAsia="Calibri"/>
          <w:color w:val="000000" w:themeColor="text1"/>
          <w:szCs w:val="24"/>
        </w:rPr>
        <w:t>.</w:t>
      </w:r>
      <w:r w:rsidR="0013150D">
        <w:rPr>
          <w:rFonts w:eastAsia="Calibri"/>
          <w:color w:val="000000" w:themeColor="text1"/>
          <w:szCs w:val="24"/>
        </w:rPr>
        <w:t xml:space="preserve"> </w:t>
      </w:r>
      <w:r w:rsidR="00FF7866" w:rsidRPr="00E57F57">
        <w:rPr>
          <w:rFonts w:eastAsia="Calibri"/>
          <w:color w:val="000000" w:themeColor="text1"/>
          <w:szCs w:val="24"/>
        </w:rPr>
        <w:t xml:space="preserve">SVV subjektams, </w:t>
      </w:r>
      <w:r w:rsidR="00DD7A9D" w:rsidRPr="00E57F57">
        <w:rPr>
          <w:rFonts w:eastAsia="Calibri"/>
          <w:color w:val="000000" w:themeColor="text1"/>
          <w:szCs w:val="24"/>
        </w:rPr>
        <w:t xml:space="preserve">Programos paramos </w:t>
      </w:r>
      <w:r w:rsidR="00FF7866" w:rsidRPr="00E57F57">
        <w:rPr>
          <w:rFonts w:eastAsia="Calibri"/>
          <w:color w:val="000000" w:themeColor="text1"/>
          <w:szCs w:val="24"/>
        </w:rPr>
        <w:t>skyrimo dieną turintiems įsiskolinimų Valstybinio socialinio draudimo fondui, Valstybinei mokesčių inspekcijai, valstybės ir Savivaldybės biudžetams.</w:t>
      </w:r>
    </w:p>
    <w:p w14:paraId="5F665666" w14:textId="632A9C07" w:rsidR="00BE087B" w:rsidRPr="00E57F57" w:rsidRDefault="00014A3D" w:rsidP="00C037C9">
      <w:pPr>
        <w:spacing w:after="0" w:line="240" w:lineRule="auto"/>
        <w:ind w:left="0" w:firstLine="851"/>
        <w:rPr>
          <w:color w:val="000000" w:themeColor="text1"/>
          <w:szCs w:val="24"/>
        </w:rPr>
      </w:pPr>
      <w:r w:rsidRPr="00E57F57">
        <w:rPr>
          <w:color w:val="000000" w:themeColor="text1"/>
          <w:szCs w:val="24"/>
        </w:rPr>
        <w:t>2</w:t>
      </w:r>
      <w:r w:rsidR="003D1DB4">
        <w:rPr>
          <w:color w:val="000000" w:themeColor="text1"/>
          <w:szCs w:val="24"/>
        </w:rPr>
        <w:t>1</w:t>
      </w:r>
      <w:r w:rsidR="00BE087B" w:rsidRPr="00E57F57">
        <w:rPr>
          <w:color w:val="000000" w:themeColor="text1"/>
          <w:szCs w:val="24"/>
        </w:rPr>
        <w:t>.</w:t>
      </w:r>
      <w:r w:rsidR="00B80F69" w:rsidRPr="00E57F57">
        <w:rPr>
          <w:color w:val="000000" w:themeColor="text1"/>
          <w:szCs w:val="24"/>
        </w:rPr>
        <w:t xml:space="preserve"> Nepanaudojus visų einamaisiais metais SVV Programoje numatytų lėšų gali būti skelbiamas papildomas kvietimas teikti prašymus SVV Programos finansinei paramai gauti.</w:t>
      </w:r>
    </w:p>
    <w:p w14:paraId="414759B7" w14:textId="37B56B34" w:rsidR="009F2EB1" w:rsidRPr="00E57F57" w:rsidRDefault="00CB41A9" w:rsidP="00C037C9">
      <w:pPr>
        <w:spacing w:after="0" w:line="240" w:lineRule="auto"/>
        <w:ind w:left="0" w:firstLine="851"/>
        <w:rPr>
          <w:color w:val="000000" w:themeColor="text1"/>
          <w:szCs w:val="24"/>
        </w:rPr>
      </w:pPr>
      <w:r w:rsidRPr="00E57F57">
        <w:rPr>
          <w:color w:val="000000" w:themeColor="text1"/>
          <w:szCs w:val="24"/>
        </w:rPr>
        <w:t>2</w:t>
      </w:r>
      <w:r w:rsidR="003D1DB4">
        <w:rPr>
          <w:color w:val="000000" w:themeColor="text1"/>
          <w:szCs w:val="24"/>
        </w:rPr>
        <w:t>2</w:t>
      </w:r>
      <w:r w:rsidR="0085793A" w:rsidRPr="00E57F57">
        <w:rPr>
          <w:color w:val="000000" w:themeColor="text1"/>
          <w:szCs w:val="24"/>
        </w:rPr>
        <w:t xml:space="preserve">. </w:t>
      </w:r>
      <w:r w:rsidR="004D758F" w:rsidRPr="00E57F57">
        <w:rPr>
          <w:color w:val="000000" w:themeColor="text1"/>
          <w:szCs w:val="24"/>
        </w:rPr>
        <w:t xml:space="preserve">Komisija gali siūlyti skirti programos lėšas ir kitoms šiuose nuostatuose nenumatytoms smulkaus ir vidutinio verslo veikloms remti. Tokiu atveju Komisijos siūlymui turi pritarti Savivaldybės taryba.  </w:t>
      </w:r>
    </w:p>
    <w:p w14:paraId="1072031E" w14:textId="77777777" w:rsidR="00C037C9" w:rsidRDefault="00C037C9" w:rsidP="00C037C9">
      <w:pPr>
        <w:pStyle w:val="Antrat1"/>
        <w:numPr>
          <w:ilvl w:val="0"/>
          <w:numId w:val="0"/>
        </w:numPr>
        <w:spacing w:after="0" w:line="240" w:lineRule="auto"/>
        <w:ind w:right="0" w:firstLine="851"/>
        <w:rPr>
          <w:szCs w:val="24"/>
        </w:rPr>
      </w:pPr>
    </w:p>
    <w:p w14:paraId="470693E7" w14:textId="315C400F" w:rsidR="00A56DD2" w:rsidRPr="00C037C9" w:rsidRDefault="00A56DD2" w:rsidP="00C037C9">
      <w:pPr>
        <w:pStyle w:val="Antrat1"/>
        <w:numPr>
          <w:ilvl w:val="0"/>
          <w:numId w:val="0"/>
        </w:numPr>
        <w:spacing w:after="0" w:line="240" w:lineRule="auto"/>
        <w:ind w:right="0"/>
        <w:rPr>
          <w:szCs w:val="24"/>
        </w:rPr>
      </w:pPr>
      <w:r w:rsidRPr="00C037C9">
        <w:rPr>
          <w:szCs w:val="24"/>
        </w:rPr>
        <w:t>V</w:t>
      </w:r>
      <w:r w:rsidR="009D2CD8" w:rsidRPr="00C037C9">
        <w:rPr>
          <w:szCs w:val="24"/>
        </w:rPr>
        <w:t>I</w:t>
      </w:r>
      <w:r w:rsidRPr="00C037C9">
        <w:rPr>
          <w:szCs w:val="24"/>
        </w:rPr>
        <w:t xml:space="preserve"> SKYRIUS</w:t>
      </w:r>
    </w:p>
    <w:p w14:paraId="6264D83D" w14:textId="77777777" w:rsidR="009F2EB1" w:rsidRPr="00C037C9" w:rsidRDefault="004D758F" w:rsidP="00C037C9">
      <w:pPr>
        <w:pStyle w:val="Antrat1"/>
        <w:numPr>
          <w:ilvl w:val="0"/>
          <w:numId w:val="0"/>
        </w:numPr>
        <w:spacing w:after="0" w:line="240" w:lineRule="auto"/>
        <w:ind w:right="0"/>
        <w:rPr>
          <w:szCs w:val="24"/>
        </w:rPr>
      </w:pPr>
      <w:r w:rsidRPr="00C037C9">
        <w:rPr>
          <w:szCs w:val="24"/>
        </w:rPr>
        <w:t>PARAMOS TEIKIMO SĄLYGOS</w:t>
      </w:r>
    </w:p>
    <w:p w14:paraId="51C87566" w14:textId="77777777" w:rsidR="009F2EB1" w:rsidRPr="00C037C9" w:rsidRDefault="009F2EB1" w:rsidP="00C037C9">
      <w:pPr>
        <w:spacing w:after="0" w:line="240" w:lineRule="auto"/>
        <w:ind w:left="0" w:firstLine="851"/>
        <w:jc w:val="left"/>
        <w:rPr>
          <w:szCs w:val="24"/>
        </w:rPr>
      </w:pPr>
    </w:p>
    <w:p w14:paraId="124CB0B6" w14:textId="00B6198C" w:rsidR="009F2EB1" w:rsidRPr="00C037C9" w:rsidRDefault="00CB41A9" w:rsidP="00C037C9">
      <w:pPr>
        <w:spacing w:after="0" w:line="240" w:lineRule="auto"/>
        <w:ind w:left="0" w:firstLine="851"/>
        <w:rPr>
          <w:szCs w:val="24"/>
        </w:rPr>
      </w:pPr>
      <w:r w:rsidRPr="00C037C9">
        <w:rPr>
          <w:szCs w:val="24"/>
        </w:rPr>
        <w:t>2</w:t>
      </w:r>
      <w:r w:rsidR="003D1DB4">
        <w:rPr>
          <w:szCs w:val="24"/>
        </w:rPr>
        <w:t>3</w:t>
      </w:r>
      <w:r w:rsidR="00062C4E">
        <w:rPr>
          <w:szCs w:val="24"/>
        </w:rPr>
        <w:t>.</w:t>
      </w:r>
      <w:r w:rsidR="000D4E01" w:rsidRPr="00C037C9">
        <w:rPr>
          <w:szCs w:val="24"/>
        </w:rPr>
        <w:t xml:space="preserve"> Prašymai suteikti finansinę paramą iš SVV Programos lėšų gali būti teikiami</w:t>
      </w:r>
      <w:r w:rsidR="00A71B19" w:rsidRPr="00C037C9">
        <w:rPr>
          <w:szCs w:val="24"/>
        </w:rPr>
        <w:t>, kai</w:t>
      </w:r>
      <w:r w:rsidR="000D4E01" w:rsidRPr="00C037C9">
        <w:rPr>
          <w:szCs w:val="24"/>
        </w:rPr>
        <w:t xml:space="preserve"> apie prašymų priėmimą </w:t>
      </w:r>
      <w:r w:rsidR="00A71B19" w:rsidRPr="00C037C9">
        <w:rPr>
          <w:szCs w:val="24"/>
        </w:rPr>
        <w:t xml:space="preserve">paskelbiama </w:t>
      </w:r>
      <w:r w:rsidR="000D4E01" w:rsidRPr="00C037C9">
        <w:rPr>
          <w:szCs w:val="24"/>
        </w:rPr>
        <w:t xml:space="preserve">vietinėje spaudoje ir Savivaldybės interneto svetainėje </w:t>
      </w:r>
      <w:hyperlink r:id="rId8" w:history="1">
        <w:r w:rsidR="0062405F" w:rsidRPr="00C037C9">
          <w:rPr>
            <w:rStyle w:val="Hipersaitas"/>
            <w:color w:val="auto"/>
            <w:szCs w:val="24"/>
            <w:u w:val="none"/>
          </w:rPr>
          <w:t>www.silale.lt</w:t>
        </w:r>
      </w:hyperlink>
      <w:r w:rsidR="00DD1918" w:rsidRPr="00C037C9">
        <w:rPr>
          <w:szCs w:val="24"/>
        </w:rPr>
        <w:t>.</w:t>
      </w:r>
      <w:r w:rsidR="0062405F" w:rsidRPr="00C037C9">
        <w:rPr>
          <w:szCs w:val="24"/>
        </w:rPr>
        <w:t xml:space="preserve"> </w:t>
      </w:r>
      <w:r w:rsidR="00DD1918" w:rsidRPr="00C037C9">
        <w:rPr>
          <w:szCs w:val="24"/>
        </w:rPr>
        <w:t>P</w:t>
      </w:r>
      <w:r w:rsidR="004D758F" w:rsidRPr="00C037C9">
        <w:rPr>
          <w:szCs w:val="24"/>
        </w:rPr>
        <w:t xml:space="preserve">ageidaujantys gauti </w:t>
      </w:r>
      <w:r w:rsidRPr="00C037C9">
        <w:rPr>
          <w:szCs w:val="24"/>
        </w:rPr>
        <w:t xml:space="preserve">SVV Programos finansinę </w:t>
      </w:r>
      <w:r w:rsidR="004D758F" w:rsidRPr="00C037C9">
        <w:rPr>
          <w:szCs w:val="24"/>
        </w:rPr>
        <w:t>paramą Komisijai p</w:t>
      </w:r>
      <w:r w:rsidR="00FF4CC4" w:rsidRPr="00C037C9">
        <w:rPr>
          <w:szCs w:val="24"/>
        </w:rPr>
        <w:t>ateikia</w:t>
      </w:r>
      <w:r w:rsidR="004D758F" w:rsidRPr="00C037C9">
        <w:rPr>
          <w:szCs w:val="24"/>
        </w:rPr>
        <w:t xml:space="preserve"> šiuos dokumentus: </w:t>
      </w:r>
    </w:p>
    <w:p w14:paraId="2323E3C0" w14:textId="1A98E2F0" w:rsidR="00690D0C" w:rsidRPr="00C037C9" w:rsidRDefault="00BE087B" w:rsidP="00C037C9">
      <w:pPr>
        <w:spacing w:after="0" w:line="240" w:lineRule="auto"/>
        <w:ind w:left="0" w:firstLine="851"/>
        <w:rPr>
          <w:szCs w:val="24"/>
        </w:rPr>
      </w:pPr>
      <w:r w:rsidRPr="00C037C9">
        <w:rPr>
          <w:szCs w:val="24"/>
        </w:rPr>
        <w:t>2</w:t>
      </w:r>
      <w:r w:rsidR="003D1DB4">
        <w:rPr>
          <w:szCs w:val="24"/>
        </w:rPr>
        <w:t>3</w:t>
      </w:r>
      <w:r w:rsidR="0085793A" w:rsidRPr="00C037C9">
        <w:rPr>
          <w:szCs w:val="24"/>
        </w:rPr>
        <w:t xml:space="preserve">.1. </w:t>
      </w:r>
      <w:r w:rsidR="00DD7A9D" w:rsidRPr="00C037C9">
        <w:rPr>
          <w:szCs w:val="24"/>
        </w:rPr>
        <w:t xml:space="preserve">tinkamai užpildytą </w:t>
      </w:r>
      <w:r w:rsidR="004D758F" w:rsidRPr="00C037C9">
        <w:rPr>
          <w:szCs w:val="24"/>
        </w:rPr>
        <w:t>nustatytos formos prašymą (</w:t>
      </w:r>
      <w:r w:rsidR="00D85B7B">
        <w:rPr>
          <w:szCs w:val="24"/>
        </w:rPr>
        <w:t>1</w:t>
      </w:r>
      <w:r w:rsidR="00D0662F">
        <w:rPr>
          <w:szCs w:val="24"/>
        </w:rPr>
        <w:t xml:space="preserve"> </w:t>
      </w:r>
      <w:r w:rsidR="004D758F" w:rsidRPr="00C037C9">
        <w:rPr>
          <w:szCs w:val="24"/>
        </w:rPr>
        <w:t>priedas) gauti finansinę paramą</w:t>
      </w:r>
      <w:r w:rsidR="00C404F5" w:rsidRPr="00C037C9">
        <w:rPr>
          <w:szCs w:val="24"/>
        </w:rPr>
        <w:t>;</w:t>
      </w:r>
      <w:r w:rsidR="004D758F" w:rsidRPr="00C037C9">
        <w:rPr>
          <w:szCs w:val="24"/>
        </w:rPr>
        <w:t xml:space="preserve"> </w:t>
      </w:r>
    </w:p>
    <w:p w14:paraId="2DFD2134" w14:textId="4DCB4587" w:rsidR="006C5D4F" w:rsidRPr="00C037C9" w:rsidRDefault="00BE087B" w:rsidP="00C037C9">
      <w:pPr>
        <w:spacing w:after="0" w:line="240" w:lineRule="auto"/>
        <w:ind w:left="0" w:firstLine="851"/>
        <w:rPr>
          <w:szCs w:val="24"/>
        </w:rPr>
      </w:pPr>
      <w:r w:rsidRPr="00C037C9">
        <w:rPr>
          <w:szCs w:val="24"/>
        </w:rPr>
        <w:t>2</w:t>
      </w:r>
      <w:r w:rsidR="00AB524F">
        <w:rPr>
          <w:szCs w:val="24"/>
        </w:rPr>
        <w:t>3</w:t>
      </w:r>
      <w:r w:rsidR="0085793A" w:rsidRPr="00C037C9">
        <w:rPr>
          <w:szCs w:val="24"/>
        </w:rPr>
        <w:t>.</w:t>
      </w:r>
      <w:r w:rsidR="00392FDD" w:rsidRPr="00C037C9">
        <w:rPr>
          <w:szCs w:val="24"/>
        </w:rPr>
        <w:t>2</w:t>
      </w:r>
      <w:r w:rsidR="0085793A" w:rsidRPr="00C037C9">
        <w:rPr>
          <w:szCs w:val="24"/>
        </w:rPr>
        <w:t>.</w:t>
      </w:r>
      <w:r w:rsidR="002C2E5F">
        <w:rPr>
          <w:szCs w:val="24"/>
        </w:rPr>
        <w:t xml:space="preserve"> </w:t>
      </w:r>
      <w:r w:rsidR="00C404F5" w:rsidRPr="00C037C9">
        <w:rPr>
          <w:szCs w:val="24"/>
        </w:rPr>
        <w:t>patvirtintą juridinio asmens registravimo pažymėjimo ar kito dokumento, patvirtinančio teisę į veiklą, kopiją</w:t>
      </w:r>
      <w:r w:rsidR="004D758F" w:rsidRPr="00C037C9">
        <w:rPr>
          <w:szCs w:val="24"/>
        </w:rPr>
        <w:t xml:space="preserve">; </w:t>
      </w:r>
    </w:p>
    <w:p w14:paraId="289DB8E9" w14:textId="2C5EEEC7" w:rsidR="006C5D4F" w:rsidRPr="00C037C9" w:rsidRDefault="006C5D4F" w:rsidP="00C037C9">
      <w:pPr>
        <w:spacing w:after="0" w:line="240" w:lineRule="auto"/>
        <w:ind w:left="0" w:firstLine="851"/>
        <w:rPr>
          <w:szCs w:val="24"/>
        </w:rPr>
      </w:pPr>
      <w:r w:rsidRPr="00C037C9">
        <w:rPr>
          <w:szCs w:val="24"/>
        </w:rPr>
        <w:lastRenderedPageBreak/>
        <w:t>2</w:t>
      </w:r>
      <w:r w:rsidR="00AB524F">
        <w:rPr>
          <w:szCs w:val="24"/>
        </w:rPr>
        <w:t>3</w:t>
      </w:r>
      <w:r w:rsidRPr="00C037C9">
        <w:rPr>
          <w:szCs w:val="24"/>
        </w:rPr>
        <w:t>.3. darbo sutarčių kopijas;</w:t>
      </w:r>
    </w:p>
    <w:p w14:paraId="176FE9C0" w14:textId="4CBE0B02" w:rsidR="009F2EB1" w:rsidRPr="00C037C9" w:rsidRDefault="00BE087B" w:rsidP="00C037C9">
      <w:pPr>
        <w:spacing w:after="0" w:line="240" w:lineRule="auto"/>
        <w:ind w:left="0" w:firstLine="851"/>
        <w:rPr>
          <w:szCs w:val="24"/>
        </w:rPr>
      </w:pPr>
      <w:r w:rsidRPr="00C037C9">
        <w:rPr>
          <w:szCs w:val="24"/>
        </w:rPr>
        <w:t>2</w:t>
      </w:r>
      <w:r w:rsidR="00AB524F">
        <w:rPr>
          <w:szCs w:val="24"/>
        </w:rPr>
        <w:t>3</w:t>
      </w:r>
      <w:r w:rsidR="00690D0C" w:rsidRPr="00C037C9">
        <w:rPr>
          <w:szCs w:val="24"/>
        </w:rPr>
        <w:t>.</w:t>
      </w:r>
      <w:r w:rsidR="006C5D4F" w:rsidRPr="00C037C9">
        <w:rPr>
          <w:szCs w:val="24"/>
        </w:rPr>
        <w:t>4</w:t>
      </w:r>
      <w:r w:rsidR="00342099" w:rsidRPr="00C037C9">
        <w:rPr>
          <w:szCs w:val="24"/>
        </w:rPr>
        <w:t>.</w:t>
      </w:r>
      <w:r w:rsidR="00DD1918" w:rsidRPr="00C037C9">
        <w:rPr>
          <w:szCs w:val="24"/>
        </w:rPr>
        <w:t xml:space="preserve"> </w:t>
      </w:r>
      <w:r w:rsidR="00C404F5" w:rsidRPr="00C037C9">
        <w:rPr>
          <w:szCs w:val="24"/>
        </w:rPr>
        <w:t>pažymą apie darbuotojų skaičių įmonėje</w:t>
      </w:r>
      <w:r w:rsidR="006C5D4F" w:rsidRPr="00C037C9">
        <w:rPr>
          <w:szCs w:val="24"/>
        </w:rPr>
        <w:t xml:space="preserve"> iš Valstybinio socialinio draudimo fondo valdybos</w:t>
      </w:r>
      <w:r w:rsidR="00342099" w:rsidRPr="00C037C9">
        <w:rPr>
          <w:szCs w:val="24"/>
        </w:rPr>
        <w:t>;</w:t>
      </w:r>
    </w:p>
    <w:p w14:paraId="7EC561E2" w14:textId="01419E09" w:rsidR="006C5D4F" w:rsidRPr="00C037C9" w:rsidRDefault="006C5D4F" w:rsidP="00C037C9">
      <w:pPr>
        <w:spacing w:after="0" w:line="240" w:lineRule="auto"/>
        <w:ind w:left="0" w:firstLine="851"/>
        <w:rPr>
          <w:szCs w:val="24"/>
        </w:rPr>
      </w:pPr>
      <w:r w:rsidRPr="00C037C9">
        <w:rPr>
          <w:szCs w:val="24"/>
        </w:rPr>
        <w:t>2</w:t>
      </w:r>
      <w:r w:rsidR="00AB524F">
        <w:rPr>
          <w:szCs w:val="24"/>
        </w:rPr>
        <w:t>3</w:t>
      </w:r>
      <w:r w:rsidRPr="00C037C9">
        <w:rPr>
          <w:szCs w:val="24"/>
        </w:rPr>
        <w:t xml:space="preserve">.5. </w:t>
      </w:r>
      <w:r w:rsidR="0013150D">
        <w:rPr>
          <w:szCs w:val="24"/>
        </w:rPr>
        <w:t>p</w:t>
      </w:r>
      <w:r w:rsidRPr="00C037C9">
        <w:rPr>
          <w:szCs w:val="24"/>
        </w:rPr>
        <w:t>ažymą iš Valstybinės mokesčių inspekcijos ir iš Valstybinio socialinio draudimo fondo valdybos apie atsiskaitymą su valstybės ir savivaldybės biudžetu;</w:t>
      </w:r>
    </w:p>
    <w:p w14:paraId="3B671BC1" w14:textId="52756988" w:rsidR="00342099" w:rsidRPr="00C037C9" w:rsidRDefault="00BE087B" w:rsidP="00C037C9">
      <w:pPr>
        <w:spacing w:after="0" w:line="240" w:lineRule="auto"/>
        <w:ind w:left="0" w:firstLine="851"/>
        <w:rPr>
          <w:szCs w:val="24"/>
        </w:rPr>
      </w:pPr>
      <w:r w:rsidRPr="00C037C9">
        <w:rPr>
          <w:szCs w:val="24"/>
        </w:rPr>
        <w:t>2</w:t>
      </w:r>
      <w:r w:rsidR="00AB524F">
        <w:rPr>
          <w:szCs w:val="24"/>
        </w:rPr>
        <w:t>3</w:t>
      </w:r>
      <w:r w:rsidR="00690D0C" w:rsidRPr="00C037C9">
        <w:rPr>
          <w:szCs w:val="24"/>
        </w:rPr>
        <w:t>.</w:t>
      </w:r>
      <w:r w:rsidR="006C5D4F" w:rsidRPr="00C037C9">
        <w:rPr>
          <w:szCs w:val="24"/>
        </w:rPr>
        <w:t>6</w:t>
      </w:r>
      <w:r w:rsidR="00342099" w:rsidRPr="00C037C9">
        <w:rPr>
          <w:szCs w:val="24"/>
        </w:rPr>
        <w:t>. įgaliojimo ar kito dokumento, suteikiančio teisę atstovauti SVV subjekt</w:t>
      </w:r>
      <w:r w:rsidR="00803DEC" w:rsidRPr="00C037C9">
        <w:rPr>
          <w:szCs w:val="24"/>
        </w:rPr>
        <w:t>ui</w:t>
      </w:r>
      <w:r w:rsidR="00C404F5" w:rsidRPr="00C037C9">
        <w:rPr>
          <w:szCs w:val="24"/>
        </w:rPr>
        <w:t>, kopiją</w:t>
      </w:r>
      <w:r w:rsidR="00342099" w:rsidRPr="00C037C9">
        <w:rPr>
          <w:szCs w:val="24"/>
        </w:rPr>
        <w:t xml:space="preserve"> </w:t>
      </w:r>
      <w:r w:rsidR="009E53AC" w:rsidRPr="00C037C9">
        <w:rPr>
          <w:szCs w:val="24"/>
        </w:rPr>
        <w:t>(</w:t>
      </w:r>
      <w:r w:rsidR="00C404F5" w:rsidRPr="00C037C9">
        <w:rPr>
          <w:szCs w:val="24"/>
        </w:rPr>
        <w:t>pateikti, jeigu prašymą teikia SVV subjekto įgaliotas asmuo)</w:t>
      </w:r>
      <w:r w:rsidR="00E33DB8">
        <w:rPr>
          <w:szCs w:val="24"/>
        </w:rPr>
        <w:t>.</w:t>
      </w:r>
    </w:p>
    <w:p w14:paraId="134E7406" w14:textId="2BC3FE59" w:rsidR="009F2EB1" w:rsidRPr="00C037C9" w:rsidRDefault="00B80F69" w:rsidP="00C037C9">
      <w:pPr>
        <w:spacing w:after="0" w:line="240" w:lineRule="auto"/>
        <w:ind w:left="0" w:firstLine="851"/>
        <w:rPr>
          <w:szCs w:val="24"/>
        </w:rPr>
      </w:pPr>
      <w:r w:rsidRPr="00C037C9">
        <w:rPr>
          <w:szCs w:val="24"/>
        </w:rPr>
        <w:t>2</w:t>
      </w:r>
      <w:r w:rsidR="00AB524F">
        <w:rPr>
          <w:szCs w:val="24"/>
        </w:rPr>
        <w:t>4</w:t>
      </w:r>
      <w:r w:rsidR="00F863C7" w:rsidRPr="00C037C9">
        <w:rPr>
          <w:szCs w:val="24"/>
        </w:rPr>
        <w:t xml:space="preserve">. </w:t>
      </w:r>
      <w:r w:rsidR="000C6DD9" w:rsidRPr="00C037C9">
        <w:rPr>
          <w:szCs w:val="24"/>
        </w:rPr>
        <w:t xml:space="preserve">Savivaldybės administracijos direktorius, atsižvelgdamas į Komisijos siūlymą, skiria finansinę paramą įsakymu ir pasirašo arba įgalioja </w:t>
      </w:r>
      <w:r w:rsidR="00627CD7" w:rsidRPr="00C037C9">
        <w:rPr>
          <w:szCs w:val="24"/>
        </w:rPr>
        <w:t xml:space="preserve">kitą asmenį </w:t>
      </w:r>
      <w:r w:rsidR="000C6DD9" w:rsidRPr="00C037C9">
        <w:rPr>
          <w:szCs w:val="24"/>
        </w:rPr>
        <w:t xml:space="preserve">pasirašyti </w:t>
      </w:r>
      <w:r w:rsidR="00627CD7" w:rsidRPr="00C037C9">
        <w:rPr>
          <w:szCs w:val="24"/>
        </w:rPr>
        <w:t>F</w:t>
      </w:r>
      <w:r w:rsidR="004D758F" w:rsidRPr="00C037C9">
        <w:rPr>
          <w:szCs w:val="24"/>
        </w:rPr>
        <w:t>inansinės paramos teikimo sutartį</w:t>
      </w:r>
      <w:r w:rsidR="00627CD7" w:rsidRPr="00C037C9">
        <w:rPr>
          <w:szCs w:val="24"/>
        </w:rPr>
        <w:t>.</w:t>
      </w:r>
      <w:r w:rsidR="004D758F" w:rsidRPr="00C037C9">
        <w:rPr>
          <w:szCs w:val="24"/>
        </w:rPr>
        <w:t xml:space="preserve"> </w:t>
      </w:r>
    </w:p>
    <w:p w14:paraId="43C5CC0B" w14:textId="6C93F6C3" w:rsidR="00C05D00" w:rsidRPr="00C037C9" w:rsidRDefault="00B80F69" w:rsidP="00C037C9">
      <w:pPr>
        <w:spacing w:after="0" w:line="240" w:lineRule="auto"/>
        <w:ind w:left="0" w:firstLine="851"/>
        <w:rPr>
          <w:szCs w:val="24"/>
        </w:rPr>
      </w:pPr>
      <w:r w:rsidRPr="00C037C9">
        <w:rPr>
          <w:szCs w:val="24"/>
        </w:rPr>
        <w:t>2</w:t>
      </w:r>
      <w:r w:rsidR="00AB524F">
        <w:rPr>
          <w:szCs w:val="24"/>
        </w:rPr>
        <w:t>5</w:t>
      </w:r>
      <w:r w:rsidR="00E36824" w:rsidRPr="00C037C9">
        <w:rPr>
          <w:szCs w:val="24"/>
        </w:rPr>
        <w:t xml:space="preserve">. </w:t>
      </w:r>
      <w:r w:rsidR="00A81390">
        <w:rPr>
          <w:szCs w:val="24"/>
        </w:rPr>
        <w:t>Savivaldybės administracijos Centralizuotas b</w:t>
      </w:r>
      <w:r w:rsidR="00C05D00" w:rsidRPr="00C037C9">
        <w:rPr>
          <w:szCs w:val="24"/>
        </w:rPr>
        <w:t>uhalterinės apskaitos skyrius SVV subjektui lėšas pagal pasirašytą Finansinės paramos teikimo sutartį perveda į jo nurodytą sąskaitą.</w:t>
      </w:r>
    </w:p>
    <w:p w14:paraId="16318EE0" w14:textId="5CAD2189" w:rsidR="00C05D00" w:rsidRPr="00C037C9" w:rsidRDefault="00B80F69" w:rsidP="00C037C9">
      <w:pPr>
        <w:spacing w:after="0" w:line="240" w:lineRule="auto"/>
        <w:ind w:left="0" w:firstLine="851"/>
        <w:rPr>
          <w:szCs w:val="24"/>
        </w:rPr>
      </w:pPr>
      <w:r w:rsidRPr="00C037C9">
        <w:rPr>
          <w:szCs w:val="24"/>
        </w:rPr>
        <w:t>2</w:t>
      </w:r>
      <w:r w:rsidR="00AB524F">
        <w:rPr>
          <w:szCs w:val="24"/>
        </w:rPr>
        <w:t>6</w:t>
      </w:r>
      <w:r w:rsidR="00C05D00" w:rsidRPr="00C037C9">
        <w:rPr>
          <w:szCs w:val="24"/>
        </w:rPr>
        <w:t xml:space="preserve">. SVV subjektas skirtas lėšas gali naudoti </w:t>
      </w:r>
      <w:r w:rsidR="00BF31D6" w:rsidRPr="00C037C9">
        <w:rPr>
          <w:szCs w:val="24"/>
        </w:rPr>
        <w:t xml:space="preserve">tik </w:t>
      </w:r>
      <w:r w:rsidR="00C05D00" w:rsidRPr="00C037C9">
        <w:rPr>
          <w:szCs w:val="24"/>
        </w:rPr>
        <w:t>Finansinės</w:t>
      </w:r>
      <w:r w:rsidR="00BF31D6" w:rsidRPr="00C037C9">
        <w:rPr>
          <w:szCs w:val="24"/>
        </w:rPr>
        <w:t xml:space="preserve"> paramos teikimo </w:t>
      </w:r>
      <w:r w:rsidR="00C05D00" w:rsidRPr="00C037C9">
        <w:rPr>
          <w:szCs w:val="24"/>
        </w:rPr>
        <w:t>sutartyje</w:t>
      </w:r>
      <w:r w:rsidR="00BF31D6" w:rsidRPr="00C037C9">
        <w:rPr>
          <w:szCs w:val="24"/>
        </w:rPr>
        <w:t xml:space="preserve"> nurodytiems tikslams įgyvendinti ir tik pagal nurodytą lėšų naudojimo paskirtį.</w:t>
      </w:r>
      <w:r w:rsidR="00C05D00" w:rsidRPr="00C037C9">
        <w:rPr>
          <w:szCs w:val="24"/>
        </w:rPr>
        <w:t xml:space="preserve"> </w:t>
      </w:r>
    </w:p>
    <w:p w14:paraId="0642E8CB" w14:textId="77777777" w:rsidR="009F2EB1" w:rsidRPr="00C037C9" w:rsidRDefault="009F2EB1" w:rsidP="00C037C9">
      <w:pPr>
        <w:spacing w:after="0" w:line="240" w:lineRule="auto"/>
        <w:ind w:left="0" w:firstLine="851"/>
        <w:jc w:val="left"/>
        <w:rPr>
          <w:szCs w:val="24"/>
        </w:rPr>
      </w:pPr>
    </w:p>
    <w:p w14:paraId="4FE956D0" w14:textId="3F054D8E" w:rsidR="00F863C7" w:rsidRPr="00C037C9" w:rsidRDefault="00E36824" w:rsidP="00C037C9">
      <w:pPr>
        <w:spacing w:after="0" w:line="240" w:lineRule="auto"/>
        <w:ind w:left="0" w:firstLine="0"/>
        <w:jc w:val="center"/>
        <w:rPr>
          <w:b/>
          <w:szCs w:val="24"/>
        </w:rPr>
      </w:pPr>
      <w:r w:rsidRPr="00C037C9">
        <w:rPr>
          <w:b/>
          <w:szCs w:val="24"/>
        </w:rPr>
        <w:t>VI</w:t>
      </w:r>
      <w:r w:rsidR="005B61B7" w:rsidRPr="00C037C9">
        <w:rPr>
          <w:b/>
          <w:szCs w:val="24"/>
        </w:rPr>
        <w:t>I</w:t>
      </w:r>
      <w:r w:rsidR="00F863C7" w:rsidRPr="00C037C9">
        <w:rPr>
          <w:b/>
          <w:szCs w:val="24"/>
        </w:rPr>
        <w:t xml:space="preserve"> SKYRIUS</w:t>
      </w:r>
    </w:p>
    <w:p w14:paraId="45B443B4" w14:textId="77777777" w:rsidR="009F2EB1" w:rsidRPr="00C037C9" w:rsidRDefault="004D758F" w:rsidP="00C037C9">
      <w:pPr>
        <w:pStyle w:val="Antrat1"/>
        <w:numPr>
          <w:ilvl w:val="0"/>
          <w:numId w:val="0"/>
        </w:numPr>
        <w:spacing w:after="0" w:line="240" w:lineRule="auto"/>
        <w:ind w:right="0"/>
        <w:rPr>
          <w:szCs w:val="24"/>
        </w:rPr>
      </w:pPr>
      <w:r w:rsidRPr="00C037C9">
        <w:rPr>
          <w:szCs w:val="24"/>
        </w:rPr>
        <w:t xml:space="preserve">PROGRAMOS KONTROLĖ </w:t>
      </w:r>
    </w:p>
    <w:p w14:paraId="2F961793" w14:textId="77777777" w:rsidR="009F2EB1" w:rsidRPr="00C037C9" w:rsidRDefault="009F2EB1" w:rsidP="00C037C9">
      <w:pPr>
        <w:spacing w:after="0" w:line="240" w:lineRule="auto"/>
        <w:ind w:left="0" w:firstLine="851"/>
        <w:jc w:val="left"/>
        <w:rPr>
          <w:szCs w:val="24"/>
        </w:rPr>
      </w:pPr>
    </w:p>
    <w:p w14:paraId="2C132B4F" w14:textId="22D32BDC" w:rsidR="009F2EB1" w:rsidRPr="00C037C9" w:rsidRDefault="00F863C7" w:rsidP="00C037C9">
      <w:pPr>
        <w:spacing w:after="0" w:line="240" w:lineRule="auto"/>
        <w:ind w:left="0" w:firstLine="851"/>
        <w:rPr>
          <w:szCs w:val="24"/>
        </w:rPr>
      </w:pPr>
      <w:r w:rsidRPr="00C037C9">
        <w:rPr>
          <w:szCs w:val="24"/>
        </w:rPr>
        <w:t>2</w:t>
      </w:r>
      <w:r w:rsidR="00AB524F">
        <w:rPr>
          <w:szCs w:val="24"/>
        </w:rPr>
        <w:t>7</w:t>
      </w:r>
      <w:r w:rsidRPr="00C037C9">
        <w:rPr>
          <w:szCs w:val="24"/>
        </w:rPr>
        <w:t xml:space="preserve">. </w:t>
      </w:r>
      <w:r w:rsidR="004D758F" w:rsidRPr="00C037C9">
        <w:rPr>
          <w:szCs w:val="24"/>
        </w:rPr>
        <w:t xml:space="preserve">Programos nuostatus tvirtina, keičia, papildo ar panaikina Savivaldybės taryba. </w:t>
      </w:r>
    </w:p>
    <w:p w14:paraId="7671456C" w14:textId="15DA7A25" w:rsidR="009F2EB1" w:rsidRPr="00C037C9" w:rsidRDefault="00CC3CD5" w:rsidP="00C037C9">
      <w:pPr>
        <w:spacing w:after="0" w:line="240" w:lineRule="auto"/>
        <w:ind w:left="0" w:firstLine="851"/>
        <w:rPr>
          <w:szCs w:val="24"/>
        </w:rPr>
      </w:pPr>
      <w:r>
        <w:rPr>
          <w:szCs w:val="24"/>
        </w:rPr>
        <w:t>2</w:t>
      </w:r>
      <w:r w:rsidR="00AB524F">
        <w:rPr>
          <w:szCs w:val="24"/>
        </w:rPr>
        <w:t>8</w:t>
      </w:r>
      <w:r w:rsidR="00F863C7" w:rsidRPr="00C037C9">
        <w:rPr>
          <w:szCs w:val="24"/>
        </w:rPr>
        <w:t>.</w:t>
      </w:r>
      <w:r w:rsidR="00255866">
        <w:rPr>
          <w:szCs w:val="24"/>
        </w:rPr>
        <w:t xml:space="preserve"> </w:t>
      </w:r>
      <w:r w:rsidR="004D758F" w:rsidRPr="00C037C9">
        <w:rPr>
          <w:szCs w:val="24"/>
        </w:rPr>
        <w:t>Programos lėšų apskaitą tvarko Savivaldybės administracijos</w:t>
      </w:r>
      <w:r w:rsidR="008F7EA2">
        <w:rPr>
          <w:szCs w:val="24"/>
        </w:rPr>
        <w:t xml:space="preserve"> Centralizuota</w:t>
      </w:r>
      <w:r w:rsidR="00747D5E">
        <w:rPr>
          <w:szCs w:val="24"/>
        </w:rPr>
        <w:t>s</w:t>
      </w:r>
      <w:r w:rsidR="00DA5BF9">
        <w:rPr>
          <w:szCs w:val="24"/>
        </w:rPr>
        <w:t xml:space="preserve"> b</w:t>
      </w:r>
      <w:r w:rsidR="008F7EA2">
        <w:rPr>
          <w:szCs w:val="24"/>
        </w:rPr>
        <w:t>uhalterinės apskaitos skyriu</w:t>
      </w:r>
      <w:r w:rsidR="00747D5E">
        <w:rPr>
          <w:szCs w:val="24"/>
        </w:rPr>
        <w:t>s</w:t>
      </w:r>
      <w:r w:rsidR="00F863C7" w:rsidRPr="00C037C9">
        <w:rPr>
          <w:szCs w:val="24"/>
        </w:rPr>
        <w:t>.</w:t>
      </w:r>
      <w:r w:rsidR="004D758F" w:rsidRPr="00C037C9">
        <w:rPr>
          <w:szCs w:val="24"/>
        </w:rPr>
        <w:t xml:space="preserve"> </w:t>
      </w:r>
    </w:p>
    <w:p w14:paraId="72812443" w14:textId="1FB4A3A6" w:rsidR="009F2EB1" w:rsidRPr="00C037C9" w:rsidRDefault="00CC3CD5" w:rsidP="00C037C9">
      <w:pPr>
        <w:spacing w:after="0" w:line="240" w:lineRule="auto"/>
        <w:ind w:left="0" w:firstLine="851"/>
        <w:rPr>
          <w:szCs w:val="24"/>
        </w:rPr>
      </w:pPr>
      <w:r>
        <w:rPr>
          <w:szCs w:val="24"/>
        </w:rPr>
        <w:t>2</w:t>
      </w:r>
      <w:r w:rsidR="00AB524F">
        <w:rPr>
          <w:szCs w:val="24"/>
        </w:rPr>
        <w:t>9</w:t>
      </w:r>
      <w:r w:rsidR="00F863C7" w:rsidRPr="00C037C9">
        <w:rPr>
          <w:szCs w:val="24"/>
        </w:rPr>
        <w:t xml:space="preserve">. </w:t>
      </w:r>
      <w:r w:rsidR="00627CD7" w:rsidRPr="00C037C9">
        <w:rPr>
          <w:szCs w:val="24"/>
        </w:rPr>
        <w:t>Už</w:t>
      </w:r>
      <w:r w:rsidR="004D758F" w:rsidRPr="00C037C9">
        <w:rPr>
          <w:szCs w:val="24"/>
        </w:rPr>
        <w:t xml:space="preserve"> finansinės paramos lėšų tikslingą panaudojimą atsako paramos gavėjas. </w:t>
      </w:r>
    </w:p>
    <w:p w14:paraId="5F590B0F" w14:textId="18E9040E" w:rsidR="009F2EB1" w:rsidRPr="00C037C9" w:rsidRDefault="00AB524F" w:rsidP="00C037C9">
      <w:pPr>
        <w:spacing w:after="0" w:line="240" w:lineRule="auto"/>
        <w:ind w:left="0" w:firstLine="851"/>
        <w:rPr>
          <w:szCs w:val="24"/>
        </w:rPr>
      </w:pPr>
      <w:r>
        <w:rPr>
          <w:szCs w:val="24"/>
        </w:rPr>
        <w:t>30</w:t>
      </w:r>
      <w:r w:rsidR="00F863C7" w:rsidRPr="00C037C9">
        <w:rPr>
          <w:szCs w:val="24"/>
        </w:rPr>
        <w:t xml:space="preserve">. </w:t>
      </w:r>
      <w:r w:rsidR="004D758F" w:rsidRPr="00C037C9">
        <w:rPr>
          <w:szCs w:val="24"/>
        </w:rPr>
        <w:t xml:space="preserve">Paaiškėjus, kad skirta finansinė parama buvo panaudota ne pagal paskirtį arba ji nebuvo panaudota, paramos gavėjas privalo lėšas grąžinti į Savivaldybės biudžetą, to nepadarius lėšos išieškomos teisės aktų nustatyta tvarka. </w:t>
      </w:r>
    </w:p>
    <w:p w14:paraId="760A2DDD" w14:textId="358A3C49" w:rsidR="009F2EB1" w:rsidRPr="00C037C9" w:rsidRDefault="00B82C62" w:rsidP="00C037C9">
      <w:pPr>
        <w:spacing w:after="0" w:line="240" w:lineRule="auto"/>
        <w:ind w:left="0" w:firstLine="851"/>
        <w:rPr>
          <w:szCs w:val="24"/>
        </w:rPr>
      </w:pPr>
      <w:r w:rsidRPr="00C037C9">
        <w:rPr>
          <w:szCs w:val="24"/>
        </w:rPr>
        <w:t>3</w:t>
      </w:r>
      <w:r w:rsidR="00AB524F">
        <w:rPr>
          <w:szCs w:val="24"/>
        </w:rPr>
        <w:t>1</w:t>
      </w:r>
      <w:r w:rsidR="00F863C7" w:rsidRPr="00C037C9">
        <w:rPr>
          <w:szCs w:val="24"/>
        </w:rPr>
        <w:t xml:space="preserve">. </w:t>
      </w:r>
      <w:r w:rsidR="004D758F" w:rsidRPr="00C037C9">
        <w:rPr>
          <w:szCs w:val="24"/>
        </w:rPr>
        <w:t>Programos lėšų panaudojim</w:t>
      </w:r>
      <w:r w:rsidR="00014A3D" w:rsidRPr="00C037C9">
        <w:rPr>
          <w:szCs w:val="24"/>
        </w:rPr>
        <w:t>ą</w:t>
      </w:r>
      <w:r w:rsidR="00F863C7" w:rsidRPr="00C037C9">
        <w:rPr>
          <w:szCs w:val="24"/>
        </w:rPr>
        <w:t xml:space="preserve"> kontrol</w:t>
      </w:r>
      <w:r w:rsidR="00014A3D" w:rsidRPr="00C037C9">
        <w:rPr>
          <w:szCs w:val="24"/>
        </w:rPr>
        <w:t>iuoja</w:t>
      </w:r>
      <w:r w:rsidR="004D758F" w:rsidRPr="00C037C9">
        <w:rPr>
          <w:szCs w:val="24"/>
        </w:rPr>
        <w:t xml:space="preserve"> </w:t>
      </w:r>
      <w:r w:rsidR="00522D45" w:rsidRPr="00C037C9">
        <w:rPr>
          <w:szCs w:val="24"/>
        </w:rPr>
        <w:t>Lietuvos Respublikos  įstatymų ir kitų teisės aktų nustatyta tvarka</w:t>
      </w:r>
      <w:r w:rsidR="00014A3D" w:rsidRPr="00C037C9">
        <w:rPr>
          <w:szCs w:val="24"/>
        </w:rPr>
        <w:t xml:space="preserve"> Savivaldybės administracijos Centralizuotas vidaus audito skyrius</w:t>
      </w:r>
      <w:r w:rsidR="00522D45" w:rsidRPr="00C037C9">
        <w:rPr>
          <w:szCs w:val="24"/>
        </w:rPr>
        <w:t xml:space="preserve">. </w:t>
      </w:r>
    </w:p>
    <w:p w14:paraId="7F8E7B4E" w14:textId="77777777" w:rsidR="009F2EB1" w:rsidRPr="00C037C9" w:rsidRDefault="009F2EB1" w:rsidP="00C037C9">
      <w:pPr>
        <w:spacing w:after="0" w:line="240" w:lineRule="auto"/>
        <w:ind w:left="0" w:firstLine="851"/>
        <w:jc w:val="center"/>
        <w:rPr>
          <w:szCs w:val="24"/>
        </w:rPr>
      </w:pPr>
    </w:p>
    <w:p w14:paraId="181D61A4" w14:textId="77777777" w:rsidR="009F2EB1" w:rsidRPr="00C037C9" w:rsidRDefault="004D758F" w:rsidP="00C037C9">
      <w:pPr>
        <w:spacing w:after="0" w:line="240" w:lineRule="auto"/>
        <w:ind w:left="0" w:firstLine="851"/>
        <w:jc w:val="center"/>
        <w:rPr>
          <w:szCs w:val="24"/>
        </w:rPr>
      </w:pPr>
      <w:r w:rsidRPr="00C037C9">
        <w:rPr>
          <w:szCs w:val="24"/>
        </w:rPr>
        <w:t>____</w:t>
      </w:r>
      <w:r w:rsidR="007043EF" w:rsidRPr="00C037C9">
        <w:rPr>
          <w:szCs w:val="24"/>
        </w:rPr>
        <w:t>_____________________</w:t>
      </w:r>
      <w:r w:rsidRPr="00C037C9">
        <w:rPr>
          <w:szCs w:val="24"/>
        </w:rPr>
        <w:t xml:space="preserve">  </w:t>
      </w:r>
    </w:p>
    <w:p w14:paraId="3A377F42" w14:textId="05DF0E2C" w:rsidR="009F2EB1" w:rsidRPr="00C037C9" w:rsidRDefault="004D758F" w:rsidP="00C037C9">
      <w:pPr>
        <w:spacing w:after="0" w:line="240" w:lineRule="auto"/>
        <w:ind w:left="0" w:firstLine="851"/>
        <w:jc w:val="left"/>
        <w:rPr>
          <w:szCs w:val="24"/>
        </w:rPr>
      </w:pPr>
      <w:r w:rsidRPr="00C037C9">
        <w:rPr>
          <w:szCs w:val="24"/>
        </w:rPr>
        <w:t xml:space="preserve"> </w:t>
      </w:r>
      <w:r w:rsidRPr="00C037C9">
        <w:rPr>
          <w:szCs w:val="24"/>
        </w:rPr>
        <w:tab/>
        <w:t xml:space="preserve"> </w:t>
      </w:r>
    </w:p>
    <w:sectPr w:rsidR="009F2EB1" w:rsidRPr="00C037C9" w:rsidSect="0001220E">
      <w:headerReference w:type="default" r:id="rId9"/>
      <w:pgSz w:w="11906" w:h="16838"/>
      <w:pgMar w:top="1134" w:right="567" w:bottom="1134" w:left="1701" w:header="567" w:footer="567"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A5825" w14:textId="77777777" w:rsidR="0035689E" w:rsidRDefault="0035689E" w:rsidP="0028297E">
      <w:pPr>
        <w:spacing w:after="0" w:line="240" w:lineRule="auto"/>
      </w:pPr>
      <w:r>
        <w:separator/>
      </w:r>
    </w:p>
  </w:endnote>
  <w:endnote w:type="continuationSeparator" w:id="0">
    <w:p w14:paraId="1819E378" w14:textId="77777777" w:rsidR="0035689E" w:rsidRDefault="0035689E" w:rsidP="002829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8DAE6" w14:textId="77777777" w:rsidR="0035689E" w:rsidRDefault="0035689E" w:rsidP="0028297E">
      <w:pPr>
        <w:spacing w:after="0" w:line="240" w:lineRule="auto"/>
      </w:pPr>
      <w:r>
        <w:separator/>
      </w:r>
    </w:p>
  </w:footnote>
  <w:footnote w:type="continuationSeparator" w:id="0">
    <w:p w14:paraId="1A6EF1E8" w14:textId="77777777" w:rsidR="0035689E" w:rsidRDefault="0035689E" w:rsidP="002829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8114514"/>
      <w:docPartObj>
        <w:docPartGallery w:val="Page Numbers (Top of Page)"/>
        <w:docPartUnique/>
      </w:docPartObj>
    </w:sdtPr>
    <w:sdtContent>
      <w:p w14:paraId="2A3EDEC3" w14:textId="6B7569E3" w:rsidR="00FA3CBF" w:rsidRDefault="00FA3CBF" w:rsidP="00FA3CBF">
        <w:pPr>
          <w:pStyle w:val="Antrats"/>
          <w:ind w:left="10"/>
          <w:jc w:val="center"/>
        </w:pPr>
        <w:r>
          <w:fldChar w:fldCharType="begin"/>
        </w:r>
        <w:r>
          <w:instrText>PAGE   \* MERGEFORMAT</w:instrText>
        </w:r>
        <w:r>
          <w:fldChar w:fldCharType="separate"/>
        </w:r>
        <w:r w:rsidR="00747D5E">
          <w:rPr>
            <w:noProof/>
          </w:rPr>
          <w:t>4</w:t>
        </w:r>
        <w:r>
          <w:fldChar w:fldCharType="end"/>
        </w:r>
      </w:p>
    </w:sdtContent>
  </w:sdt>
  <w:p w14:paraId="2B9F68E9" w14:textId="77777777" w:rsidR="00FB50E0" w:rsidRDefault="00FB50E0" w:rsidP="00FB50E0">
    <w:pPr>
      <w:pStyle w:val="Antrat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7F1490"/>
    <w:multiLevelType w:val="multilevel"/>
    <w:tmpl w:val="3DB810FE"/>
    <w:lvl w:ilvl="0">
      <w:start w:val="6"/>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B1508D1"/>
    <w:multiLevelType w:val="multilevel"/>
    <w:tmpl w:val="DAAE062A"/>
    <w:lvl w:ilvl="0">
      <w:start w:val="8"/>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A00513F"/>
    <w:multiLevelType w:val="hybridMultilevel"/>
    <w:tmpl w:val="3DE2735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3AF74325"/>
    <w:multiLevelType w:val="hybridMultilevel"/>
    <w:tmpl w:val="3618B042"/>
    <w:lvl w:ilvl="0" w:tplc="70E44B1C">
      <w:start w:val="3"/>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A2C00D0">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FC0450">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8724786">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130F18A">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A060006">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BE5BAC">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D07B26">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4C8D3DC">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2946321"/>
    <w:multiLevelType w:val="multilevel"/>
    <w:tmpl w:val="75ACDABA"/>
    <w:lvl w:ilvl="0">
      <w:start w:val="2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9BE379F"/>
    <w:multiLevelType w:val="hybridMultilevel"/>
    <w:tmpl w:val="418039D0"/>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5346719F"/>
    <w:multiLevelType w:val="hybridMultilevel"/>
    <w:tmpl w:val="6B7C0A7A"/>
    <w:lvl w:ilvl="0" w:tplc="2EAA8DC4">
      <w:start w:val="1"/>
      <w:numFmt w:val="decimal"/>
      <w:lvlText w:val="%1."/>
      <w:lvlJc w:val="left"/>
      <w:pPr>
        <w:ind w:left="1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60A6CC">
      <w:start w:val="1"/>
      <w:numFmt w:val="lowerLetter"/>
      <w:lvlText w:val="%2"/>
      <w:lvlJc w:val="left"/>
      <w:pPr>
        <w:ind w:left="22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2B82EDA">
      <w:start w:val="1"/>
      <w:numFmt w:val="lowerRoman"/>
      <w:lvlText w:val="%3"/>
      <w:lvlJc w:val="left"/>
      <w:pPr>
        <w:ind w:left="29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C4A7986">
      <w:start w:val="1"/>
      <w:numFmt w:val="decimal"/>
      <w:lvlText w:val="%4"/>
      <w:lvlJc w:val="left"/>
      <w:pPr>
        <w:ind w:left="36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47681E6">
      <w:start w:val="1"/>
      <w:numFmt w:val="lowerLetter"/>
      <w:lvlText w:val="%5"/>
      <w:lvlJc w:val="left"/>
      <w:pPr>
        <w:ind w:left="43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7E83132">
      <w:start w:val="1"/>
      <w:numFmt w:val="lowerRoman"/>
      <w:lvlText w:val="%6"/>
      <w:lvlJc w:val="left"/>
      <w:pPr>
        <w:ind w:left="50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524065C">
      <w:start w:val="1"/>
      <w:numFmt w:val="decimal"/>
      <w:lvlText w:val="%7"/>
      <w:lvlJc w:val="left"/>
      <w:pPr>
        <w:ind w:left="58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4CEC17C">
      <w:start w:val="1"/>
      <w:numFmt w:val="lowerLetter"/>
      <w:lvlText w:val="%8"/>
      <w:lvlJc w:val="left"/>
      <w:pPr>
        <w:ind w:left="65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6704BC6">
      <w:start w:val="1"/>
      <w:numFmt w:val="lowerRoman"/>
      <w:lvlText w:val="%9"/>
      <w:lvlJc w:val="left"/>
      <w:pPr>
        <w:ind w:left="72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58C71205"/>
    <w:multiLevelType w:val="hybridMultilevel"/>
    <w:tmpl w:val="1B4EE11E"/>
    <w:lvl w:ilvl="0" w:tplc="C94E53B2">
      <w:start w:val="26"/>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B3CD058">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97E499C">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CA29498">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E08A93C">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B32DC74">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74A942C">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7E6BA30">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E86BAD2">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5F7B4BF4"/>
    <w:multiLevelType w:val="multilevel"/>
    <w:tmpl w:val="08AAB0DE"/>
    <w:lvl w:ilvl="0">
      <w:start w:val="1"/>
      <w:numFmt w:val="decimal"/>
      <w:lvlText w:val="%1."/>
      <w:lvlJc w:val="left"/>
      <w:pPr>
        <w:ind w:left="3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32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71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78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85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603801E3"/>
    <w:multiLevelType w:val="hybridMultilevel"/>
    <w:tmpl w:val="26A04512"/>
    <w:lvl w:ilvl="0" w:tplc="4ED4A46A">
      <w:start w:val="5"/>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EAA778C">
      <w:start w:val="1"/>
      <w:numFmt w:val="lowerLetter"/>
      <w:lvlText w:val="%2"/>
      <w:lvlJc w:val="left"/>
      <w:pPr>
        <w:ind w:left="28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ABEDEC6">
      <w:start w:val="1"/>
      <w:numFmt w:val="lowerRoman"/>
      <w:lvlText w:val="%3"/>
      <w:lvlJc w:val="left"/>
      <w:pPr>
        <w:ind w:left="35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BAE5772">
      <w:start w:val="1"/>
      <w:numFmt w:val="decimal"/>
      <w:lvlText w:val="%4"/>
      <w:lvlJc w:val="left"/>
      <w:pPr>
        <w:ind w:left="42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5322286">
      <w:start w:val="1"/>
      <w:numFmt w:val="lowerLetter"/>
      <w:lvlText w:val="%5"/>
      <w:lvlJc w:val="left"/>
      <w:pPr>
        <w:ind w:left="50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C148EEA">
      <w:start w:val="1"/>
      <w:numFmt w:val="lowerRoman"/>
      <w:lvlText w:val="%6"/>
      <w:lvlJc w:val="left"/>
      <w:pPr>
        <w:ind w:left="57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45AF524">
      <w:start w:val="1"/>
      <w:numFmt w:val="decimal"/>
      <w:lvlText w:val="%7"/>
      <w:lvlJc w:val="left"/>
      <w:pPr>
        <w:ind w:left="64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9B0806A">
      <w:start w:val="1"/>
      <w:numFmt w:val="lowerLetter"/>
      <w:lvlText w:val="%8"/>
      <w:lvlJc w:val="left"/>
      <w:pPr>
        <w:ind w:left="71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2A1382">
      <w:start w:val="1"/>
      <w:numFmt w:val="lowerRoman"/>
      <w:lvlText w:val="%9"/>
      <w:lvlJc w:val="left"/>
      <w:pPr>
        <w:ind w:left="78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6712657E"/>
    <w:multiLevelType w:val="hybridMultilevel"/>
    <w:tmpl w:val="C9E014C0"/>
    <w:lvl w:ilvl="0" w:tplc="4CD29822">
      <w:start w:val="1"/>
      <w:numFmt w:val="upperRoman"/>
      <w:pStyle w:val="Antrat1"/>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D0C2888">
      <w:start w:val="1"/>
      <w:numFmt w:val="lowerLetter"/>
      <w:lvlText w:val="%2"/>
      <w:lvlJc w:val="left"/>
      <w:pPr>
        <w:ind w:left="37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6108844">
      <w:start w:val="1"/>
      <w:numFmt w:val="lowerRoman"/>
      <w:lvlText w:val="%3"/>
      <w:lvlJc w:val="left"/>
      <w:pPr>
        <w:ind w:left="44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3A588FFA">
      <w:start w:val="1"/>
      <w:numFmt w:val="decimal"/>
      <w:lvlText w:val="%4"/>
      <w:lvlJc w:val="left"/>
      <w:pPr>
        <w:ind w:left="51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EC9816B6">
      <w:start w:val="1"/>
      <w:numFmt w:val="lowerLetter"/>
      <w:lvlText w:val="%5"/>
      <w:lvlJc w:val="left"/>
      <w:pPr>
        <w:ind w:left="58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7C80CCE">
      <w:start w:val="1"/>
      <w:numFmt w:val="lowerRoman"/>
      <w:lvlText w:val="%6"/>
      <w:lvlJc w:val="left"/>
      <w:pPr>
        <w:ind w:left="65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A90C9F8">
      <w:start w:val="1"/>
      <w:numFmt w:val="decimal"/>
      <w:lvlText w:val="%7"/>
      <w:lvlJc w:val="left"/>
      <w:pPr>
        <w:ind w:left="73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E15AC14E">
      <w:start w:val="1"/>
      <w:numFmt w:val="lowerLetter"/>
      <w:lvlText w:val="%8"/>
      <w:lvlJc w:val="left"/>
      <w:pPr>
        <w:ind w:left="80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43A74DC">
      <w:start w:val="1"/>
      <w:numFmt w:val="lowerRoman"/>
      <w:lvlText w:val="%9"/>
      <w:lvlJc w:val="left"/>
      <w:pPr>
        <w:ind w:left="87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69E40D8E"/>
    <w:multiLevelType w:val="multilevel"/>
    <w:tmpl w:val="6CD0D2AA"/>
    <w:lvl w:ilvl="0">
      <w:start w:val="1"/>
      <w:numFmt w:val="decimal"/>
      <w:lvlText w:val="%1."/>
      <w:lvlJc w:val="left"/>
      <w:pPr>
        <w:ind w:left="1745" w:hanging="1035"/>
      </w:pPr>
      <w:rPr>
        <w:color w:val="000000"/>
      </w:rPr>
    </w:lvl>
    <w:lvl w:ilvl="1">
      <w:start w:val="1"/>
      <w:numFmt w:val="decimal"/>
      <w:isLgl/>
      <w:lvlText w:val="%1.%2."/>
      <w:lvlJc w:val="left"/>
      <w:pPr>
        <w:ind w:left="1125" w:hanging="405"/>
      </w:pPr>
      <w:rPr>
        <w:color w:val="auto"/>
      </w:rPr>
    </w:lvl>
    <w:lvl w:ilvl="2">
      <w:start w:val="1"/>
      <w:numFmt w:val="decimal"/>
      <w:isLgl/>
      <w:lvlText w:val="%1.%2.%3."/>
      <w:lvlJc w:val="left"/>
      <w:pPr>
        <w:ind w:left="1450" w:hanging="720"/>
      </w:pPr>
    </w:lvl>
    <w:lvl w:ilvl="3">
      <w:start w:val="1"/>
      <w:numFmt w:val="decimal"/>
      <w:isLgl/>
      <w:lvlText w:val="%1.%2.%3.%4."/>
      <w:lvlJc w:val="left"/>
      <w:pPr>
        <w:ind w:left="1460" w:hanging="720"/>
      </w:pPr>
    </w:lvl>
    <w:lvl w:ilvl="4">
      <w:start w:val="1"/>
      <w:numFmt w:val="decimal"/>
      <w:isLgl/>
      <w:lvlText w:val="%1.%2.%3.%4.%5."/>
      <w:lvlJc w:val="left"/>
      <w:pPr>
        <w:ind w:left="1830" w:hanging="1080"/>
      </w:pPr>
    </w:lvl>
    <w:lvl w:ilvl="5">
      <w:start w:val="1"/>
      <w:numFmt w:val="decimal"/>
      <w:isLgl/>
      <w:lvlText w:val="%1.%2.%3.%4.%5.%6."/>
      <w:lvlJc w:val="left"/>
      <w:pPr>
        <w:ind w:left="1840" w:hanging="1080"/>
      </w:pPr>
    </w:lvl>
    <w:lvl w:ilvl="6">
      <w:start w:val="1"/>
      <w:numFmt w:val="decimal"/>
      <w:isLgl/>
      <w:lvlText w:val="%1.%2.%3.%4.%5.%6.%7."/>
      <w:lvlJc w:val="left"/>
      <w:pPr>
        <w:ind w:left="2210" w:hanging="1440"/>
      </w:pPr>
    </w:lvl>
    <w:lvl w:ilvl="7">
      <w:start w:val="1"/>
      <w:numFmt w:val="decimal"/>
      <w:isLgl/>
      <w:lvlText w:val="%1.%2.%3.%4.%5.%6.%7.%8."/>
      <w:lvlJc w:val="left"/>
      <w:pPr>
        <w:ind w:left="2220" w:hanging="1440"/>
      </w:pPr>
    </w:lvl>
    <w:lvl w:ilvl="8">
      <w:start w:val="1"/>
      <w:numFmt w:val="decimal"/>
      <w:isLgl/>
      <w:lvlText w:val="%1.%2.%3.%4.%5.%6.%7.%8.%9."/>
      <w:lvlJc w:val="left"/>
      <w:pPr>
        <w:ind w:left="2590" w:hanging="1800"/>
      </w:pPr>
    </w:lvl>
  </w:abstractNum>
  <w:abstractNum w:abstractNumId="12" w15:restartNumberingAfterBreak="0">
    <w:nsid w:val="7792730F"/>
    <w:multiLevelType w:val="multilevel"/>
    <w:tmpl w:val="D3E81B38"/>
    <w:lvl w:ilvl="0">
      <w:start w:val="14"/>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7D4B7336"/>
    <w:multiLevelType w:val="hybridMultilevel"/>
    <w:tmpl w:val="43D83EF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408109035">
    <w:abstractNumId w:val="6"/>
  </w:num>
  <w:num w:numId="2" w16cid:durableId="1469784855">
    <w:abstractNumId w:val="3"/>
  </w:num>
  <w:num w:numId="3" w16cid:durableId="1546674858">
    <w:abstractNumId w:val="0"/>
  </w:num>
  <w:num w:numId="4" w16cid:durableId="828594225">
    <w:abstractNumId w:val="1"/>
  </w:num>
  <w:num w:numId="5" w16cid:durableId="2056153240">
    <w:abstractNumId w:val="12"/>
  </w:num>
  <w:num w:numId="6" w16cid:durableId="311370435">
    <w:abstractNumId w:val="4"/>
  </w:num>
  <w:num w:numId="7" w16cid:durableId="867184879">
    <w:abstractNumId w:val="7"/>
  </w:num>
  <w:num w:numId="8" w16cid:durableId="708723661">
    <w:abstractNumId w:val="8"/>
  </w:num>
  <w:num w:numId="9" w16cid:durableId="1196847969">
    <w:abstractNumId w:val="9"/>
  </w:num>
  <w:num w:numId="10" w16cid:durableId="1862818978">
    <w:abstractNumId w:val="10"/>
  </w:num>
  <w:num w:numId="11" w16cid:durableId="241333840">
    <w:abstractNumId w:val="5"/>
  </w:num>
  <w:num w:numId="12" w16cid:durableId="795030355">
    <w:abstractNumId w:val="13"/>
  </w:num>
  <w:num w:numId="13" w16cid:durableId="1576279633">
    <w:abstractNumId w:val="2"/>
  </w:num>
  <w:num w:numId="14" w16cid:durableId="468669290">
    <w:abstractNumId w:val="11"/>
  </w:num>
  <w:num w:numId="15" w16cid:durableId="806779447">
    <w:abstractNumId w:val="11"/>
    <w:lvlOverride w:ilvl="0">
      <w:lvl w:ilvl="0">
        <w:start w:val="1"/>
        <w:numFmt w:val="decimal"/>
        <w:lvlText w:val="%1."/>
        <w:lvlJc w:val="left"/>
        <w:pPr>
          <w:ind w:left="1745" w:hanging="1035"/>
        </w:pPr>
        <w:rPr>
          <w:rFonts w:hint="default"/>
          <w:color w:val="auto"/>
        </w:rPr>
      </w:lvl>
    </w:lvlOverride>
    <w:lvlOverride w:ilvl="1">
      <w:lvl w:ilvl="1">
        <w:start w:val="1"/>
        <w:numFmt w:val="decimal"/>
        <w:isLgl/>
        <w:lvlText w:val="%1.%2."/>
        <w:lvlJc w:val="left"/>
        <w:pPr>
          <w:ind w:left="1125" w:hanging="405"/>
        </w:pPr>
        <w:rPr>
          <w:rFonts w:hint="default"/>
          <w:color w:val="auto"/>
        </w:rPr>
      </w:lvl>
    </w:lvlOverride>
    <w:lvlOverride w:ilvl="2">
      <w:lvl w:ilvl="2">
        <w:start w:val="1"/>
        <w:numFmt w:val="decimal"/>
        <w:isLgl/>
        <w:lvlText w:val="%1.%2.%3."/>
        <w:lvlJc w:val="left"/>
        <w:pPr>
          <w:ind w:left="1450" w:hanging="720"/>
        </w:pPr>
        <w:rPr>
          <w:rFonts w:hint="default"/>
        </w:rPr>
      </w:lvl>
    </w:lvlOverride>
    <w:lvlOverride w:ilvl="3">
      <w:lvl w:ilvl="3">
        <w:start w:val="1"/>
        <w:numFmt w:val="decimal"/>
        <w:isLgl/>
        <w:lvlText w:val="%1.%2.%3.%4."/>
        <w:lvlJc w:val="left"/>
        <w:pPr>
          <w:ind w:left="1460" w:hanging="720"/>
        </w:pPr>
        <w:rPr>
          <w:rFonts w:hint="default"/>
        </w:rPr>
      </w:lvl>
    </w:lvlOverride>
    <w:lvlOverride w:ilvl="4">
      <w:lvl w:ilvl="4">
        <w:start w:val="1"/>
        <w:numFmt w:val="decimal"/>
        <w:isLgl/>
        <w:lvlText w:val="%1.%2.%3.%4.%5."/>
        <w:lvlJc w:val="left"/>
        <w:pPr>
          <w:ind w:left="1830" w:hanging="1080"/>
        </w:pPr>
        <w:rPr>
          <w:rFonts w:hint="default"/>
        </w:rPr>
      </w:lvl>
    </w:lvlOverride>
    <w:lvlOverride w:ilvl="5">
      <w:lvl w:ilvl="5">
        <w:start w:val="1"/>
        <w:numFmt w:val="decimal"/>
        <w:isLgl/>
        <w:lvlText w:val="%1.%2.%3.%4.%5.%6."/>
        <w:lvlJc w:val="left"/>
        <w:pPr>
          <w:ind w:left="1840" w:hanging="1080"/>
        </w:pPr>
        <w:rPr>
          <w:rFonts w:hint="default"/>
        </w:rPr>
      </w:lvl>
    </w:lvlOverride>
    <w:lvlOverride w:ilvl="6">
      <w:lvl w:ilvl="6">
        <w:start w:val="1"/>
        <w:numFmt w:val="decimal"/>
        <w:isLgl/>
        <w:lvlText w:val="%1.%2.%3.%4.%5.%6.%7."/>
        <w:lvlJc w:val="left"/>
        <w:pPr>
          <w:ind w:left="2210" w:hanging="1440"/>
        </w:pPr>
        <w:rPr>
          <w:rFonts w:hint="default"/>
        </w:rPr>
      </w:lvl>
    </w:lvlOverride>
    <w:lvlOverride w:ilvl="7">
      <w:lvl w:ilvl="7">
        <w:start w:val="1"/>
        <w:numFmt w:val="decimal"/>
        <w:isLgl/>
        <w:lvlText w:val="%1.%2.%3.%4.%5.%6.%7.%8."/>
        <w:lvlJc w:val="left"/>
        <w:pPr>
          <w:ind w:left="2220" w:hanging="1440"/>
        </w:pPr>
        <w:rPr>
          <w:rFonts w:hint="default"/>
        </w:rPr>
      </w:lvl>
    </w:lvlOverride>
    <w:lvlOverride w:ilvl="8">
      <w:lvl w:ilvl="8">
        <w:start w:val="1"/>
        <w:numFmt w:val="decimal"/>
        <w:isLgl/>
        <w:lvlText w:val="%1.%2.%3.%4.%5.%6.%7.%8.%9."/>
        <w:lvlJc w:val="left"/>
        <w:pPr>
          <w:ind w:left="2590" w:hanging="180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EB1"/>
    <w:rsid w:val="000004E8"/>
    <w:rsid w:val="00003D4C"/>
    <w:rsid w:val="00004B4D"/>
    <w:rsid w:val="000069C1"/>
    <w:rsid w:val="00006F9C"/>
    <w:rsid w:val="0001220E"/>
    <w:rsid w:val="00014A3D"/>
    <w:rsid w:val="00021E77"/>
    <w:rsid w:val="00033809"/>
    <w:rsid w:val="00043940"/>
    <w:rsid w:val="00052376"/>
    <w:rsid w:val="00055951"/>
    <w:rsid w:val="00057DD3"/>
    <w:rsid w:val="000610F1"/>
    <w:rsid w:val="00062C4E"/>
    <w:rsid w:val="00067D58"/>
    <w:rsid w:val="00071A38"/>
    <w:rsid w:val="00075036"/>
    <w:rsid w:val="00093730"/>
    <w:rsid w:val="00096B33"/>
    <w:rsid w:val="000A0ECA"/>
    <w:rsid w:val="000A4FB9"/>
    <w:rsid w:val="000B640E"/>
    <w:rsid w:val="000B77F6"/>
    <w:rsid w:val="000C4B04"/>
    <w:rsid w:val="000C6DD9"/>
    <w:rsid w:val="000C7D1A"/>
    <w:rsid w:val="000D4E01"/>
    <w:rsid w:val="000D61C5"/>
    <w:rsid w:val="000E1872"/>
    <w:rsid w:val="000E65B1"/>
    <w:rsid w:val="000F455F"/>
    <w:rsid w:val="00101776"/>
    <w:rsid w:val="001109DF"/>
    <w:rsid w:val="0013150D"/>
    <w:rsid w:val="00141E21"/>
    <w:rsid w:val="00142146"/>
    <w:rsid w:val="001466D5"/>
    <w:rsid w:val="001603C0"/>
    <w:rsid w:val="0016280C"/>
    <w:rsid w:val="00164A6E"/>
    <w:rsid w:val="00165289"/>
    <w:rsid w:val="00170941"/>
    <w:rsid w:val="001714CD"/>
    <w:rsid w:val="001777C9"/>
    <w:rsid w:val="0018360F"/>
    <w:rsid w:val="00190F1F"/>
    <w:rsid w:val="00191088"/>
    <w:rsid w:val="0019181A"/>
    <w:rsid w:val="00192AF3"/>
    <w:rsid w:val="0019744B"/>
    <w:rsid w:val="001A64B8"/>
    <w:rsid w:val="001B2403"/>
    <w:rsid w:val="001B386F"/>
    <w:rsid w:val="001C6656"/>
    <w:rsid w:val="001E48CB"/>
    <w:rsid w:val="001E787F"/>
    <w:rsid w:val="001F436A"/>
    <w:rsid w:val="0020141A"/>
    <w:rsid w:val="002019DB"/>
    <w:rsid w:val="00202DB1"/>
    <w:rsid w:val="00204830"/>
    <w:rsid w:val="00206866"/>
    <w:rsid w:val="00210D50"/>
    <w:rsid w:val="0022062F"/>
    <w:rsid w:val="00225D3D"/>
    <w:rsid w:val="002434FB"/>
    <w:rsid w:val="00243AC3"/>
    <w:rsid w:val="00255866"/>
    <w:rsid w:val="00281114"/>
    <w:rsid w:val="0028297E"/>
    <w:rsid w:val="002910E0"/>
    <w:rsid w:val="00294427"/>
    <w:rsid w:val="00296AFA"/>
    <w:rsid w:val="002B19A0"/>
    <w:rsid w:val="002C0D4A"/>
    <w:rsid w:val="002C1822"/>
    <w:rsid w:val="002C2E5F"/>
    <w:rsid w:val="002D21CC"/>
    <w:rsid w:val="002D31CE"/>
    <w:rsid w:val="002D4435"/>
    <w:rsid w:val="002D4589"/>
    <w:rsid w:val="002D6F61"/>
    <w:rsid w:val="002E639B"/>
    <w:rsid w:val="002F25D4"/>
    <w:rsid w:val="00301F05"/>
    <w:rsid w:val="003065AA"/>
    <w:rsid w:val="00323A45"/>
    <w:rsid w:val="00327838"/>
    <w:rsid w:val="00342099"/>
    <w:rsid w:val="003475A2"/>
    <w:rsid w:val="00352657"/>
    <w:rsid w:val="0035689E"/>
    <w:rsid w:val="003568A2"/>
    <w:rsid w:val="003624BB"/>
    <w:rsid w:val="003654D2"/>
    <w:rsid w:val="00365DAF"/>
    <w:rsid w:val="00365E95"/>
    <w:rsid w:val="00381C1C"/>
    <w:rsid w:val="00381DD8"/>
    <w:rsid w:val="00384B99"/>
    <w:rsid w:val="00392FDD"/>
    <w:rsid w:val="003A0696"/>
    <w:rsid w:val="003A3D6D"/>
    <w:rsid w:val="003C06C5"/>
    <w:rsid w:val="003C08AB"/>
    <w:rsid w:val="003C0C00"/>
    <w:rsid w:val="003C7A76"/>
    <w:rsid w:val="003D1DB4"/>
    <w:rsid w:val="003D556E"/>
    <w:rsid w:val="003D7FE0"/>
    <w:rsid w:val="003E3367"/>
    <w:rsid w:val="003F15FB"/>
    <w:rsid w:val="003F470D"/>
    <w:rsid w:val="003F5133"/>
    <w:rsid w:val="00402992"/>
    <w:rsid w:val="00404EBB"/>
    <w:rsid w:val="00407E93"/>
    <w:rsid w:val="00412333"/>
    <w:rsid w:val="0041601B"/>
    <w:rsid w:val="00425596"/>
    <w:rsid w:val="004267B7"/>
    <w:rsid w:val="00430F3F"/>
    <w:rsid w:val="004313FB"/>
    <w:rsid w:val="004342E9"/>
    <w:rsid w:val="004432BB"/>
    <w:rsid w:val="0044485A"/>
    <w:rsid w:val="00450DDC"/>
    <w:rsid w:val="004510A7"/>
    <w:rsid w:val="00453F39"/>
    <w:rsid w:val="0045605A"/>
    <w:rsid w:val="0048485E"/>
    <w:rsid w:val="00484D99"/>
    <w:rsid w:val="00487390"/>
    <w:rsid w:val="00487B4B"/>
    <w:rsid w:val="0049229A"/>
    <w:rsid w:val="004B26B1"/>
    <w:rsid w:val="004B2AF7"/>
    <w:rsid w:val="004C231E"/>
    <w:rsid w:val="004C2F27"/>
    <w:rsid w:val="004C7841"/>
    <w:rsid w:val="004D758F"/>
    <w:rsid w:val="004E1EBF"/>
    <w:rsid w:val="004E2763"/>
    <w:rsid w:val="004E64D8"/>
    <w:rsid w:val="004F04DC"/>
    <w:rsid w:val="004F18F1"/>
    <w:rsid w:val="004F3436"/>
    <w:rsid w:val="004F396C"/>
    <w:rsid w:val="00502709"/>
    <w:rsid w:val="005034AE"/>
    <w:rsid w:val="0050694A"/>
    <w:rsid w:val="005077BD"/>
    <w:rsid w:val="005137E2"/>
    <w:rsid w:val="00513844"/>
    <w:rsid w:val="00517A07"/>
    <w:rsid w:val="00522D45"/>
    <w:rsid w:val="005271A2"/>
    <w:rsid w:val="00531770"/>
    <w:rsid w:val="00534378"/>
    <w:rsid w:val="0053697E"/>
    <w:rsid w:val="0053752F"/>
    <w:rsid w:val="005400BB"/>
    <w:rsid w:val="00542FCD"/>
    <w:rsid w:val="00551358"/>
    <w:rsid w:val="005513FF"/>
    <w:rsid w:val="005531A4"/>
    <w:rsid w:val="005568DC"/>
    <w:rsid w:val="00562FB3"/>
    <w:rsid w:val="005639BE"/>
    <w:rsid w:val="00565F45"/>
    <w:rsid w:val="0057381A"/>
    <w:rsid w:val="0057416A"/>
    <w:rsid w:val="00576CE8"/>
    <w:rsid w:val="00591918"/>
    <w:rsid w:val="005966E6"/>
    <w:rsid w:val="00597F2B"/>
    <w:rsid w:val="005A66F9"/>
    <w:rsid w:val="005B04B3"/>
    <w:rsid w:val="005B61B7"/>
    <w:rsid w:val="005C25A1"/>
    <w:rsid w:val="005D5496"/>
    <w:rsid w:val="005E3BB1"/>
    <w:rsid w:val="005E6AFD"/>
    <w:rsid w:val="005F2191"/>
    <w:rsid w:val="005F523C"/>
    <w:rsid w:val="005F701F"/>
    <w:rsid w:val="00607FB5"/>
    <w:rsid w:val="00612599"/>
    <w:rsid w:val="0062405F"/>
    <w:rsid w:val="0062478F"/>
    <w:rsid w:val="00626862"/>
    <w:rsid w:val="00627CD7"/>
    <w:rsid w:val="00631331"/>
    <w:rsid w:val="00633003"/>
    <w:rsid w:val="006333F5"/>
    <w:rsid w:val="0064086B"/>
    <w:rsid w:val="006508AD"/>
    <w:rsid w:val="00650C7C"/>
    <w:rsid w:val="0065363C"/>
    <w:rsid w:val="006556E4"/>
    <w:rsid w:val="00657E73"/>
    <w:rsid w:val="00660563"/>
    <w:rsid w:val="00662CA2"/>
    <w:rsid w:val="00663082"/>
    <w:rsid w:val="006672A7"/>
    <w:rsid w:val="006672F1"/>
    <w:rsid w:val="006749DF"/>
    <w:rsid w:val="00680173"/>
    <w:rsid w:val="0068439A"/>
    <w:rsid w:val="00685194"/>
    <w:rsid w:val="00690D0C"/>
    <w:rsid w:val="006A2816"/>
    <w:rsid w:val="006A2F06"/>
    <w:rsid w:val="006A3041"/>
    <w:rsid w:val="006B1A63"/>
    <w:rsid w:val="006B5552"/>
    <w:rsid w:val="006C17FA"/>
    <w:rsid w:val="006C5D4F"/>
    <w:rsid w:val="006D2989"/>
    <w:rsid w:val="006E74E2"/>
    <w:rsid w:val="00701630"/>
    <w:rsid w:val="007043EF"/>
    <w:rsid w:val="007069B5"/>
    <w:rsid w:val="007204F9"/>
    <w:rsid w:val="0072594F"/>
    <w:rsid w:val="0072663A"/>
    <w:rsid w:val="00737C79"/>
    <w:rsid w:val="00742F21"/>
    <w:rsid w:val="00744007"/>
    <w:rsid w:val="00747D5E"/>
    <w:rsid w:val="00747E16"/>
    <w:rsid w:val="00751E69"/>
    <w:rsid w:val="00765D5A"/>
    <w:rsid w:val="00777C1D"/>
    <w:rsid w:val="007907D9"/>
    <w:rsid w:val="0079355E"/>
    <w:rsid w:val="007A58D4"/>
    <w:rsid w:val="007B0D0E"/>
    <w:rsid w:val="007B391C"/>
    <w:rsid w:val="007B3F2C"/>
    <w:rsid w:val="007B56CE"/>
    <w:rsid w:val="007C15FB"/>
    <w:rsid w:val="007C4431"/>
    <w:rsid w:val="007C512A"/>
    <w:rsid w:val="007C5509"/>
    <w:rsid w:val="007C59B0"/>
    <w:rsid w:val="007D57AB"/>
    <w:rsid w:val="007D7126"/>
    <w:rsid w:val="007E3150"/>
    <w:rsid w:val="00803DEC"/>
    <w:rsid w:val="00811B95"/>
    <w:rsid w:val="0081292E"/>
    <w:rsid w:val="00817B6E"/>
    <w:rsid w:val="00835608"/>
    <w:rsid w:val="00837514"/>
    <w:rsid w:val="008409D2"/>
    <w:rsid w:val="0085714D"/>
    <w:rsid w:val="00857438"/>
    <w:rsid w:val="0085793A"/>
    <w:rsid w:val="00860714"/>
    <w:rsid w:val="00866208"/>
    <w:rsid w:val="00876248"/>
    <w:rsid w:val="00880C86"/>
    <w:rsid w:val="00883B62"/>
    <w:rsid w:val="008A1F45"/>
    <w:rsid w:val="008B1358"/>
    <w:rsid w:val="008B6602"/>
    <w:rsid w:val="008B6834"/>
    <w:rsid w:val="008C1276"/>
    <w:rsid w:val="008C1F43"/>
    <w:rsid w:val="008C5E50"/>
    <w:rsid w:val="008D1745"/>
    <w:rsid w:val="008D480D"/>
    <w:rsid w:val="008F7EA2"/>
    <w:rsid w:val="00904EEE"/>
    <w:rsid w:val="00910289"/>
    <w:rsid w:val="0091395F"/>
    <w:rsid w:val="009207A6"/>
    <w:rsid w:val="009219B1"/>
    <w:rsid w:val="00922DE4"/>
    <w:rsid w:val="009246C9"/>
    <w:rsid w:val="0092474E"/>
    <w:rsid w:val="0093349E"/>
    <w:rsid w:val="009336BE"/>
    <w:rsid w:val="00943BA5"/>
    <w:rsid w:val="00944EFD"/>
    <w:rsid w:val="0094731E"/>
    <w:rsid w:val="009520E1"/>
    <w:rsid w:val="009600C8"/>
    <w:rsid w:val="009650A5"/>
    <w:rsid w:val="0097029E"/>
    <w:rsid w:val="0097063F"/>
    <w:rsid w:val="009878B0"/>
    <w:rsid w:val="0099567E"/>
    <w:rsid w:val="00997775"/>
    <w:rsid w:val="009A19DC"/>
    <w:rsid w:val="009B0522"/>
    <w:rsid w:val="009C147C"/>
    <w:rsid w:val="009C25E4"/>
    <w:rsid w:val="009C47B4"/>
    <w:rsid w:val="009C57C3"/>
    <w:rsid w:val="009D2CD8"/>
    <w:rsid w:val="009D2E04"/>
    <w:rsid w:val="009D5651"/>
    <w:rsid w:val="009D62BB"/>
    <w:rsid w:val="009E2EB8"/>
    <w:rsid w:val="009E5022"/>
    <w:rsid w:val="009E53AC"/>
    <w:rsid w:val="009E6726"/>
    <w:rsid w:val="009F02AD"/>
    <w:rsid w:val="009F06F7"/>
    <w:rsid w:val="009F2EB1"/>
    <w:rsid w:val="009F4EE0"/>
    <w:rsid w:val="00A20FC8"/>
    <w:rsid w:val="00A22DD4"/>
    <w:rsid w:val="00A31700"/>
    <w:rsid w:val="00A3347A"/>
    <w:rsid w:val="00A417A2"/>
    <w:rsid w:val="00A437BF"/>
    <w:rsid w:val="00A45574"/>
    <w:rsid w:val="00A45C2D"/>
    <w:rsid w:val="00A56DD2"/>
    <w:rsid w:val="00A70CFF"/>
    <w:rsid w:val="00A71B19"/>
    <w:rsid w:val="00A81390"/>
    <w:rsid w:val="00A81741"/>
    <w:rsid w:val="00A94A16"/>
    <w:rsid w:val="00AB0DEC"/>
    <w:rsid w:val="00AB385D"/>
    <w:rsid w:val="00AB524F"/>
    <w:rsid w:val="00AB780E"/>
    <w:rsid w:val="00AC0983"/>
    <w:rsid w:val="00AD18BF"/>
    <w:rsid w:val="00AD1B57"/>
    <w:rsid w:val="00AD60C2"/>
    <w:rsid w:val="00AE0F05"/>
    <w:rsid w:val="00AF3CD0"/>
    <w:rsid w:val="00AF4BE6"/>
    <w:rsid w:val="00AF701B"/>
    <w:rsid w:val="00AF76ED"/>
    <w:rsid w:val="00B07564"/>
    <w:rsid w:val="00B1195E"/>
    <w:rsid w:val="00B1408A"/>
    <w:rsid w:val="00B27C9F"/>
    <w:rsid w:val="00B35D25"/>
    <w:rsid w:val="00B54D5F"/>
    <w:rsid w:val="00B56FC5"/>
    <w:rsid w:val="00B60712"/>
    <w:rsid w:val="00B63BB4"/>
    <w:rsid w:val="00B64182"/>
    <w:rsid w:val="00B70D09"/>
    <w:rsid w:val="00B71EE7"/>
    <w:rsid w:val="00B760C1"/>
    <w:rsid w:val="00B80F69"/>
    <w:rsid w:val="00B82C62"/>
    <w:rsid w:val="00B83170"/>
    <w:rsid w:val="00B85A91"/>
    <w:rsid w:val="00B90509"/>
    <w:rsid w:val="00BA1A8A"/>
    <w:rsid w:val="00BA71E9"/>
    <w:rsid w:val="00BB0AAC"/>
    <w:rsid w:val="00BB1CB9"/>
    <w:rsid w:val="00BB2187"/>
    <w:rsid w:val="00BB2E6C"/>
    <w:rsid w:val="00BB62C4"/>
    <w:rsid w:val="00BC1C8F"/>
    <w:rsid w:val="00BD13ED"/>
    <w:rsid w:val="00BE0140"/>
    <w:rsid w:val="00BE087B"/>
    <w:rsid w:val="00BE3377"/>
    <w:rsid w:val="00BE44C9"/>
    <w:rsid w:val="00BE50D1"/>
    <w:rsid w:val="00BE7538"/>
    <w:rsid w:val="00BF2A4A"/>
    <w:rsid w:val="00BF31D6"/>
    <w:rsid w:val="00BF3322"/>
    <w:rsid w:val="00BF6129"/>
    <w:rsid w:val="00C00A32"/>
    <w:rsid w:val="00C037C9"/>
    <w:rsid w:val="00C04CF9"/>
    <w:rsid w:val="00C05665"/>
    <w:rsid w:val="00C05D00"/>
    <w:rsid w:val="00C072A6"/>
    <w:rsid w:val="00C105A2"/>
    <w:rsid w:val="00C15DC9"/>
    <w:rsid w:val="00C21AB2"/>
    <w:rsid w:val="00C24B0F"/>
    <w:rsid w:val="00C27377"/>
    <w:rsid w:val="00C402E1"/>
    <w:rsid w:val="00C404F5"/>
    <w:rsid w:val="00C46EAE"/>
    <w:rsid w:val="00C547B8"/>
    <w:rsid w:val="00C61360"/>
    <w:rsid w:val="00C67A8D"/>
    <w:rsid w:val="00C772F3"/>
    <w:rsid w:val="00C832D1"/>
    <w:rsid w:val="00C83ABE"/>
    <w:rsid w:val="00C922BB"/>
    <w:rsid w:val="00CA0009"/>
    <w:rsid w:val="00CA6221"/>
    <w:rsid w:val="00CB41A9"/>
    <w:rsid w:val="00CC3CD5"/>
    <w:rsid w:val="00CC44DF"/>
    <w:rsid w:val="00CD06BB"/>
    <w:rsid w:val="00CD488D"/>
    <w:rsid w:val="00CF2077"/>
    <w:rsid w:val="00CF457F"/>
    <w:rsid w:val="00D0538B"/>
    <w:rsid w:val="00D0662F"/>
    <w:rsid w:val="00D07051"/>
    <w:rsid w:val="00D10BCF"/>
    <w:rsid w:val="00D15545"/>
    <w:rsid w:val="00D20AD8"/>
    <w:rsid w:val="00D23E1A"/>
    <w:rsid w:val="00D30EB5"/>
    <w:rsid w:val="00D404D5"/>
    <w:rsid w:val="00D43571"/>
    <w:rsid w:val="00D472DB"/>
    <w:rsid w:val="00D50CC5"/>
    <w:rsid w:val="00D53709"/>
    <w:rsid w:val="00D57ADD"/>
    <w:rsid w:val="00D768F7"/>
    <w:rsid w:val="00D80EBE"/>
    <w:rsid w:val="00D813D5"/>
    <w:rsid w:val="00D85B7B"/>
    <w:rsid w:val="00D9256A"/>
    <w:rsid w:val="00D94631"/>
    <w:rsid w:val="00D9506E"/>
    <w:rsid w:val="00DA0B20"/>
    <w:rsid w:val="00DA5BF9"/>
    <w:rsid w:val="00DB0CD6"/>
    <w:rsid w:val="00DB20F5"/>
    <w:rsid w:val="00DC0001"/>
    <w:rsid w:val="00DD1918"/>
    <w:rsid w:val="00DD2DAD"/>
    <w:rsid w:val="00DD7A9D"/>
    <w:rsid w:val="00DE1F6D"/>
    <w:rsid w:val="00DF1D24"/>
    <w:rsid w:val="00DF3FB6"/>
    <w:rsid w:val="00DF763B"/>
    <w:rsid w:val="00E000F8"/>
    <w:rsid w:val="00E012EE"/>
    <w:rsid w:val="00E045B7"/>
    <w:rsid w:val="00E13747"/>
    <w:rsid w:val="00E208F1"/>
    <w:rsid w:val="00E26F5F"/>
    <w:rsid w:val="00E33DB8"/>
    <w:rsid w:val="00E36824"/>
    <w:rsid w:val="00E401D3"/>
    <w:rsid w:val="00E40F4E"/>
    <w:rsid w:val="00E41563"/>
    <w:rsid w:val="00E44D7D"/>
    <w:rsid w:val="00E46ED7"/>
    <w:rsid w:val="00E51F25"/>
    <w:rsid w:val="00E54869"/>
    <w:rsid w:val="00E55157"/>
    <w:rsid w:val="00E57F57"/>
    <w:rsid w:val="00E86D5A"/>
    <w:rsid w:val="00EB5A0B"/>
    <w:rsid w:val="00EB6915"/>
    <w:rsid w:val="00EE137E"/>
    <w:rsid w:val="00EE1E3F"/>
    <w:rsid w:val="00EE214A"/>
    <w:rsid w:val="00EE3453"/>
    <w:rsid w:val="00EF3BA7"/>
    <w:rsid w:val="00F01A8A"/>
    <w:rsid w:val="00F1186D"/>
    <w:rsid w:val="00F258D7"/>
    <w:rsid w:val="00F423EA"/>
    <w:rsid w:val="00F514E5"/>
    <w:rsid w:val="00F550BA"/>
    <w:rsid w:val="00F65721"/>
    <w:rsid w:val="00F72622"/>
    <w:rsid w:val="00F863C7"/>
    <w:rsid w:val="00F91762"/>
    <w:rsid w:val="00FA3CBF"/>
    <w:rsid w:val="00FB1774"/>
    <w:rsid w:val="00FB24E3"/>
    <w:rsid w:val="00FB50E0"/>
    <w:rsid w:val="00FC1E39"/>
    <w:rsid w:val="00FC29E2"/>
    <w:rsid w:val="00FC55E1"/>
    <w:rsid w:val="00FC7623"/>
    <w:rsid w:val="00FD29D2"/>
    <w:rsid w:val="00FD4DA5"/>
    <w:rsid w:val="00FE0494"/>
    <w:rsid w:val="00FE0F33"/>
    <w:rsid w:val="00FE124D"/>
    <w:rsid w:val="00FF1B7F"/>
    <w:rsid w:val="00FF41EC"/>
    <w:rsid w:val="00FF4CC4"/>
    <w:rsid w:val="00FF522B"/>
    <w:rsid w:val="00FF786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A4716"/>
  <w15:docId w15:val="{F0EF9496-B916-47F6-A285-9356BFA26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4" w:line="267" w:lineRule="auto"/>
      <w:ind w:left="1925" w:hanging="10"/>
      <w:jc w:val="both"/>
    </w:pPr>
    <w:rPr>
      <w:rFonts w:ascii="Times New Roman" w:eastAsia="Times New Roman" w:hAnsi="Times New Roman" w:cs="Times New Roman"/>
      <w:color w:val="000000"/>
      <w:sz w:val="24"/>
    </w:rPr>
  </w:style>
  <w:style w:type="paragraph" w:styleId="Antrat1">
    <w:name w:val="heading 1"/>
    <w:next w:val="prastasis"/>
    <w:link w:val="Antrat1Diagrama"/>
    <w:uiPriority w:val="9"/>
    <w:unhideWhenUsed/>
    <w:qFormat/>
    <w:pPr>
      <w:keepNext/>
      <w:keepLines/>
      <w:numPr>
        <w:numId w:val="10"/>
      </w:numPr>
      <w:spacing w:after="5"/>
      <w:ind w:left="10" w:right="117" w:hanging="10"/>
      <w:jc w:val="center"/>
      <w:outlineLvl w:val="0"/>
    </w:pPr>
    <w:rPr>
      <w:rFonts w:ascii="Times New Roman" w:eastAsia="Times New Roman" w:hAnsi="Times New Roman" w:cs="Times New Roman"/>
      <w:b/>
      <w:color w:val="000000"/>
      <w:sz w:val="24"/>
    </w:rPr>
  </w:style>
  <w:style w:type="paragraph" w:styleId="Antrat2">
    <w:name w:val="heading 2"/>
    <w:basedOn w:val="prastasis"/>
    <w:next w:val="prastasis"/>
    <w:link w:val="Antrat2Diagrama"/>
    <w:uiPriority w:val="9"/>
    <w:semiHidden/>
    <w:unhideWhenUsed/>
    <w:qFormat/>
    <w:rsid w:val="008B660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ntrats">
    <w:name w:val="header"/>
    <w:basedOn w:val="prastasis"/>
    <w:link w:val="AntratsDiagrama"/>
    <w:uiPriority w:val="99"/>
    <w:unhideWhenUsed/>
    <w:rsid w:val="0028297E"/>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28297E"/>
    <w:rPr>
      <w:rFonts w:ascii="Times New Roman" w:eastAsia="Times New Roman" w:hAnsi="Times New Roman" w:cs="Times New Roman"/>
      <w:color w:val="000000"/>
      <w:sz w:val="24"/>
    </w:rPr>
  </w:style>
  <w:style w:type="paragraph" w:styleId="Porat">
    <w:name w:val="footer"/>
    <w:basedOn w:val="prastasis"/>
    <w:link w:val="PoratDiagrama"/>
    <w:uiPriority w:val="99"/>
    <w:unhideWhenUsed/>
    <w:rsid w:val="0028297E"/>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28297E"/>
    <w:rPr>
      <w:rFonts w:ascii="Times New Roman" w:eastAsia="Times New Roman" w:hAnsi="Times New Roman" w:cs="Times New Roman"/>
      <w:color w:val="000000"/>
      <w:sz w:val="24"/>
    </w:rPr>
  </w:style>
  <w:style w:type="paragraph" w:styleId="Sraopastraipa">
    <w:name w:val="List Paragraph"/>
    <w:basedOn w:val="prastasis"/>
    <w:uiPriority w:val="34"/>
    <w:qFormat/>
    <w:rsid w:val="0028297E"/>
    <w:pPr>
      <w:ind w:left="720"/>
      <w:contextualSpacing/>
    </w:pPr>
  </w:style>
  <w:style w:type="paragraph" w:styleId="Betarp">
    <w:name w:val="No Spacing"/>
    <w:uiPriority w:val="1"/>
    <w:qFormat/>
    <w:rsid w:val="007A58D4"/>
    <w:pPr>
      <w:spacing w:after="0" w:line="240" w:lineRule="auto"/>
      <w:ind w:left="1925" w:hanging="10"/>
      <w:jc w:val="both"/>
    </w:pPr>
    <w:rPr>
      <w:rFonts w:ascii="Times New Roman" w:eastAsia="Times New Roman" w:hAnsi="Times New Roman" w:cs="Times New Roman"/>
      <w:color w:val="000000"/>
      <w:sz w:val="24"/>
    </w:rPr>
  </w:style>
  <w:style w:type="paragraph" w:customStyle="1" w:styleId="Default">
    <w:name w:val="Default"/>
    <w:rsid w:val="00DA0B20"/>
    <w:pPr>
      <w:autoSpaceDE w:val="0"/>
      <w:autoSpaceDN w:val="0"/>
      <w:adjustRightInd w:val="0"/>
      <w:spacing w:after="0" w:line="240" w:lineRule="auto"/>
    </w:pPr>
    <w:rPr>
      <w:rFonts w:ascii="Times New Roman" w:hAnsi="Times New Roman" w:cs="Times New Roman"/>
      <w:color w:val="000000"/>
      <w:sz w:val="24"/>
      <w:szCs w:val="24"/>
    </w:rPr>
  </w:style>
  <w:style w:type="paragraph" w:styleId="Paprastasistekstas">
    <w:name w:val="Plain Text"/>
    <w:basedOn w:val="prastasis"/>
    <w:link w:val="PaprastasistekstasDiagrama"/>
    <w:unhideWhenUsed/>
    <w:rsid w:val="00FF7866"/>
    <w:pPr>
      <w:spacing w:before="100" w:beforeAutospacing="1" w:after="100" w:afterAutospacing="1" w:line="240" w:lineRule="auto"/>
      <w:ind w:left="0" w:firstLine="0"/>
      <w:jc w:val="left"/>
    </w:pPr>
    <w:rPr>
      <w:color w:val="auto"/>
      <w:szCs w:val="24"/>
    </w:rPr>
  </w:style>
  <w:style w:type="character" w:customStyle="1" w:styleId="PaprastasistekstasDiagrama">
    <w:name w:val="Paprastasis tekstas Diagrama"/>
    <w:basedOn w:val="Numatytasispastraiposriftas"/>
    <w:link w:val="Paprastasistekstas"/>
    <w:rsid w:val="00FF7866"/>
    <w:rPr>
      <w:rFonts w:ascii="Times New Roman" w:eastAsia="Times New Roman" w:hAnsi="Times New Roman" w:cs="Times New Roman"/>
      <w:sz w:val="24"/>
      <w:szCs w:val="24"/>
    </w:rPr>
  </w:style>
  <w:style w:type="character" w:styleId="Hipersaitas">
    <w:name w:val="Hyperlink"/>
    <w:basedOn w:val="Numatytasispastraiposriftas"/>
    <w:uiPriority w:val="99"/>
    <w:unhideWhenUsed/>
    <w:rsid w:val="00C05665"/>
    <w:rPr>
      <w:color w:val="0563C1" w:themeColor="hyperlink"/>
      <w:u w:val="single"/>
    </w:rPr>
  </w:style>
  <w:style w:type="character" w:styleId="Komentaronuoroda">
    <w:name w:val="annotation reference"/>
    <w:basedOn w:val="Numatytasispastraiposriftas"/>
    <w:uiPriority w:val="99"/>
    <w:semiHidden/>
    <w:unhideWhenUsed/>
    <w:rsid w:val="00597F2B"/>
    <w:rPr>
      <w:sz w:val="16"/>
      <w:szCs w:val="16"/>
    </w:rPr>
  </w:style>
  <w:style w:type="paragraph" w:styleId="Komentarotekstas">
    <w:name w:val="annotation text"/>
    <w:basedOn w:val="prastasis"/>
    <w:link w:val="KomentarotekstasDiagrama"/>
    <w:uiPriority w:val="99"/>
    <w:semiHidden/>
    <w:unhideWhenUsed/>
    <w:rsid w:val="00597F2B"/>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597F2B"/>
    <w:rPr>
      <w:rFonts w:ascii="Times New Roman" w:eastAsia="Times New Roman" w:hAnsi="Times New Roman" w:cs="Times New Roman"/>
      <w:color w:val="000000"/>
      <w:sz w:val="20"/>
      <w:szCs w:val="20"/>
    </w:rPr>
  </w:style>
  <w:style w:type="paragraph" w:styleId="Komentarotema">
    <w:name w:val="annotation subject"/>
    <w:basedOn w:val="Komentarotekstas"/>
    <w:next w:val="Komentarotekstas"/>
    <w:link w:val="KomentarotemaDiagrama"/>
    <w:uiPriority w:val="99"/>
    <w:semiHidden/>
    <w:unhideWhenUsed/>
    <w:rsid w:val="00597F2B"/>
    <w:rPr>
      <w:b/>
      <w:bCs/>
    </w:rPr>
  </w:style>
  <w:style w:type="character" w:customStyle="1" w:styleId="KomentarotemaDiagrama">
    <w:name w:val="Komentaro tema Diagrama"/>
    <w:basedOn w:val="KomentarotekstasDiagrama"/>
    <w:link w:val="Komentarotema"/>
    <w:uiPriority w:val="99"/>
    <w:semiHidden/>
    <w:rsid w:val="00597F2B"/>
    <w:rPr>
      <w:rFonts w:ascii="Times New Roman" w:eastAsia="Times New Roman" w:hAnsi="Times New Roman" w:cs="Times New Roman"/>
      <w:b/>
      <w:bCs/>
      <w:color w:val="000000"/>
      <w:sz w:val="20"/>
      <w:szCs w:val="20"/>
    </w:rPr>
  </w:style>
  <w:style w:type="paragraph" w:styleId="Debesliotekstas">
    <w:name w:val="Balloon Text"/>
    <w:basedOn w:val="prastasis"/>
    <w:link w:val="DebesliotekstasDiagrama"/>
    <w:uiPriority w:val="99"/>
    <w:semiHidden/>
    <w:unhideWhenUsed/>
    <w:rsid w:val="00597F2B"/>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597F2B"/>
    <w:rPr>
      <w:rFonts w:ascii="Segoe UI" w:eastAsia="Times New Roman" w:hAnsi="Segoe UI" w:cs="Segoe UI"/>
      <w:color w:val="000000"/>
      <w:sz w:val="18"/>
      <w:szCs w:val="18"/>
    </w:rPr>
  </w:style>
  <w:style w:type="character" w:customStyle="1" w:styleId="Antrat2Diagrama">
    <w:name w:val="Antraštė 2 Diagrama"/>
    <w:basedOn w:val="Numatytasispastraiposriftas"/>
    <w:link w:val="Antrat2"/>
    <w:uiPriority w:val="9"/>
    <w:semiHidden/>
    <w:rsid w:val="008B6602"/>
    <w:rPr>
      <w:rFonts w:asciiTheme="majorHAnsi" w:eastAsiaTheme="majorEastAsia" w:hAnsiTheme="majorHAnsi" w:cstheme="majorBidi"/>
      <w:color w:val="2E74B5" w:themeColor="accent1" w:themeShade="BF"/>
      <w:sz w:val="26"/>
      <w:szCs w:val="26"/>
    </w:rPr>
  </w:style>
  <w:style w:type="paragraph" w:styleId="HTMLiankstoformatuotas">
    <w:name w:val="HTML Preformatted"/>
    <w:basedOn w:val="prastasis"/>
    <w:link w:val="HTMLiankstoformatuotasDiagrama"/>
    <w:semiHidden/>
    <w:rsid w:val="008B66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left"/>
    </w:pPr>
    <w:rPr>
      <w:rFonts w:ascii="Courier New" w:eastAsia="Courier New" w:hAnsi="Courier New"/>
      <w:color w:val="auto"/>
      <w:sz w:val="20"/>
      <w:szCs w:val="20"/>
      <w:lang w:val="en-GB" w:eastAsia="en-US"/>
    </w:rPr>
  </w:style>
  <w:style w:type="character" w:customStyle="1" w:styleId="HTMLiankstoformatuotasDiagrama">
    <w:name w:val="HTML iš anksto formatuotas Diagrama"/>
    <w:basedOn w:val="Numatytasispastraiposriftas"/>
    <w:link w:val="HTMLiankstoformatuotas"/>
    <w:semiHidden/>
    <w:rsid w:val="008B6602"/>
    <w:rPr>
      <w:rFonts w:ascii="Courier New" w:eastAsia="Courier New" w:hAnsi="Courier New" w:cs="Times New Roman"/>
      <w:sz w:val="20"/>
      <w:szCs w:val="20"/>
      <w:lang w:val="en-GB" w:eastAsia="en-US"/>
    </w:rPr>
  </w:style>
  <w:style w:type="table" w:styleId="Lentelstinklelis">
    <w:name w:val="Table Grid"/>
    <w:basedOn w:val="prastojilentel"/>
    <w:uiPriority w:val="39"/>
    <w:rsid w:val="009473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lale.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323136F-735A-485C-8E30-EEE097646314}">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11E8FD-8F69-44F5-9499-361880E26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6961</Words>
  <Characters>3968</Characters>
  <Application>Microsoft Office Word</Application>
  <DocSecurity>0</DocSecurity>
  <Lines>33</Lines>
  <Paragraphs>21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Mindaugas Šatkus</dc:creator>
  <cp:keywords/>
  <dc:description/>
  <cp:lastModifiedBy>User</cp:lastModifiedBy>
  <cp:revision>4</cp:revision>
  <cp:lastPrinted>2025-05-09T08:38:00Z</cp:lastPrinted>
  <dcterms:created xsi:type="dcterms:W3CDTF">2026-03-16T08:59:00Z</dcterms:created>
  <dcterms:modified xsi:type="dcterms:W3CDTF">2026-03-16T09:07:00Z</dcterms:modified>
</cp:coreProperties>
</file>