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BE1B" w14:textId="77777777" w:rsidR="003730A3" w:rsidRPr="00704E82" w:rsidRDefault="003730A3" w:rsidP="003730A3"/>
    <w:p w14:paraId="6F84D8B0" w14:textId="77777777" w:rsidR="003730A3" w:rsidRPr="00CC4578" w:rsidRDefault="003730A3" w:rsidP="003730A3">
      <w:pPr>
        <w:jc w:val="center"/>
        <w:rPr>
          <w:b/>
        </w:rPr>
      </w:pPr>
      <w:r w:rsidRPr="00CC4578">
        <w:rPr>
          <w:b/>
        </w:rPr>
        <w:t>POTVARKIS</w:t>
      </w:r>
    </w:p>
    <w:p w14:paraId="5679D1B2" w14:textId="34846D71" w:rsidR="003730A3" w:rsidRDefault="00164CCE" w:rsidP="003730A3">
      <w:pPr>
        <w:jc w:val="center"/>
        <w:rPr>
          <w:b/>
        </w:rPr>
      </w:pPr>
      <w:r>
        <w:rPr>
          <w:b/>
        </w:rPr>
        <w:t>DĖL VI</w:t>
      </w:r>
      <w:r w:rsidR="00AE14EE">
        <w:rPr>
          <w:b/>
        </w:rPr>
        <w:t>II</w:t>
      </w:r>
      <w:r>
        <w:rPr>
          <w:b/>
        </w:rPr>
        <w:t xml:space="preserve"> </w:t>
      </w:r>
      <w:r w:rsidRPr="00251A55">
        <w:rPr>
          <w:b/>
          <w:caps/>
        </w:rPr>
        <w:t>lietuvos mokinių etninės kultūros olimpiados</w:t>
      </w:r>
      <w:r>
        <w:rPr>
          <w:b/>
          <w:caps/>
        </w:rPr>
        <w:t xml:space="preserve"> pirmojo etapo</w:t>
      </w:r>
    </w:p>
    <w:p w14:paraId="1A6E79F3" w14:textId="77777777" w:rsidR="003730A3" w:rsidRDefault="003730A3" w:rsidP="003730A3">
      <w:pPr>
        <w:jc w:val="center"/>
        <w:rPr>
          <w:b/>
        </w:rPr>
      </w:pPr>
    </w:p>
    <w:p w14:paraId="1B49226A" w14:textId="04835CB8" w:rsidR="003730A3" w:rsidRDefault="007710E3" w:rsidP="003730A3">
      <w:pPr>
        <w:jc w:val="center"/>
      </w:pPr>
      <w:r>
        <w:t>20</w:t>
      </w:r>
      <w:r w:rsidR="00B616C4">
        <w:t>2</w:t>
      </w:r>
      <w:r w:rsidR="00BD2841">
        <w:t>5</w:t>
      </w:r>
      <w:r w:rsidR="00E53DC4">
        <w:t xml:space="preserve"> </w:t>
      </w:r>
      <w:r w:rsidR="003730A3">
        <w:t xml:space="preserve">m. </w:t>
      </w:r>
      <w:r w:rsidR="00EA1DF7">
        <w:t>liepos</w:t>
      </w:r>
      <w:r w:rsidR="003730A3">
        <w:t xml:space="preserve"> </w:t>
      </w:r>
      <w:r w:rsidR="009601FD">
        <w:t>22</w:t>
      </w:r>
      <w:r>
        <w:t xml:space="preserve"> </w:t>
      </w:r>
      <w:r w:rsidR="003730A3">
        <w:t>d. Nr.</w:t>
      </w:r>
      <w:r w:rsidR="009601FD">
        <w:t xml:space="preserve"> T3-269</w:t>
      </w:r>
    </w:p>
    <w:p w14:paraId="5FBA0CC1" w14:textId="77777777" w:rsidR="003730A3" w:rsidRDefault="003730A3" w:rsidP="003730A3">
      <w:pPr>
        <w:jc w:val="center"/>
      </w:pPr>
      <w:r>
        <w:t>Šilalė</w:t>
      </w:r>
    </w:p>
    <w:p w14:paraId="7F88368E" w14:textId="77777777" w:rsidR="003730A3" w:rsidRDefault="003730A3" w:rsidP="003730A3">
      <w:pPr>
        <w:jc w:val="center"/>
      </w:pPr>
    </w:p>
    <w:p w14:paraId="27A1DBC0" w14:textId="12644A0B" w:rsidR="0099308A" w:rsidRDefault="00241EC5" w:rsidP="006355D0">
      <w:pPr>
        <w:ind w:firstLine="567"/>
        <w:jc w:val="both"/>
      </w:pPr>
      <w:r>
        <w:t>V</w:t>
      </w:r>
      <w:r w:rsidR="003730A3">
        <w:t xml:space="preserve">adovaudamasis Lietuvos Respublikos vietos savivaldos įstatymo </w:t>
      </w:r>
      <w:r w:rsidR="00C72262">
        <w:t>25</w:t>
      </w:r>
      <w:r w:rsidR="00600A0A">
        <w:t xml:space="preserve"> straipsnio </w:t>
      </w:r>
      <w:r w:rsidR="00C72262">
        <w:t>5</w:t>
      </w:r>
      <w:r w:rsidR="00600A0A">
        <w:t xml:space="preserve"> dalimi, </w:t>
      </w:r>
      <w:r w:rsidR="003730A3">
        <w:t>2</w:t>
      </w:r>
      <w:r w:rsidR="00C72262">
        <w:t>7</w:t>
      </w:r>
      <w:r w:rsidR="003730A3">
        <w:t xml:space="preserve"> straipsnio </w:t>
      </w:r>
      <w:r w:rsidR="0099308A">
        <w:t>2</w:t>
      </w:r>
      <w:r w:rsidR="006337AE">
        <w:t xml:space="preserve"> </w:t>
      </w:r>
      <w:r w:rsidR="003730A3">
        <w:t>dali</w:t>
      </w:r>
      <w:r w:rsidR="0099308A">
        <w:t xml:space="preserve">es </w:t>
      </w:r>
      <w:r w:rsidR="00C72262">
        <w:t>7</w:t>
      </w:r>
      <w:r w:rsidR="00FA1A65">
        <w:t xml:space="preserve"> punktu ir</w:t>
      </w:r>
      <w:r w:rsidR="0099308A">
        <w:t xml:space="preserve"> </w:t>
      </w:r>
      <w:r w:rsidR="00EA1DF7">
        <w:t xml:space="preserve">atsižvelgdamas į </w:t>
      </w:r>
      <w:r w:rsidR="00D4414E">
        <w:t>Etninės kultūros globos tarybos 202</w:t>
      </w:r>
      <w:r w:rsidR="00BD2841">
        <w:t>5</w:t>
      </w:r>
      <w:r w:rsidR="00D4414E">
        <w:t xml:space="preserve"> m. birželio </w:t>
      </w:r>
      <w:r w:rsidR="00BD2841">
        <w:t>26</w:t>
      </w:r>
      <w:r w:rsidR="00D4414E">
        <w:t xml:space="preserve"> d. raštą Nr. S-1</w:t>
      </w:r>
      <w:r w:rsidR="00BD2841">
        <w:t>06</w:t>
      </w:r>
      <w:r w:rsidR="00D4414E">
        <w:t xml:space="preserve"> „Dėl </w:t>
      </w:r>
      <w:r w:rsidR="00BD2841">
        <w:t>aštun</w:t>
      </w:r>
      <w:r w:rsidR="00266746">
        <w:t>tosios</w:t>
      </w:r>
      <w:r w:rsidR="00D4414E">
        <w:t xml:space="preserve"> Lietuvos mokinių etninės kultūros olimpiados pirmojo etapo“</w:t>
      </w:r>
      <w:r w:rsidR="00600A0A">
        <w:t>:</w:t>
      </w:r>
    </w:p>
    <w:p w14:paraId="0097783E" w14:textId="5FD867B7" w:rsidR="00837BD8" w:rsidRDefault="00837BD8" w:rsidP="00837BD8">
      <w:pPr>
        <w:pStyle w:val="Sraopastraipa"/>
        <w:numPr>
          <w:ilvl w:val="0"/>
          <w:numId w:val="5"/>
        </w:numPr>
        <w:tabs>
          <w:tab w:val="left" w:pos="851"/>
        </w:tabs>
        <w:ind w:left="0" w:firstLine="567"/>
        <w:jc w:val="both"/>
        <w:rPr>
          <w:lang w:eastAsia="en-US"/>
        </w:rPr>
      </w:pPr>
      <w:bookmarkStart w:id="0" w:name="_Hlk203725206"/>
      <w:r w:rsidRPr="00837BD8">
        <w:rPr>
          <w:spacing w:val="30"/>
          <w:lang w:eastAsia="en-US"/>
        </w:rPr>
        <w:t>Į p a r e i g o j u</w:t>
      </w:r>
      <w:r w:rsidR="00D4414E" w:rsidRPr="00251A55">
        <w:rPr>
          <w:lang w:eastAsia="en-US"/>
        </w:rPr>
        <w:t xml:space="preserve"> </w:t>
      </w:r>
      <w:bookmarkEnd w:id="0"/>
      <w:r w:rsidR="00D4414E" w:rsidRPr="00251A55">
        <w:rPr>
          <w:lang w:eastAsia="en-US"/>
        </w:rPr>
        <w:t xml:space="preserve">Šilalės </w:t>
      </w:r>
      <w:r w:rsidR="00D4414E">
        <w:rPr>
          <w:lang w:eastAsia="en-US"/>
        </w:rPr>
        <w:t>švietimo pagalbos tarnybos</w:t>
      </w:r>
      <w:r w:rsidR="00D4414E" w:rsidRPr="00251A55">
        <w:rPr>
          <w:lang w:eastAsia="en-US"/>
        </w:rPr>
        <w:t xml:space="preserve"> direktor</w:t>
      </w:r>
      <w:r w:rsidR="00734161">
        <w:rPr>
          <w:lang w:eastAsia="en-US"/>
        </w:rPr>
        <w:t>ių</w:t>
      </w:r>
      <w:r w:rsidR="006F6EC3" w:rsidRPr="006F6EC3">
        <w:t xml:space="preserve"> </w:t>
      </w:r>
      <w:r w:rsidR="006F6EC3" w:rsidRPr="006F6EC3">
        <w:rPr>
          <w:lang w:eastAsia="en-US"/>
        </w:rPr>
        <w:t>iki 2025 m. gruodžio 20</w:t>
      </w:r>
      <w:r>
        <w:rPr>
          <w:lang w:eastAsia="en-US"/>
        </w:rPr>
        <w:t xml:space="preserve"> </w:t>
      </w:r>
      <w:r w:rsidR="006F6EC3" w:rsidRPr="006F6EC3">
        <w:rPr>
          <w:lang w:eastAsia="en-US"/>
        </w:rPr>
        <w:t>d.</w:t>
      </w:r>
      <w:r w:rsidR="00D4414E" w:rsidRPr="00251A55">
        <w:rPr>
          <w:lang w:eastAsia="en-US"/>
        </w:rPr>
        <w:t xml:space="preserve"> </w:t>
      </w:r>
      <w:r>
        <w:rPr>
          <w:lang w:eastAsia="en-US"/>
        </w:rPr>
        <w:t>su</w:t>
      </w:r>
      <w:r w:rsidR="00D4414E" w:rsidRPr="00251A55">
        <w:rPr>
          <w:lang w:eastAsia="en-US"/>
        </w:rPr>
        <w:t xml:space="preserve">organizuoti </w:t>
      </w:r>
      <w:r w:rsidR="00D4414E">
        <w:rPr>
          <w:lang w:eastAsia="en-US"/>
        </w:rPr>
        <w:t>VI</w:t>
      </w:r>
      <w:r w:rsidR="00BD2841">
        <w:rPr>
          <w:lang w:eastAsia="en-US"/>
        </w:rPr>
        <w:t>I</w:t>
      </w:r>
      <w:r w:rsidR="00266746">
        <w:rPr>
          <w:lang w:eastAsia="en-US"/>
        </w:rPr>
        <w:t>I</w:t>
      </w:r>
      <w:r w:rsidR="00D4414E">
        <w:rPr>
          <w:lang w:eastAsia="en-US"/>
        </w:rPr>
        <w:t xml:space="preserve"> </w:t>
      </w:r>
      <w:r w:rsidR="00D4414E">
        <w:t xml:space="preserve">Lietuvos mokinių etninės kultūros olimpiados </w:t>
      </w:r>
      <w:r w:rsidR="006F6EC3">
        <w:t>(toliau – Olimpiad</w:t>
      </w:r>
      <w:r>
        <w:t>a</w:t>
      </w:r>
      <w:r w:rsidR="006F6EC3">
        <w:t xml:space="preserve">) </w:t>
      </w:r>
      <w:r w:rsidR="00D4414E">
        <w:rPr>
          <w:lang w:eastAsia="en-US"/>
        </w:rPr>
        <w:t>pirmąjį etapą</w:t>
      </w:r>
      <w:r w:rsidR="006F6EC3">
        <w:rPr>
          <w:lang w:eastAsia="en-US"/>
        </w:rPr>
        <w:t xml:space="preserve">. </w:t>
      </w:r>
      <w:r w:rsidR="00AE14EE" w:rsidRPr="00AE14EE">
        <w:rPr>
          <w:lang w:eastAsia="en-US"/>
        </w:rPr>
        <w:t>Visais Olimpiados organizavimo klausimais kreiptis</w:t>
      </w:r>
      <w:r w:rsidR="006F6EC3" w:rsidRPr="006F6EC3">
        <w:rPr>
          <w:lang w:eastAsia="en-US"/>
        </w:rPr>
        <w:t xml:space="preserve"> el. paštu </w:t>
      </w:r>
      <w:r w:rsidR="006F6EC3">
        <w:rPr>
          <w:lang w:eastAsia="en-US"/>
        </w:rPr>
        <w:t>etnozemaitija</w:t>
      </w:r>
      <w:r w:rsidR="006F6EC3" w:rsidRPr="006F6EC3">
        <w:rPr>
          <w:lang w:eastAsia="en-US"/>
        </w:rPr>
        <w:t>@</w:t>
      </w:r>
      <w:r w:rsidR="006F6EC3">
        <w:rPr>
          <w:lang w:eastAsia="en-US"/>
        </w:rPr>
        <w:t>ekgt</w:t>
      </w:r>
      <w:r w:rsidR="006F6EC3" w:rsidRPr="006F6EC3">
        <w:rPr>
          <w:lang w:eastAsia="en-US"/>
        </w:rPr>
        <w:t>.lt.</w:t>
      </w:r>
      <w:r w:rsidR="006F6EC3">
        <w:rPr>
          <w:lang w:eastAsia="en-US"/>
        </w:rPr>
        <w:t xml:space="preserve"> </w:t>
      </w:r>
      <w:r w:rsidR="004F5660" w:rsidRPr="004F5660">
        <w:rPr>
          <w:lang w:eastAsia="en-US"/>
        </w:rPr>
        <w:t>Informacija apie Olimpiadą skelbiama interneto tinklalapyje</w:t>
      </w:r>
      <w:r w:rsidR="006F6EC3">
        <w:rPr>
          <w:lang w:eastAsia="en-US"/>
        </w:rPr>
        <w:t xml:space="preserve"> </w:t>
      </w:r>
      <w:r w:rsidR="004F5660" w:rsidRPr="004F5660">
        <w:rPr>
          <w:lang w:eastAsia="en-US"/>
        </w:rPr>
        <w:t>https://www.linesa.lt/</w:t>
      </w:r>
      <w:r w:rsidR="006F6EC3">
        <w:rPr>
          <w:lang w:eastAsia="en-US"/>
        </w:rPr>
        <w:t xml:space="preserve">. </w:t>
      </w:r>
    </w:p>
    <w:p w14:paraId="701C8A2D" w14:textId="4501D55F" w:rsidR="006F6EC3" w:rsidRDefault="006F6EC3" w:rsidP="00837BD8">
      <w:pPr>
        <w:pStyle w:val="Sraopastraipa"/>
        <w:numPr>
          <w:ilvl w:val="0"/>
          <w:numId w:val="5"/>
        </w:numPr>
        <w:tabs>
          <w:tab w:val="left" w:pos="851"/>
        </w:tabs>
        <w:ind w:left="0" w:firstLine="567"/>
        <w:jc w:val="both"/>
        <w:rPr>
          <w:lang w:eastAsia="en-US"/>
        </w:rPr>
      </w:pPr>
      <w:r>
        <w:rPr>
          <w:lang w:eastAsia="en-US"/>
        </w:rPr>
        <w:t>P a v e d u  potvarkio vykdymo kontrolę Jovitai Voverienei, Šilalės rajono savivaldybės administracijos Švietimo, kultūros ir sporto skyriaus vyriausiajai specialistei.</w:t>
      </w:r>
    </w:p>
    <w:p w14:paraId="2C222100" w14:textId="5E8FB498" w:rsidR="00837BD8" w:rsidRDefault="006F6EC3" w:rsidP="00837BD8">
      <w:pPr>
        <w:pStyle w:val="Sraopastraipa"/>
        <w:numPr>
          <w:ilvl w:val="0"/>
          <w:numId w:val="5"/>
        </w:numPr>
        <w:tabs>
          <w:tab w:val="left" w:pos="851"/>
        </w:tabs>
        <w:ind w:left="0" w:firstLine="567"/>
        <w:jc w:val="both"/>
        <w:rPr>
          <w:lang w:eastAsia="en-US"/>
        </w:rPr>
      </w:pPr>
      <w:r>
        <w:rPr>
          <w:lang w:eastAsia="en-US"/>
        </w:rPr>
        <w:t>Į</w:t>
      </w:r>
      <w:r w:rsidR="00837BD8">
        <w:rPr>
          <w:lang w:eastAsia="en-US"/>
        </w:rPr>
        <w:t xml:space="preserve"> </w:t>
      </w:r>
      <w:r>
        <w:rPr>
          <w:lang w:eastAsia="en-US"/>
        </w:rPr>
        <w:t>p</w:t>
      </w:r>
      <w:r w:rsidR="00837BD8">
        <w:rPr>
          <w:lang w:eastAsia="en-US"/>
        </w:rPr>
        <w:t xml:space="preserve"> </w:t>
      </w:r>
      <w:r>
        <w:rPr>
          <w:lang w:eastAsia="en-US"/>
        </w:rPr>
        <w:t>a</w:t>
      </w:r>
      <w:r w:rsidR="00837BD8">
        <w:rPr>
          <w:lang w:eastAsia="en-US"/>
        </w:rPr>
        <w:t xml:space="preserve"> </w:t>
      </w:r>
      <w:r>
        <w:rPr>
          <w:lang w:eastAsia="en-US"/>
        </w:rPr>
        <w:t>r</w:t>
      </w:r>
      <w:r w:rsidR="00837BD8">
        <w:rPr>
          <w:lang w:eastAsia="en-US"/>
        </w:rPr>
        <w:t xml:space="preserve"> </w:t>
      </w:r>
      <w:r>
        <w:rPr>
          <w:lang w:eastAsia="en-US"/>
        </w:rPr>
        <w:t>e</w:t>
      </w:r>
      <w:r w:rsidR="00837BD8">
        <w:rPr>
          <w:lang w:eastAsia="en-US"/>
        </w:rPr>
        <w:t xml:space="preserve"> </w:t>
      </w:r>
      <w:r>
        <w:rPr>
          <w:lang w:eastAsia="en-US"/>
        </w:rPr>
        <w:t>i</w:t>
      </w:r>
      <w:r w:rsidR="00837BD8">
        <w:rPr>
          <w:lang w:eastAsia="en-US"/>
        </w:rPr>
        <w:t xml:space="preserve"> </w:t>
      </w:r>
      <w:r>
        <w:rPr>
          <w:lang w:eastAsia="en-US"/>
        </w:rPr>
        <w:t>g</w:t>
      </w:r>
      <w:r w:rsidR="00837BD8">
        <w:rPr>
          <w:lang w:eastAsia="en-US"/>
        </w:rPr>
        <w:t xml:space="preserve"> </w:t>
      </w:r>
      <w:r>
        <w:rPr>
          <w:lang w:eastAsia="en-US"/>
        </w:rPr>
        <w:t>o</w:t>
      </w:r>
      <w:r w:rsidR="00837BD8">
        <w:rPr>
          <w:lang w:eastAsia="en-US"/>
        </w:rPr>
        <w:t xml:space="preserve"> </w:t>
      </w:r>
      <w:r>
        <w:rPr>
          <w:lang w:eastAsia="en-US"/>
        </w:rPr>
        <w:t>j</w:t>
      </w:r>
      <w:r w:rsidR="00837BD8">
        <w:rPr>
          <w:lang w:eastAsia="en-US"/>
        </w:rPr>
        <w:t xml:space="preserve"> </w:t>
      </w:r>
      <w:r>
        <w:rPr>
          <w:lang w:eastAsia="en-US"/>
        </w:rPr>
        <w:t xml:space="preserve">u paskelbti šį potvarkį Šilalės rajono savivaldybės interneto svetainėje </w:t>
      </w:r>
      <w:hyperlink r:id="rId8" w:history="1">
        <w:r w:rsidRPr="00837BD8">
          <w:rPr>
            <w:rStyle w:val="Hipersaitas"/>
            <w:color w:val="auto"/>
            <w:u w:val="none"/>
            <w:lang w:eastAsia="en-US"/>
          </w:rPr>
          <w:t>www.silale.lt</w:t>
        </w:r>
      </w:hyperlink>
      <w:r>
        <w:rPr>
          <w:lang w:eastAsia="en-US"/>
        </w:rPr>
        <w:t>.</w:t>
      </w:r>
    </w:p>
    <w:p w14:paraId="29AEF744" w14:textId="17EECA7B" w:rsidR="006355D0" w:rsidRDefault="00E808ED" w:rsidP="00837BD8">
      <w:pPr>
        <w:tabs>
          <w:tab w:val="left" w:pos="851"/>
        </w:tabs>
        <w:ind w:firstLine="567"/>
        <w:jc w:val="both"/>
        <w:rPr>
          <w:lang w:eastAsia="en-US"/>
        </w:rPr>
      </w:pPr>
      <w:r w:rsidRPr="00E808ED">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3850C35F" w14:textId="77777777" w:rsidR="00D9380C" w:rsidRDefault="003730A3" w:rsidP="00837BD8">
      <w:pPr>
        <w:tabs>
          <w:tab w:val="left" w:pos="1560"/>
        </w:tabs>
        <w:ind w:firstLine="567"/>
        <w:jc w:val="both"/>
      </w:pPr>
      <w:r>
        <w:t xml:space="preserve">     </w:t>
      </w:r>
    </w:p>
    <w:p w14:paraId="0D63DAEC" w14:textId="77777777" w:rsidR="00C72262" w:rsidRDefault="00C72262" w:rsidP="00D9380C">
      <w:pPr>
        <w:tabs>
          <w:tab w:val="left" w:pos="1560"/>
        </w:tabs>
        <w:jc w:val="both"/>
      </w:pPr>
    </w:p>
    <w:p w14:paraId="2D195668" w14:textId="77777777" w:rsidR="003730A3" w:rsidRDefault="00EA02D4" w:rsidP="00D87B16">
      <w:pPr>
        <w:jc w:val="both"/>
      </w:pPr>
      <w:r>
        <w:t>Savivaldybės m</w:t>
      </w:r>
      <w:r w:rsidR="003730A3">
        <w:t xml:space="preserve">eras                                                         </w:t>
      </w:r>
      <w:r>
        <w:t xml:space="preserve">                               </w:t>
      </w:r>
      <w:r w:rsidR="00D87B16">
        <w:t xml:space="preserve">           </w:t>
      </w:r>
      <w:r w:rsidR="003730A3">
        <w:t xml:space="preserve"> </w:t>
      </w:r>
      <w:r w:rsidR="006119B6">
        <w:t>Tadas Bartkus</w:t>
      </w:r>
    </w:p>
    <w:sectPr w:rsidR="003730A3" w:rsidSect="00CB03D8">
      <w:headerReference w:type="first" r:id="rId9"/>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F3420" w14:textId="77777777" w:rsidR="005259D5" w:rsidRDefault="005259D5" w:rsidP="00D6317C">
      <w:r>
        <w:separator/>
      </w:r>
    </w:p>
  </w:endnote>
  <w:endnote w:type="continuationSeparator" w:id="0">
    <w:p w14:paraId="620EDAC6" w14:textId="77777777" w:rsidR="005259D5" w:rsidRDefault="005259D5" w:rsidP="00D6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7DAF6" w14:textId="77777777" w:rsidR="005259D5" w:rsidRDefault="005259D5" w:rsidP="00D6317C">
      <w:r>
        <w:separator/>
      </w:r>
    </w:p>
  </w:footnote>
  <w:footnote w:type="continuationSeparator" w:id="0">
    <w:p w14:paraId="66F627B9" w14:textId="77777777" w:rsidR="005259D5" w:rsidRDefault="005259D5" w:rsidP="00D63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F4A58" w14:textId="77777777" w:rsidR="009F140F" w:rsidRDefault="0011323B" w:rsidP="00A94E8A">
    <w:pPr>
      <w:jc w:val="center"/>
    </w:pPr>
    <w:r>
      <w:rPr>
        <w:noProof/>
      </w:rPr>
      <w:drawing>
        <wp:inline distT="0" distB="0" distL="0" distR="0" wp14:anchorId="6F720828" wp14:editId="04AFD80D">
          <wp:extent cx="545465" cy="629920"/>
          <wp:effectExtent l="0" t="0" r="698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465" cy="629920"/>
                  </a:xfrm>
                  <a:prstGeom prst="rect">
                    <a:avLst/>
                  </a:prstGeom>
                  <a:noFill/>
                  <a:ln>
                    <a:noFill/>
                  </a:ln>
                </pic:spPr>
              </pic:pic>
            </a:graphicData>
          </a:graphic>
        </wp:inline>
      </w:drawing>
    </w:r>
  </w:p>
  <w:p w14:paraId="2C782F8D" w14:textId="77777777" w:rsidR="009F140F" w:rsidRDefault="003730A3" w:rsidP="00A94E8A">
    <w:pPr>
      <w:jc w:val="center"/>
      <w:rPr>
        <w:b/>
        <w:caps/>
        <w:sz w:val="26"/>
        <w:szCs w:val="26"/>
      </w:rPr>
    </w:pPr>
    <w:r w:rsidRPr="002B6CB7">
      <w:rPr>
        <w:b/>
        <w:caps/>
        <w:sz w:val="26"/>
        <w:szCs w:val="26"/>
      </w:rPr>
      <w:t xml:space="preserve">Šilalės rajono savivaldybės </w:t>
    </w:r>
  </w:p>
  <w:p w14:paraId="19C50A2B" w14:textId="77777777" w:rsidR="009F140F" w:rsidRDefault="003730A3"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140E5"/>
    <w:multiLevelType w:val="hybridMultilevel"/>
    <w:tmpl w:val="2900673A"/>
    <w:lvl w:ilvl="0" w:tplc="76E808E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35750B49"/>
    <w:multiLevelType w:val="hybridMultilevel"/>
    <w:tmpl w:val="82440EC2"/>
    <w:lvl w:ilvl="0" w:tplc="2F3680F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3D646DE0"/>
    <w:multiLevelType w:val="hybridMultilevel"/>
    <w:tmpl w:val="D0980652"/>
    <w:lvl w:ilvl="0" w:tplc="56EE7174">
      <w:start w:val="1"/>
      <w:numFmt w:val="decimal"/>
      <w:lvlText w:val="%1."/>
      <w:lvlJc w:val="left"/>
      <w:pPr>
        <w:ind w:left="928"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3" w15:restartNumberingAfterBreak="0">
    <w:nsid w:val="3D691A87"/>
    <w:multiLevelType w:val="hybridMultilevel"/>
    <w:tmpl w:val="E4CC13AE"/>
    <w:lvl w:ilvl="0" w:tplc="2E467C1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C473F45"/>
    <w:multiLevelType w:val="hybridMultilevel"/>
    <w:tmpl w:val="50F09000"/>
    <w:lvl w:ilvl="0" w:tplc="126E6274">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num w:numId="1" w16cid:durableId="420034297">
    <w:abstractNumId w:val="4"/>
  </w:num>
  <w:num w:numId="2" w16cid:durableId="2026856747">
    <w:abstractNumId w:val="1"/>
  </w:num>
  <w:num w:numId="3" w16cid:durableId="1725324617">
    <w:abstractNumId w:val="0"/>
  </w:num>
  <w:num w:numId="4" w16cid:durableId="1124884682">
    <w:abstractNumId w:val="2"/>
  </w:num>
  <w:num w:numId="5" w16cid:durableId="206068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0A3"/>
    <w:rsid w:val="00000A5E"/>
    <w:rsid w:val="00006221"/>
    <w:rsid w:val="0003275C"/>
    <w:rsid w:val="000B7397"/>
    <w:rsid w:val="000D7CDD"/>
    <w:rsid w:val="0010677D"/>
    <w:rsid w:val="00107EE5"/>
    <w:rsid w:val="0011323B"/>
    <w:rsid w:val="00147FE1"/>
    <w:rsid w:val="001541BD"/>
    <w:rsid w:val="00164CCE"/>
    <w:rsid w:val="001D3209"/>
    <w:rsid w:val="00241EC5"/>
    <w:rsid w:val="002665AD"/>
    <w:rsid w:val="00266746"/>
    <w:rsid w:val="002C5928"/>
    <w:rsid w:val="002D7AFA"/>
    <w:rsid w:val="002F33CC"/>
    <w:rsid w:val="003730A3"/>
    <w:rsid w:val="003777F4"/>
    <w:rsid w:val="00385286"/>
    <w:rsid w:val="003B4E10"/>
    <w:rsid w:val="003C01E9"/>
    <w:rsid w:val="003C5214"/>
    <w:rsid w:val="004952DA"/>
    <w:rsid w:val="004F2D6A"/>
    <w:rsid w:val="004F5660"/>
    <w:rsid w:val="00522F14"/>
    <w:rsid w:val="005259D5"/>
    <w:rsid w:val="00543AE5"/>
    <w:rsid w:val="005540D9"/>
    <w:rsid w:val="00584EA9"/>
    <w:rsid w:val="0058726E"/>
    <w:rsid w:val="00592253"/>
    <w:rsid w:val="00592BE7"/>
    <w:rsid w:val="005E2C45"/>
    <w:rsid w:val="005F3CC5"/>
    <w:rsid w:val="00600A0A"/>
    <w:rsid w:val="00610A7C"/>
    <w:rsid w:val="006119B6"/>
    <w:rsid w:val="006213EC"/>
    <w:rsid w:val="00622C05"/>
    <w:rsid w:val="006337AE"/>
    <w:rsid w:val="006355D0"/>
    <w:rsid w:val="006753E3"/>
    <w:rsid w:val="006E2A3A"/>
    <w:rsid w:val="006F6EC3"/>
    <w:rsid w:val="00707528"/>
    <w:rsid w:val="00712484"/>
    <w:rsid w:val="0071510D"/>
    <w:rsid w:val="00722CA8"/>
    <w:rsid w:val="007331FF"/>
    <w:rsid w:val="00734161"/>
    <w:rsid w:val="007710E3"/>
    <w:rsid w:val="0079059F"/>
    <w:rsid w:val="007A2BA0"/>
    <w:rsid w:val="0081712C"/>
    <w:rsid w:val="00836D66"/>
    <w:rsid w:val="00837BD8"/>
    <w:rsid w:val="0088098D"/>
    <w:rsid w:val="008A5DFB"/>
    <w:rsid w:val="008D21A3"/>
    <w:rsid w:val="008E7E71"/>
    <w:rsid w:val="009601FD"/>
    <w:rsid w:val="009612A3"/>
    <w:rsid w:val="00984FAB"/>
    <w:rsid w:val="0099308A"/>
    <w:rsid w:val="00995C26"/>
    <w:rsid w:val="009D6185"/>
    <w:rsid w:val="009E109B"/>
    <w:rsid w:val="009E7B32"/>
    <w:rsid w:val="009F140F"/>
    <w:rsid w:val="00A03515"/>
    <w:rsid w:val="00A323DA"/>
    <w:rsid w:val="00AB1327"/>
    <w:rsid w:val="00AD578F"/>
    <w:rsid w:val="00AE14EE"/>
    <w:rsid w:val="00B21D57"/>
    <w:rsid w:val="00B616C4"/>
    <w:rsid w:val="00B92CF8"/>
    <w:rsid w:val="00BC0FAC"/>
    <w:rsid w:val="00BC3AC6"/>
    <w:rsid w:val="00BD2841"/>
    <w:rsid w:val="00BE7B76"/>
    <w:rsid w:val="00C33220"/>
    <w:rsid w:val="00C366BF"/>
    <w:rsid w:val="00C4018B"/>
    <w:rsid w:val="00C57147"/>
    <w:rsid w:val="00C72262"/>
    <w:rsid w:val="00CD6042"/>
    <w:rsid w:val="00D40AE2"/>
    <w:rsid w:val="00D41918"/>
    <w:rsid w:val="00D4414E"/>
    <w:rsid w:val="00D441D4"/>
    <w:rsid w:val="00D6317C"/>
    <w:rsid w:val="00D8636D"/>
    <w:rsid w:val="00D87B16"/>
    <w:rsid w:val="00D918C9"/>
    <w:rsid w:val="00D9380C"/>
    <w:rsid w:val="00DB4720"/>
    <w:rsid w:val="00DD5CFB"/>
    <w:rsid w:val="00E24EBA"/>
    <w:rsid w:val="00E30A2F"/>
    <w:rsid w:val="00E53DC4"/>
    <w:rsid w:val="00E76778"/>
    <w:rsid w:val="00E808ED"/>
    <w:rsid w:val="00EA02D4"/>
    <w:rsid w:val="00EA1DF7"/>
    <w:rsid w:val="00EC5153"/>
    <w:rsid w:val="00EC5BCC"/>
    <w:rsid w:val="00EF0D4C"/>
    <w:rsid w:val="00F37199"/>
    <w:rsid w:val="00F656ED"/>
    <w:rsid w:val="00F84D62"/>
    <w:rsid w:val="00F864A1"/>
    <w:rsid w:val="00F928FD"/>
    <w:rsid w:val="00FA1A65"/>
    <w:rsid w:val="00FD0EDB"/>
    <w:rsid w:val="00FE33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74FC9"/>
  <w15:docId w15:val="{5DC8377A-2522-4693-99D6-48B95F42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730A3"/>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730A3"/>
    <w:pPr>
      <w:ind w:left="720"/>
      <w:contextualSpacing/>
    </w:pPr>
  </w:style>
  <w:style w:type="table" w:styleId="Lentelstinklelis">
    <w:name w:val="Table Grid"/>
    <w:basedOn w:val="prastojilentel"/>
    <w:uiPriority w:val="59"/>
    <w:rsid w:val="003730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1510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1510D"/>
    <w:rPr>
      <w:rFonts w:ascii="Segoe UI" w:eastAsia="Times New Roman" w:hAnsi="Segoe UI" w:cs="Segoe UI"/>
      <w:sz w:val="18"/>
      <w:szCs w:val="18"/>
      <w:lang w:eastAsia="lt-LT"/>
    </w:rPr>
  </w:style>
  <w:style w:type="character" w:styleId="Hipersaitas">
    <w:name w:val="Hyperlink"/>
    <w:basedOn w:val="Numatytasispastraiposriftas"/>
    <w:uiPriority w:val="99"/>
    <w:unhideWhenUsed/>
    <w:rsid w:val="006F6EC3"/>
    <w:rPr>
      <w:color w:val="0000FF" w:themeColor="hyperlink"/>
      <w:u w:val="single"/>
    </w:rPr>
  </w:style>
  <w:style w:type="character" w:styleId="Neapdorotaspaminjimas">
    <w:name w:val="Unresolved Mention"/>
    <w:basedOn w:val="Numatytasispastraiposriftas"/>
    <w:uiPriority w:val="99"/>
    <w:semiHidden/>
    <w:unhideWhenUsed/>
    <w:rsid w:val="006F6EC3"/>
    <w:rPr>
      <w:color w:val="605E5C"/>
      <w:shd w:val="clear" w:color="auto" w:fill="E1DFDD"/>
    </w:rPr>
  </w:style>
  <w:style w:type="paragraph" w:styleId="Antrats">
    <w:name w:val="header"/>
    <w:basedOn w:val="prastasis"/>
    <w:link w:val="AntratsDiagrama"/>
    <w:uiPriority w:val="99"/>
    <w:unhideWhenUsed/>
    <w:rsid w:val="009601FD"/>
    <w:pPr>
      <w:tabs>
        <w:tab w:val="center" w:pos="4819"/>
        <w:tab w:val="right" w:pos="9638"/>
      </w:tabs>
    </w:pPr>
  </w:style>
  <w:style w:type="character" w:customStyle="1" w:styleId="AntratsDiagrama">
    <w:name w:val="Antraštės Diagrama"/>
    <w:basedOn w:val="Numatytasispastraiposriftas"/>
    <w:link w:val="Antrats"/>
    <w:uiPriority w:val="99"/>
    <w:rsid w:val="009601FD"/>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9601FD"/>
    <w:pPr>
      <w:tabs>
        <w:tab w:val="center" w:pos="4819"/>
        <w:tab w:val="right" w:pos="9638"/>
      </w:tabs>
    </w:pPr>
  </w:style>
  <w:style w:type="character" w:customStyle="1" w:styleId="PoratDiagrama">
    <w:name w:val="Poraštė Diagrama"/>
    <w:basedOn w:val="Numatytasispastraiposriftas"/>
    <w:link w:val="Porat"/>
    <w:uiPriority w:val="99"/>
    <w:rsid w:val="009601FD"/>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7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568CCC-DB6A-40D7-8C8A-AA9F3F461B78}">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510E3-1413-43CA-A4F9-49B36C27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1087</Words>
  <Characters>621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2022-11-23T12:50:00Z</cp:lastPrinted>
  <dcterms:created xsi:type="dcterms:W3CDTF">2025-07-16T08:18:00Z</dcterms:created>
  <dcterms:modified xsi:type="dcterms:W3CDTF">2025-07-22T05:45:00Z</dcterms:modified>
</cp:coreProperties>
</file>