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0F380" w14:textId="77777777" w:rsidR="003D618A" w:rsidRPr="008B29A2" w:rsidRDefault="003D618A" w:rsidP="008B29A2">
      <w:pPr>
        <w:spacing w:line="276" w:lineRule="auto"/>
        <w:jc w:val="center"/>
        <w:rPr>
          <w:rFonts w:ascii="Arial" w:hAnsi="Arial" w:cs="Arial"/>
          <w:b/>
          <w:caps/>
          <w:szCs w:val="24"/>
        </w:rPr>
      </w:pPr>
      <w:r w:rsidRPr="008B29A2">
        <w:rPr>
          <w:rFonts w:ascii="Arial" w:hAnsi="Arial" w:cs="Arial"/>
          <w:b/>
          <w:caps/>
          <w:szCs w:val="24"/>
        </w:rPr>
        <w:t xml:space="preserve">LAUKUVOS seniūnijos APLINKOS TVARKYTOJO </w:t>
      </w:r>
    </w:p>
    <w:p w14:paraId="301A2920" w14:textId="77777777" w:rsidR="003D618A" w:rsidRPr="008B29A2" w:rsidRDefault="003D618A" w:rsidP="008B29A2">
      <w:pPr>
        <w:spacing w:line="276" w:lineRule="auto"/>
        <w:jc w:val="center"/>
        <w:rPr>
          <w:rFonts w:ascii="Arial" w:hAnsi="Arial" w:cs="Arial"/>
          <w:b/>
          <w:caps/>
          <w:szCs w:val="24"/>
        </w:rPr>
      </w:pPr>
      <w:r w:rsidRPr="008B29A2">
        <w:rPr>
          <w:rFonts w:ascii="Arial" w:hAnsi="Arial" w:cs="Arial"/>
          <w:b/>
          <w:caps/>
          <w:szCs w:val="24"/>
        </w:rPr>
        <w:t>PAREIGYBĖS APRAŠYMAS</w:t>
      </w:r>
    </w:p>
    <w:p w14:paraId="76A8903B" w14:textId="77777777" w:rsidR="003D618A" w:rsidRPr="008B29A2" w:rsidRDefault="003D618A" w:rsidP="008B29A2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3BB21EF2" w14:textId="77777777" w:rsidR="003D618A" w:rsidRPr="008B29A2" w:rsidRDefault="003D618A" w:rsidP="008B29A2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8B29A2">
        <w:rPr>
          <w:rFonts w:ascii="Arial" w:hAnsi="Arial" w:cs="Arial"/>
          <w:b/>
          <w:szCs w:val="24"/>
        </w:rPr>
        <w:t>I SKYRIUS</w:t>
      </w:r>
    </w:p>
    <w:p w14:paraId="3B59F8F7" w14:textId="77777777" w:rsidR="003D618A" w:rsidRPr="008B29A2" w:rsidRDefault="003D618A" w:rsidP="008B29A2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8B29A2">
        <w:rPr>
          <w:rFonts w:ascii="Arial" w:hAnsi="Arial" w:cs="Arial"/>
          <w:b/>
          <w:szCs w:val="24"/>
        </w:rPr>
        <w:t>PAREIGYBĖ</w:t>
      </w:r>
    </w:p>
    <w:p w14:paraId="05B0E769" w14:textId="77777777" w:rsidR="003D618A" w:rsidRPr="008B29A2" w:rsidRDefault="003D618A" w:rsidP="008B29A2">
      <w:pPr>
        <w:spacing w:line="276" w:lineRule="auto"/>
        <w:jc w:val="center"/>
        <w:rPr>
          <w:rFonts w:ascii="Arial" w:hAnsi="Arial" w:cs="Arial"/>
          <w:szCs w:val="24"/>
        </w:rPr>
      </w:pPr>
    </w:p>
    <w:p w14:paraId="6EAA6C27" w14:textId="77777777" w:rsidR="003D618A" w:rsidRPr="008B29A2" w:rsidRDefault="003D618A" w:rsidP="008B29A2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8B29A2">
        <w:rPr>
          <w:rFonts w:ascii="Arial" w:hAnsi="Arial" w:cs="Arial"/>
          <w:szCs w:val="24"/>
        </w:rPr>
        <w:t>1. Laukuvos seniūnijos aplinkos tvarkytojas (toliau – aplinkos tvarkytojas) yra darbuotojas, dirbantis pagal darbo sutartį.</w:t>
      </w:r>
    </w:p>
    <w:p w14:paraId="1B03F92D" w14:textId="77777777" w:rsidR="003D618A" w:rsidRPr="008B29A2" w:rsidRDefault="003D618A" w:rsidP="008B29A2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8B29A2">
        <w:rPr>
          <w:rFonts w:ascii="Arial" w:hAnsi="Arial" w:cs="Arial"/>
          <w:szCs w:val="24"/>
        </w:rPr>
        <w:t>2. Pareigybės lygis – D.</w:t>
      </w:r>
    </w:p>
    <w:p w14:paraId="027AE122" w14:textId="77777777" w:rsidR="003D618A" w:rsidRPr="008B29A2" w:rsidRDefault="003D618A" w:rsidP="008B29A2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8B29A2">
        <w:rPr>
          <w:rFonts w:ascii="Arial" w:hAnsi="Arial" w:cs="Arial"/>
          <w:szCs w:val="24"/>
        </w:rPr>
        <w:t>3. Pareigybės pavaldumas – aplinkos tvarkytojas tiesiogiai pavaldus Laukuvos seniūnui (toliau – seniūnas).</w:t>
      </w:r>
    </w:p>
    <w:p w14:paraId="3F1B8827" w14:textId="77777777" w:rsidR="003D618A" w:rsidRPr="008B29A2" w:rsidRDefault="003D618A" w:rsidP="008B29A2">
      <w:pPr>
        <w:spacing w:line="276" w:lineRule="auto"/>
        <w:jc w:val="both"/>
        <w:rPr>
          <w:rFonts w:ascii="Arial" w:hAnsi="Arial" w:cs="Arial"/>
          <w:szCs w:val="24"/>
        </w:rPr>
      </w:pPr>
    </w:p>
    <w:p w14:paraId="1E431FDB" w14:textId="77777777" w:rsidR="003D618A" w:rsidRPr="008B29A2" w:rsidRDefault="003D618A" w:rsidP="008B29A2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8B29A2">
        <w:rPr>
          <w:rFonts w:ascii="Arial" w:hAnsi="Arial" w:cs="Arial"/>
          <w:b/>
          <w:szCs w:val="24"/>
        </w:rPr>
        <w:t>II SKYRIUS</w:t>
      </w:r>
    </w:p>
    <w:p w14:paraId="1029DD51" w14:textId="77777777" w:rsidR="003D618A" w:rsidRPr="008B29A2" w:rsidRDefault="003D618A" w:rsidP="008B29A2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8B29A2">
        <w:rPr>
          <w:rFonts w:ascii="Arial" w:hAnsi="Arial" w:cs="Arial"/>
          <w:b/>
          <w:szCs w:val="24"/>
        </w:rPr>
        <w:t>SPECIALŪS REIKALAVIMAI ŠIAS PAREIGAS EINANČIAM DARBUOTOJUI</w:t>
      </w:r>
    </w:p>
    <w:p w14:paraId="311C2E37" w14:textId="77777777" w:rsidR="003D618A" w:rsidRPr="008B29A2" w:rsidRDefault="003D618A" w:rsidP="008B29A2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2125B9E4" w14:textId="77777777" w:rsidR="003D618A" w:rsidRPr="008B29A2" w:rsidRDefault="003D618A" w:rsidP="008B29A2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8B29A2">
        <w:rPr>
          <w:rFonts w:ascii="Arial" w:hAnsi="Arial" w:cs="Arial"/>
          <w:szCs w:val="24"/>
        </w:rPr>
        <w:t>4. Darbuotojas, einantis šias pareigas, turi atitikti šiuos specialius reikalavimus:</w:t>
      </w:r>
    </w:p>
    <w:p w14:paraId="3F59255D" w14:textId="77777777" w:rsidR="003D618A" w:rsidRPr="008B29A2" w:rsidRDefault="003D618A" w:rsidP="008B29A2">
      <w:pPr>
        <w:tabs>
          <w:tab w:val="left" w:pos="2268"/>
        </w:tabs>
        <w:spacing w:line="276" w:lineRule="auto"/>
        <w:ind w:firstLine="851"/>
        <w:jc w:val="both"/>
        <w:rPr>
          <w:rFonts w:ascii="Arial" w:hAnsi="Arial" w:cs="Arial"/>
          <w:color w:val="000000" w:themeColor="text1"/>
          <w:szCs w:val="24"/>
        </w:rPr>
      </w:pPr>
      <w:r w:rsidRPr="008B29A2">
        <w:rPr>
          <w:rFonts w:ascii="Arial" w:hAnsi="Arial" w:cs="Arial"/>
          <w:szCs w:val="24"/>
        </w:rPr>
        <w:t xml:space="preserve">4.1. </w:t>
      </w:r>
      <w:r w:rsidRPr="008B29A2">
        <w:rPr>
          <w:rFonts w:ascii="Arial" w:hAnsi="Arial" w:cs="Arial"/>
          <w:szCs w:val="24"/>
          <w:lang w:eastAsia="lt-LT"/>
        </w:rPr>
        <w:t>išsilavinimo ir profesinės kvalifikacijos reikalavimai netaikomi</w:t>
      </w:r>
      <w:r w:rsidRPr="008B29A2">
        <w:rPr>
          <w:rFonts w:ascii="Arial" w:hAnsi="Arial" w:cs="Arial"/>
          <w:color w:val="000000" w:themeColor="text1"/>
          <w:szCs w:val="24"/>
        </w:rPr>
        <w:t xml:space="preserve">; </w:t>
      </w:r>
    </w:p>
    <w:p w14:paraId="59FB29D7" w14:textId="77777777" w:rsidR="003D618A" w:rsidRPr="008B29A2" w:rsidRDefault="003D618A" w:rsidP="008B29A2">
      <w:pPr>
        <w:pStyle w:val="Pagrindiniotekstotrauka"/>
        <w:spacing w:line="276" w:lineRule="auto"/>
        <w:ind w:firstLine="851"/>
        <w:jc w:val="both"/>
        <w:rPr>
          <w:rFonts w:ascii="Arial" w:hAnsi="Arial" w:cs="Arial"/>
        </w:rPr>
      </w:pPr>
      <w:r w:rsidRPr="008B29A2">
        <w:rPr>
          <w:rFonts w:ascii="Arial" w:hAnsi="Arial" w:cs="Arial"/>
          <w:color w:val="000000" w:themeColor="text1"/>
        </w:rPr>
        <w:t xml:space="preserve">4.2. </w:t>
      </w:r>
      <w:r w:rsidRPr="008B29A2">
        <w:rPr>
          <w:rFonts w:ascii="Arial" w:hAnsi="Arial" w:cs="Arial"/>
        </w:rPr>
        <w:t>būti susipažinęs su mechaninių ir elektrinių darbo įrankių veikimo principais ir naudojimo taisyklėmis;</w:t>
      </w:r>
    </w:p>
    <w:p w14:paraId="1380FAC5" w14:textId="77777777" w:rsidR="003D618A" w:rsidRPr="008B29A2" w:rsidRDefault="003D618A" w:rsidP="008B29A2">
      <w:pPr>
        <w:pStyle w:val="Pagrindiniotekstotrauka"/>
        <w:spacing w:line="276" w:lineRule="auto"/>
        <w:ind w:firstLine="851"/>
        <w:jc w:val="both"/>
        <w:rPr>
          <w:rFonts w:ascii="Arial" w:hAnsi="Arial" w:cs="Arial"/>
        </w:rPr>
      </w:pPr>
      <w:r w:rsidRPr="008B29A2">
        <w:rPr>
          <w:rFonts w:ascii="Arial" w:hAnsi="Arial" w:cs="Arial"/>
        </w:rPr>
        <w:t xml:space="preserve">4.3. būti susipažinęs su Vidaus tvarkos taisyklėmis, </w:t>
      </w:r>
      <w:r w:rsidRPr="008B29A2">
        <w:rPr>
          <w:rFonts w:ascii="Arial" w:hAnsi="Arial" w:cs="Arial"/>
          <w:lang w:eastAsia="lt-LT"/>
        </w:rPr>
        <w:t>darbo saugos reikalavimais,</w:t>
      </w:r>
      <w:r w:rsidRPr="008B29A2">
        <w:rPr>
          <w:rFonts w:ascii="Arial" w:hAnsi="Arial" w:cs="Arial"/>
        </w:rPr>
        <w:t xml:space="preserve"> </w:t>
      </w:r>
      <w:r w:rsidRPr="008B29A2">
        <w:rPr>
          <w:rFonts w:ascii="Arial" w:hAnsi="Arial" w:cs="Arial"/>
          <w:lang w:eastAsia="lt-LT"/>
        </w:rPr>
        <w:t>seniūnijos nuostatais ir šiuo pareigybės aprašymu.</w:t>
      </w:r>
    </w:p>
    <w:p w14:paraId="56210CFD" w14:textId="77777777" w:rsidR="003D618A" w:rsidRPr="008B29A2" w:rsidRDefault="003D618A" w:rsidP="008B29A2">
      <w:pPr>
        <w:pStyle w:val="Pagrindiniotekstotrauka"/>
        <w:spacing w:line="276" w:lineRule="auto"/>
        <w:jc w:val="both"/>
        <w:rPr>
          <w:rFonts w:ascii="Arial" w:hAnsi="Arial" w:cs="Arial"/>
        </w:rPr>
      </w:pPr>
    </w:p>
    <w:p w14:paraId="4CFC334E" w14:textId="77777777" w:rsidR="003D618A" w:rsidRPr="008B29A2" w:rsidRDefault="003D618A" w:rsidP="008B29A2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8B29A2">
        <w:rPr>
          <w:rFonts w:ascii="Arial" w:hAnsi="Arial" w:cs="Arial"/>
          <w:b/>
          <w:szCs w:val="24"/>
        </w:rPr>
        <w:t>III SKYRIUS</w:t>
      </w:r>
    </w:p>
    <w:p w14:paraId="024918AC" w14:textId="77777777" w:rsidR="003D618A" w:rsidRPr="008B29A2" w:rsidRDefault="003D618A" w:rsidP="008B29A2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8B29A2">
        <w:rPr>
          <w:rFonts w:ascii="Arial" w:hAnsi="Arial" w:cs="Arial"/>
          <w:b/>
          <w:szCs w:val="24"/>
        </w:rPr>
        <w:t>ŠIAS PAREIGAS EINANČIO DARBUOTOJOS FUNKCIJOS</w:t>
      </w:r>
    </w:p>
    <w:p w14:paraId="49443016" w14:textId="77777777" w:rsidR="003D618A" w:rsidRPr="008B29A2" w:rsidRDefault="003D618A" w:rsidP="008B29A2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57F59F46" w14:textId="77777777" w:rsidR="003D618A" w:rsidRPr="008B29A2" w:rsidRDefault="003D618A" w:rsidP="008B29A2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8B29A2">
        <w:rPr>
          <w:rFonts w:ascii="Arial" w:hAnsi="Arial" w:cs="Arial"/>
          <w:szCs w:val="24"/>
        </w:rPr>
        <w:t>5. Šias  pareigas einantis darbuotojas vykdo šias funkcijas:</w:t>
      </w:r>
    </w:p>
    <w:p w14:paraId="04EC24C3" w14:textId="77777777" w:rsidR="003D618A" w:rsidRPr="008B29A2" w:rsidRDefault="003D618A" w:rsidP="008B29A2">
      <w:pPr>
        <w:spacing w:line="276" w:lineRule="auto"/>
        <w:ind w:firstLine="851"/>
        <w:jc w:val="both"/>
        <w:rPr>
          <w:rFonts w:ascii="Arial" w:hAnsi="Arial" w:cs="Arial"/>
          <w:szCs w:val="24"/>
          <w:lang w:eastAsia="lt-LT"/>
        </w:rPr>
      </w:pPr>
      <w:r w:rsidRPr="008B29A2">
        <w:rPr>
          <w:rFonts w:ascii="Arial" w:hAnsi="Arial" w:cs="Arial"/>
          <w:szCs w:val="24"/>
          <w:lang w:eastAsia="lt-LT"/>
        </w:rPr>
        <w:t xml:space="preserve">5.1. šienauja ir prižiūri </w:t>
      </w:r>
      <w:proofErr w:type="spellStart"/>
      <w:r w:rsidRPr="008B29A2">
        <w:rPr>
          <w:rFonts w:ascii="Arial" w:hAnsi="Arial" w:cs="Arial"/>
          <w:szCs w:val="24"/>
          <w:lang w:eastAsia="lt-LT"/>
        </w:rPr>
        <w:t>Medvėgalio</w:t>
      </w:r>
      <w:proofErr w:type="spellEnd"/>
      <w:r w:rsidRPr="008B29A2">
        <w:rPr>
          <w:rFonts w:ascii="Arial" w:hAnsi="Arial" w:cs="Arial"/>
          <w:szCs w:val="24"/>
          <w:lang w:eastAsia="lt-LT"/>
        </w:rPr>
        <w:t xml:space="preserve"> kalno žaliuosius plotus;</w:t>
      </w:r>
    </w:p>
    <w:p w14:paraId="724B08A1" w14:textId="77777777" w:rsidR="003D618A" w:rsidRPr="008B29A2" w:rsidRDefault="003D618A" w:rsidP="008B29A2">
      <w:pPr>
        <w:spacing w:line="276" w:lineRule="auto"/>
        <w:ind w:firstLine="851"/>
        <w:jc w:val="both"/>
        <w:rPr>
          <w:rFonts w:ascii="Arial" w:hAnsi="Arial" w:cs="Arial"/>
          <w:szCs w:val="24"/>
          <w:lang w:eastAsia="lt-LT"/>
        </w:rPr>
      </w:pPr>
      <w:r w:rsidRPr="008B29A2">
        <w:rPr>
          <w:rFonts w:ascii="Arial" w:hAnsi="Arial" w:cs="Arial"/>
          <w:szCs w:val="24"/>
          <w:lang w:eastAsia="lt-LT"/>
        </w:rPr>
        <w:t>5.2. rūpinasi savalaikiu šiukšlių sutvarkymu;</w:t>
      </w:r>
    </w:p>
    <w:p w14:paraId="439706BE" w14:textId="77777777" w:rsidR="003D618A" w:rsidRPr="008B29A2" w:rsidRDefault="003D618A" w:rsidP="008B29A2">
      <w:pPr>
        <w:spacing w:line="276" w:lineRule="auto"/>
        <w:ind w:firstLine="851"/>
        <w:jc w:val="both"/>
        <w:rPr>
          <w:rFonts w:ascii="Arial" w:hAnsi="Arial" w:cs="Arial"/>
          <w:szCs w:val="24"/>
          <w:lang w:eastAsia="lt-LT"/>
        </w:rPr>
      </w:pPr>
      <w:r w:rsidRPr="008B29A2">
        <w:rPr>
          <w:rFonts w:ascii="Arial" w:hAnsi="Arial" w:cs="Arial"/>
          <w:szCs w:val="24"/>
          <w:lang w:eastAsia="lt-LT"/>
        </w:rPr>
        <w:t>5.3. geni medžių šakas, šalina vėjovartas, atžalas;</w:t>
      </w:r>
    </w:p>
    <w:p w14:paraId="13EA836A" w14:textId="77777777" w:rsidR="003D618A" w:rsidRPr="008B29A2" w:rsidRDefault="003D618A" w:rsidP="008B29A2">
      <w:pPr>
        <w:spacing w:line="276" w:lineRule="auto"/>
        <w:ind w:firstLine="851"/>
        <w:jc w:val="both"/>
        <w:rPr>
          <w:rFonts w:ascii="Arial" w:hAnsi="Arial" w:cs="Arial"/>
          <w:szCs w:val="24"/>
          <w:lang w:eastAsia="lt-LT"/>
        </w:rPr>
      </w:pPr>
      <w:r w:rsidRPr="008B29A2">
        <w:rPr>
          <w:rFonts w:ascii="Arial" w:hAnsi="Arial" w:cs="Arial"/>
          <w:szCs w:val="24"/>
          <w:lang w:eastAsia="lt-LT"/>
        </w:rPr>
        <w:t xml:space="preserve">5.4. prižiūri, kad </w:t>
      </w:r>
      <w:proofErr w:type="spellStart"/>
      <w:r w:rsidRPr="008B29A2">
        <w:rPr>
          <w:rFonts w:ascii="Arial" w:hAnsi="Arial" w:cs="Arial"/>
          <w:szCs w:val="24"/>
          <w:lang w:eastAsia="lt-LT"/>
        </w:rPr>
        <w:t>Medvėgalio</w:t>
      </w:r>
      <w:proofErr w:type="spellEnd"/>
      <w:r w:rsidRPr="008B29A2">
        <w:rPr>
          <w:rFonts w:ascii="Arial" w:hAnsi="Arial" w:cs="Arial"/>
          <w:szCs w:val="24"/>
          <w:lang w:eastAsia="lt-LT"/>
        </w:rPr>
        <w:t xml:space="preserve"> kalno lankytojai laikytųsi priešgaisrinės saugos ir nustatytos tvarkos reikalavimų: nešiukšlintų, nekūrentų laužų ne tam skirtose vietose; gaisro atveju nedelsdamas praneša atitinkamoms institucijoms, seniūnui ir gaisro židinį gesina turimomis gesinimo priemonėmis;</w:t>
      </w:r>
    </w:p>
    <w:p w14:paraId="26C02B90" w14:textId="77777777" w:rsidR="003D618A" w:rsidRPr="008B29A2" w:rsidRDefault="003D618A" w:rsidP="008B29A2">
      <w:pPr>
        <w:spacing w:line="276" w:lineRule="auto"/>
        <w:ind w:firstLine="851"/>
        <w:jc w:val="both"/>
        <w:rPr>
          <w:rFonts w:ascii="Arial" w:hAnsi="Arial" w:cs="Arial"/>
          <w:szCs w:val="24"/>
          <w:lang w:eastAsia="lt-LT"/>
        </w:rPr>
      </w:pPr>
      <w:r w:rsidRPr="008B29A2">
        <w:rPr>
          <w:rFonts w:ascii="Arial" w:hAnsi="Arial" w:cs="Arial"/>
          <w:szCs w:val="24"/>
          <w:lang w:eastAsia="lt-LT"/>
        </w:rPr>
        <w:t>5.5. stebi ir laiku pakeičia vėliavas;</w:t>
      </w:r>
    </w:p>
    <w:p w14:paraId="3553F3AD" w14:textId="77777777" w:rsidR="003D618A" w:rsidRPr="008B29A2" w:rsidRDefault="003D618A" w:rsidP="008B29A2">
      <w:pPr>
        <w:spacing w:line="276" w:lineRule="auto"/>
        <w:ind w:firstLine="851"/>
        <w:jc w:val="both"/>
        <w:rPr>
          <w:rFonts w:ascii="Arial" w:hAnsi="Arial" w:cs="Arial"/>
          <w:szCs w:val="24"/>
          <w:lang w:eastAsia="lt-LT"/>
        </w:rPr>
      </w:pPr>
      <w:r w:rsidRPr="008B29A2">
        <w:rPr>
          <w:rFonts w:ascii="Arial" w:hAnsi="Arial" w:cs="Arial"/>
          <w:szCs w:val="24"/>
          <w:lang w:eastAsia="lt-LT"/>
        </w:rPr>
        <w:t>5.6. prižiūri informacinius ženklus, rodykles;</w:t>
      </w:r>
    </w:p>
    <w:p w14:paraId="70B80ECF" w14:textId="77777777" w:rsidR="003D618A" w:rsidRPr="008B29A2" w:rsidRDefault="003D618A" w:rsidP="008B29A2">
      <w:pPr>
        <w:spacing w:line="276" w:lineRule="auto"/>
        <w:ind w:firstLine="851"/>
        <w:jc w:val="both"/>
        <w:rPr>
          <w:rFonts w:ascii="Arial" w:hAnsi="Arial" w:cs="Arial"/>
          <w:color w:val="000000" w:themeColor="text1"/>
          <w:szCs w:val="24"/>
          <w:lang w:eastAsia="lt-LT"/>
        </w:rPr>
      </w:pPr>
      <w:r w:rsidRPr="008B29A2">
        <w:rPr>
          <w:rFonts w:ascii="Arial" w:hAnsi="Arial" w:cs="Arial"/>
          <w:szCs w:val="24"/>
          <w:lang w:eastAsia="lt-LT"/>
        </w:rPr>
        <w:t>5.7.</w:t>
      </w:r>
      <w:r w:rsidRPr="008B29A2">
        <w:rPr>
          <w:rFonts w:ascii="Arial" w:hAnsi="Arial" w:cs="Arial"/>
          <w:color w:val="000000" w:themeColor="text1"/>
          <w:szCs w:val="24"/>
          <w:lang w:eastAsia="lt-LT"/>
        </w:rPr>
        <w:t xml:space="preserve"> </w:t>
      </w:r>
      <w:r w:rsidRPr="008B29A2">
        <w:rPr>
          <w:rFonts w:ascii="Arial" w:hAnsi="Arial" w:cs="Arial"/>
          <w:szCs w:val="24"/>
        </w:rPr>
        <w:t xml:space="preserve">seniūnui pavedus: tvarko pakeles, piliakalnius, </w:t>
      </w:r>
      <w:proofErr w:type="spellStart"/>
      <w:r w:rsidRPr="008B29A2">
        <w:rPr>
          <w:rFonts w:ascii="Arial" w:hAnsi="Arial" w:cs="Arial"/>
          <w:szCs w:val="24"/>
        </w:rPr>
        <w:t>kapinaites</w:t>
      </w:r>
      <w:proofErr w:type="spellEnd"/>
      <w:r w:rsidRPr="008B29A2">
        <w:rPr>
          <w:rFonts w:ascii="Arial" w:hAnsi="Arial" w:cs="Arial"/>
          <w:szCs w:val="24"/>
        </w:rPr>
        <w:t>, kerta krūmus ir medžius, išveža šiukšles, tvarko ir prižiūri sporto aikšteles ir įrenginius;</w:t>
      </w:r>
    </w:p>
    <w:p w14:paraId="601D08AB" w14:textId="77777777" w:rsidR="003D618A" w:rsidRPr="008B29A2" w:rsidRDefault="003D618A" w:rsidP="008B29A2">
      <w:pPr>
        <w:spacing w:line="276" w:lineRule="auto"/>
        <w:ind w:firstLine="851"/>
        <w:jc w:val="both"/>
        <w:rPr>
          <w:rFonts w:ascii="Arial" w:hAnsi="Arial" w:cs="Arial"/>
          <w:color w:val="000000" w:themeColor="text1"/>
          <w:szCs w:val="24"/>
          <w:lang w:eastAsia="lt-LT"/>
        </w:rPr>
      </w:pPr>
      <w:r w:rsidRPr="008B29A2">
        <w:rPr>
          <w:rFonts w:ascii="Arial" w:hAnsi="Arial" w:cs="Arial"/>
          <w:color w:val="000000" w:themeColor="text1"/>
          <w:szCs w:val="24"/>
          <w:lang w:eastAsia="lt-LT"/>
        </w:rPr>
        <w:t>5.8. baigęs darbą, apžiūri priskirtą teritoriją, patikrina, ar neliko gaisrą galinčių sukelti medžiagų, sudeda įrankius, darbo rūbus ir apsaugines priemones į tam skirtą vietą;</w:t>
      </w:r>
    </w:p>
    <w:p w14:paraId="54E2707F" w14:textId="77777777" w:rsidR="003D618A" w:rsidRPr="008B29A2" w:rsidRDefault="003D618A" w:rsidP="008B29A2">
      <w:pPr>
        <w:spacing w:line="276" w:lineRule="auto"/>
        <w:ind w:firstLine="851"/>
        <w:jc w:val="both"/>
        <w:rPr>
          <w:rFonts w:ascii="Arial" w:hAnsi="Arial" w:cs="Arial"/>
          <w:color w:val="000000" w:themeColor="text1"/>
          <w:szCs w:val="24"/>
          <w:lang w:eastAsia="lt-LT"/>
        </w:rPr>
      </w:pPr>
      <w:r w:rsidRPr="008B29A2">
        <w:rPr>
          <w:rFonts w:ascii="Arial" w:hAnsi="Arial" w:cs="Arial"/>
          <w:color w:val="000000" w:themeColor="text1"/>
          <w:szCs w:val="24"/>
          <w:lang w:eastAsia="lt-LT"/>
        </w:rPr>
        <w:t>5.9. tausoja įrankius, įrengimus ir taupo eksploatacines medžiagas;</w:t>
      </w:r>
    </w:p>
    <w:p w14:paraId="0E0292F4" w14:textId="77777777" w:rsidR="003D618A" w:rsidRPr="008B29A2" w:rsidRDefault="003D618A" w:rsidP="008B29A2">
      <w:pPr>
        <w:spacing w:line="276" w:lineRule="auto"/>
        <w:ind w:firstLine="851"/>
        <w:jc w:val="both"/>
        <w:rPr>
          <w:rFonts w:ascii="Arial" w:hAnsi="Arial" w:cs="Arial"/>
          <w:color w:val="000000" w:themeColor="text1"/>
          <w:szCs w:val="24"/>
          <w:lang w:eastAsia="lt-LT"/>
        </w:rPr>
      </w:pPr>
      <w:r w:rsidRPr="008B29A2">
        <w:rPr>
          <w:rFonts w:ascii="Arial" w:hAnsi="Arial" w:cs="Arial"/>
          <w:color w:val="000000" w:themeColor="text1"/>
          <w:szCs w:val="24"/>
          <w:lang w:eastAsia="lt-LT"/>
        </w:rPr>
        <w:t>5.10. susidarius sudėtingai situacijai (dėl sveikatos pablogėjimo, techninių priemonių gedimo, dėl stichinių gamtos reiškinių ir kt.), dėl kurios gali įvykti avarija, nedelsiant praneša seniūnui; iki tyrimo pradžios saugoja įvykio vietą tokią, kokia ji buvo nelaimingo atsitikimo metu, jei tai nekelia pavojaus žmonių gyvybei ir sveikatai;</w:t>
      </w:r>
    </w:p>
    <w:p w14:paraId="13CC53D0" w14:textId="77777777" w:rsidR="003D618A" w:rsidRPr="008B29A2" w:rsidRDefault="003D618A" w:rsidP="008B29A2">
      <w:pPr>
        <w:spacing w:line="276" w:lineRule="auto"/>
        <w:ind w:firstLine="851"/>
        <w:jc w:val="both"/>
        <w:rPr>
          <w:rFonts w:ascii="Arial" w:hAnsi="Arial" w:cs="Arial"/>
          <w:color w:val="000000" w:themeColor="text1"/>
          <w:szCs w:val="24"/>
          <w:lang w:eastAsia="lt-LT"/>
        </w:rPr>
      </w:pPr>
      <w:r w:rsidRPr="008B29A2">
        <w:rPr>
          <w:rFonts w:ascii="Arial" w:hAnsi="Arial" w:cs="Arial"/>
          <w:color w:val="000000" w:themeColor="text1"/>
          <w:szCs w:val="24"/>
          <w:lang w:eastAsia="lt-LT"/>
        </w:rPr>
        <w:t>5.11. padeda pasiruošti ir dalyvauja seniūnijos rengiamuose renginiuose;</w:t>
      </w:r>
    </w:p>
    <w:p w14:paraId="20B81CBE" w14:textId="77777777" w:rsidR="003D618A" w:rsidRPr="008B29A2" w:rsidRDefault="003D618A" w:rsidP="008B29A2">
      <w:pPr>
        <w:spacing w:line="276" w:lineRule="auto"/>
        <w:ind w:firstLine="851"/>
        <w:jc w:val="both"/>
        <w:rPr>
          <w:rFonts w:ascii="Arial" w:hAnsi="Arial" w:cs="Arial"/>
          <w:color w:val="000000" w:themeColor="text1"/>
          <w:szCs w:val="24"/>
          <w:lang w:eastAsia="lt-LT"/>
        </w:rPr>
      </w:pPr>
      <w:r w:rsidRPr="008B29A2">
        <w:rPr>
          <w:rFonts w:ascii="Arial" w:hAnsi="Arial" w:cs="Arial"/>
          <w:color w:val="000000" w:themeColor="text1"/>
          <w:szCs w:val="24"/>
          <w:lang w:eastAsia="lt-LT"/>
        </w:rPr>
        <w:lastRenderedPageBreak/>
        <w:t xml:space="preserve">5.12. </w:t>
      </w:r>
      <w:r w:rsidRPr="008B29A2">
        <w:rPr>
          <w:rFonts w:ascii="Arial" w:hAnsi="Arial" w:cs="Arial"/>
          <w:szCs w:val="24"/>
        </w:rPr>
        <w:t>vykdo kitus seniūno nenuolatinio pobūdžio pavedimus ir įpareigojimus savo kompetencijos ribose.</w:t>
      </w:r>
    </w:p>
    <w:p w14:paraId="5233781E" w14:textId="77777777" w:rsidR="003D618A" w:rsidRPr="008B29A2" w:rsidRDefault="003D618A" w:rsidP="008B29A2">
      <w:pPr>
        <w:spacing w:line="276" w:lineRule="auto"/>
        <w:rPr>
          <w:rFonts w:ascii="Arial" w:hAnsi="Arial" w:cs="Arial"/>
          <w:b/>
          <w:bCs/>
          <w:color w:val="000000" w:themeColor="text1"/>
          <w:szCs w:val="24"/>
        </w:rPr>
      </w:pPr>
      <w:r w:rsidRPr="008B29A2">
        <w:rPr>
          <w:rFonts w:ascii="Arial" w:hAnsi="Arial" w:cs="Arial"/>
          <w:color w:val="000000" w:themeColor="text1"/>
          <w:szCs w:val="24"/>
        </w:rPr>
        <w:t xml:space="preserve"> </w:t>
      </w:r>
    </w:p>
    <w:p w14:paraId="1B940199" w14:textId="77777777" w:rsidR="003D618A" w:rsidRPr="008B29A2" w:rsidRDefault="003D618A" w:rsidP="008B29A2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8B29A2">
        <w:rPr>
          <w:rFonts w:ascii="Arial" w:hAnsi="Arial" w:cs="Arial"/>
          <w:b/>
          <w:szCs w:val="24"/>
        </w:rPr>
        <w:t>IV SKYRIUS</w:t>
      </w:r>
    </w:p>
    <w:p w14:paraId="180E173D" w14:textId="77777777" w:rsidR="003D618A" w:rsidRPr="008B29A2" w:rsidRDefault="003D618A" w:rsidP="008B29A2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8B29A2">
        <w:rPr>
          <w:rFonts w:ascii="Arial" w:hAnsi="Arial" w:cs="Arial"/>
          <w:b/>
          <w:szCs w:val="24"/>
        </w:rPr>
        <w:t>ATSAKOMYBĖ</w:t>
      </w:r>
    </w:p>
    <w:p w14:paraId="6F9E2BAA" w14:textId="77777777" w:rsidR="003D618A" w:rsidRPr="008B29A2" w:rsidRDefault="003D618A" w:rsidP="008B29A2">
      <w:pPr>
        <w:spacing w:line="276" w:lineRule="auto"/>
        <w:jc w:val="center"/>
        <w:rPr>
          <w:rFonts w:ascii="Arial" w:hAnsi="Arial" w:cs="Arial"/>
          <w:szCs w:val="24"/>
        </w:rPr>
      </w:pPr>
    </w:p>
    <w:p w14:paraId="21FE14EB" w14:textId="77777777" w:rsidR="003D618A" w:rsidRPr="008B29A2" w:rsidRDefault="003D618A" w:rsidP="008B29A2">
      <w:pPr>
        <w:tabs>
          <w:tab w:val="left" w:pos="284"/>
          <w:tab w:val="left" w:pos="2835"/>
          <w:tab w:val="left" w:pos="4111"/>
          <w:tab w:val="left" w:pos="4253"/>
        </w:tabs>
        <w:spacing w:line="276" w:lineRule="auto"/>
        <w:ind w:firstLine="851"/>
        <w:rPr>
          <w:rFonts w:ascii="Arial" w:hAnsi="Arial" w:cs="Arial"/>
          <w:szCs w:val="24"/>
        </w:rPr>
      </w:pPr>
      <w:r w:rsidRPr="008B29A2">
        <w:rPr>
          <w:rFonts w:ascii="Arial" w:hAnsi="Arial" w:cs="Arial"/>
          <w:szCs w:val="24"/>
        </w:rPr>
        <w:t xml:space="preserve">6. Šias pareigas vykdantis darbuotojas atsako už: </w:t>
      </w:r>
    </w:p>
    <w:p w14:paraId="2B752E19" w14:textId="77777777" w:rsidR="003D618A" w:rsidRPr="008B29A2" w:rsidRDefault="003D618A" w:rsidP="008B29A2">
      <w:pPr>
        <w:pStyle w:val="Betarp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8B29A2">
        <w:rPr>
          <w:rFonts w:ascii="Arial" w:hAnsi="Arial" w:cs="Arial"/>
          <w:sz w:val="24"/>
          <w:szCs w:val="24"/>
        </w:rPr>
        <w:t>6.1. tinkamą darbo laiko naudojimą;</w:t>
      </w:r>
    </w:p>
    <w:p w14:paraId="49764DCC" w14:textId="77777777" w:rsidR="003D618A" w:rsidRPr="008B29A2" w:rsidRDefault="003D618A" w:rsidP="008B29A2">
      <w:pPr>
        <w:pStyle w:val="Betarp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8B29A2">
        <w:rPr>
          <w:rFonts w:ascii="Arial" w:hAnsi="Arial" w:cs="Arial"/>
          <w:sz w:val="24"/>
          <w:szCs w:val="24"/>
        </w:rPr>
        <w:t>6.2. priskirtų funkcijų vykdymą;</w:t>
      </w:r>
    </w:p>
    <w:p w14:paraId="5A936758" w14:textId="77777777" w:rsidR="003D618A" w:rsidRPr="008B29A2" w:rsidRDefault="003D618A" w:rsidP="008B29A2">
      <w:pPr>
        <w:pStyle w:val="Betarp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8B29A2">
        <w:rPr>
          <w:rFonts w:ascii="Arial" w:hAnsi="Arial" w:cs="Arial"/>
          <w:sz w:val="24"/>
          <w:szCs w:val="24"/>
        </w:rPr>
        <w:t>6.3. saugos darbe, priešgaisrinės saugos</w:t>
      </w:r>
      <w:r w:rsidRPr="008B29A2">
        <w:rPr>
          <w:rFonts w:ascii="Arial" w:hAnsi="Arial" w:cs="Arial"/>
          <w:sz w:val="24"/>
          <w:szCs w:val="24"/>
          <w:lang w:eastAsia="lt-LT"/>
        </w:rPr>
        <w:t xml:space="preserve"> instrukcijų ir Vidaus tvarkos taisyklių laikymąsi</w:t>
      </w:r>
      <w:r w:rsidRPr="008B29A2">
        <w:rPr>
          <w:rFonts w:ascii="Arial" w:hAnsi="Arial" w:cs="Arial"/>
          <w:sz w:val="24"/>
          <w:szCs w:val="24"/>
        </w:rPr>
        <w:t>;</w:t>
      </w:r>
    </w:p>
    <w:p w14:paraId="63F08BCF" w14:textId="77777777" w:rsidR="003D618A" w:rsidRPr="008B29A2" w:rsidRDefault="003D618A" w:rsidP="008B29A2">
      <w:pPr>
        <w:pStyle w:val="Betarp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8B29A2">
        <w:rPr>
          <w:rFonts w:ascii="Arial" w:hAnsi="Arial" w:cs="Arial"/>
          <w:sz w:val="24"/>
          <w:szCs w:val="24"/>
        </w:rPr>
        <w:t>6.4. žalą, padarytą įstaigai dėl jo kaltės ar neatsargumo;</w:t>
      </w:r>
    </w:p>
    <w:p w14:paraId="1E30732C" w14:textId="77777777" w:rsidR="003D618A" w:rsidRPr="008B29A2" w:rsidRDefault="003D618A" w:rsidP="008B29A2">
      <w:pPr>
        <w:pStyle w:val="Betarp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8B29A2">
        <w:rPr>
          <w:rFonts w:ascii="Arial" w:hAnsi="Arial" w:cs="Arial"/>
          <w:sz w:val="24"/>
          <w:szCs w:val="24"/>
        </w:rPr>
        <w:t>6.5. švarą ir tvarką prižiūrimoje teritorijoje;</w:t>
      </w:r>
    </w:p>
    <w:p w14:paraId="43BF12D6" w14:textId="77777777" w:rsidR="003D618A" w:rsidRPr="008B29A2" w:rsidRDefault="003D618A" w:rsidP="008B29A2">
      <w:pPr>
        <w:pStyle w:val="Betarp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8B29A2">
        <w:rPr>
          <w:rFonts w:ascii="Arial" w:hAnsi="Arial" w:cs="Arial"/>
          <w:sz w:val="24"/>
          <w:szCs w:val="24"/>
        </w:rPr>
        <w:t>6.6. savo funkcijų netinkamą vykdymą Lietuvos Respublikos įstatymų nustatyta tvarka.</w:t>
      </w:r>
    </w:p>
    <w:p w14:paraId="144269E5" w14:textId="77777777" w:rsidR="003D618A" w:rsidRPr="00CC390E" w:rsidRDefault="003D618A" w:rsidP="003D618A">
      <w:pPr>
        <w:jc w:val="both"/>
      </w:pPr>
    </w:p>
    <w:p w14:paraId="610C6412" w14:textId="3B1AD6AA" w:rsidR="001F4789" w:rsidRDefault="001F4789" w:rsidP="001F4789">
      <w:pPr>
        <w:tabs>
          <w:tab w:val="left" w:pos="284"/>
          <w:tab w:val="left" w:pos="2835"/>
          <w:tab w:val="left" w:pos="4111"/>
          <w:tab w:val="left" w:pos="4253"/>
        </w:tabs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</w:t>
      </w:r>
    </w:p>
    <w:p w14:paraId="3367F3EF" w14:textId="77777777" w:rsidR="001F4789" w:rsidRDefault="001F4789" w:rsidP="001F4789">
      <w:pPr>
        <w:tabs>
          <w:tab w:val="left" w:pos="284"/>
          <w:tab w:val="left" w:pos="2835"/>
          <w:tab w:val="left" w:pos="4111"/>
          <w:tab w:val="left" w:pos="4253"/>
        </w:tabs>
        <w:rPr>
          <w:rFonts w:cs="Times New Roman"/>
          <w:szCs w:val="24"/>
        </w:rPr>
      </w:pPr>
    </w:p>
    <w:sectPr w:rsidR="001F4789" w:rsidSect="005725F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00" w:hanging="360"/>
      </w:pPr>
      <w:rPr>
        <w:rFonts w:hint="default"/>
      </w:rPr>
    </w:lvl>
  </w:abstractNum>
  <w:abstractNum w:abstractNumId="2" w15:restartNumberingAfterBreak="0">
    <w:nsid w:val="1D86421D"/>
    <w:multiLevelType w:val="hybridMultilevel"/>
    <w:tmpl w:val="FCFAA9C8"/>
    <w:lvl w:ilvl="0" w:tplc="B8EA8A58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CEA4077"/>
    <w:multiLevelType w:val="multilevel"/>
    <w:tmpl w:val="9CDE72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D3C10E7"/>
    <w:multiLevelType w:val="multilevel"/>
    <w:tmpl w:val="1B5A8DDA"/>
    <w:lvl w:ilvl="0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5" w15:restartNumberingAfterBreak="0">
    <w:nsid w:val="2F2F4D40"/>
    <w:multiLevelType w:val="multilevel"/>
    <w:tmpl w:val="BA68B7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 w:val="0"/>
      </w:rPr>
    </w:lvl>
  </w:abstractNum>
  <w:abstractNum w:abstractNumId="6" w15:restartNumberingAfterBreak="0">
    <w:nsid w:val="5DE72BC9"/>
    <w:multiLevelType w:val="multilevel"/>
    <w:tmpl w:val="B0BE1C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6326383"/>
    <w:multiLevelType w:val="hybridMultilevel"/>
    <w:tmpl w:val="75141DB6"/>
    <w:lvl w:ilvl="0" w:tplc="FD5A1CC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415466934">
    <w:abstractNumId w:val="0"/>
  </w:num>
  <w:num w:numId="2" w16cid:durableId="2099402476">
    <w:abstractNumId w:val="1"/>
  </w:num>
  <w:num w:numId="3" w16cid:durableId="1653291836">
    <w:abstractNumId w:val="6"/>
  </w:num>
  <w:num w:numId="4" w16cid:durableId="66540144">
    <w:abstractNumId w:val="4"/>
  </w:num>
  <w:num w:numId="5" w16cid:durableId="1531727071">
    <w:abstractNumId w:val="5"/>
  </w:num>
  <w:num w:numId="6" w16cid:durableId="424572830">
    <w:abstractNumId w:val="3"/>
  </w:num>
  <w:num w:numId="7" w16cid:durableId="153372894">
    <w:abstractNumId w:val="7"/>
  </w:num>
  <w:num w:numId="8" w16cid:durableId="384525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40A"/>
    <w:rsid w:val="00065C33"/>
    <w:rsid w:val="0009228E"/>
    <w:rsid w:val="001115C0"/>
    <w:rsid w:val="00132057"/>
    <w:rsid w:val="00174C36"/>
    <w:rsid w:val="001F4789"/>
    <w:rsid w:val="0020672E"/>
    <w:rsid w:val="00223B55"/>
    <w:rsid w:val="00241296"/>
    <w:rsid w:val="00356ACB"/>
    <w:rsid w:val="003A1C31"/>
    <w:rsid w:val="003C63F5"/>
    <w:rsid w:val="003D618A"/>
    <w:rsid w:val="0053044B"/>
    <w:rsid w:val="0055440A"/>
    <w:rsid w:val="005725F4"/>
    <w:rsid w:val="005A688A"/>
    <w:rsid w:val="00600E9D"/>
    <w:rsid w:val="00655EA4"/>
    <w:rsid w:val="006B6A85"/>
    <w:rsid w:val="007775A4"/>
    <w:rsid w:val="007D350E"/>
    <w:rsid w:val="007D63C0"/>
    <w:rsid w:val="008522C0"/>
    <w:rsid w:val="008B29A2"/>
    <w:rsid w:val="008F7791"/>
    <w:rsid w:val="009017DC"/>
    <w:rsid w:val="0094591D"/>
    <w:rsid w:val="00A72DE5"/>
    <w:rsid w:val="00A776E1"/>
    <w:rsid w:val="00A81D3E"/>
    <w:rsid w:val="00A96417"/>
    <w:rsid w:val="00B37927"/>
    <w:rsid w:val="00D27076"/>
    <w:rsid w:val="00D412A1"/>
    <w:rsid w:val="00E279A5"/>
    <w:rsid w:val="00E673C4"/>
    <w:rsid w:val="00E8582D"/>
    <w:rsid w:val="00FB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4B80"/>
  <w15:chartTrackingRefBased/>
  <w15:docId w15:val="{B6AC075F-8142-4864-824A-30E801E0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qFormat/>
    <w:rsid w:val="00356ACB"/>
    <w:pPr>
      <w:keepNext/>
      <w:numPr>
        <w:ilvl w:val="2"/>
        <w:numId w:val="1"/>
      </w:numPr>
      <w:suppressAutoHyphens/>
      <w:ind w:left="0" w:firstLine="810"/>
      <w:jc w:val="center"/>
      <w:outlineLvl w:val="2"/>
    </w:pPr>
    <w:rPr>
      <w:rFonts w:eastAsia="Times New Roman" w:cs="Times New Roman"/>
      <w:b/>
      <w:bCs/>
      <w:szCs w:val="24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356ACB"/>
    <w:rPr>
      <w:rFonts w:eastAsia="Times New Roman" w:cs="Times New Roman"/>
      <w:b/>
      <w:bCs/>
      <w:szCs w:val="24"/>
      <w:lang w:eastAsia="zh-CN"/>
    </w:rPr>
  </w:style>
  <w:style w:type="paragraph" w:styleId="Pagrindiniotekstotrauka">
    <w:name w:val="Body Text Indent"/>
    <w:basedOn w:val="prastasis"/>
    <w:link w:val="PagrindiniotekstotraukaDiagrama"/>
    <w:rsid w:val="00356ACB"/>
    <w:pPr>
      <w:suppressAutoHyphens/>
      <w:ind w:firstLine="810"/>
    </w:pPr>
    <w:rPr>
      <w:rFonts w:eastAsia="Times New Roman" w:cs="Times New Roman"/>
      <w:szCs w:val="24"/>
      <w:lang w:eastAsia="zh-CN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356ACB"/>
    <w:rPr>
      <w:rFonts w:eastAsia="Times New Roman" w:cs="Times New Roman"/>
      <w:szCs w:val="24"/>
      <w:lang w:eastAsia="zh-CN"/>
    </w:rPr>
  </w:style>
  <w:style w:type="paragraph" w:styleId="Sraopastraipa">
    <w:name w:val="List Paragraph"/>
    <w:basedOn w:val="prastasis"/>
    <w:uiPriority w:val="34"/>
    <w:qFormat/>
    <w:rsid w:val="001F4789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Pagrindinistekstas21">
    <w:name w:val="Pagrindinis tekstas 21"/>
    <w:basedOn w:val="prastasis"/>
    <w:rsid w:val="001F4789"/>
    <w:pPr>
      <w:suppressAutoHyphens/>
      <w:jc w:val="both"/>
    </w:pPr>
    <w:rPr>
      <w:rFonts w:eastAsia="Times New Roman" w:cs="Times New Roman"/>
      <w:szCs w:val="24"/>
      <w:lang w:eastAsia="zh-CN"/>
    </w:rPr>
  </w:style>
  <w:style w:type="paragraph" w:customStyle="1" w:styleId="Sraopastraipa1">
    <w:name w:val="Sąrašo pastraipa1"/>
    <w:basedOn w:val="prastasis"/>
    <w:uiPriority w:val="34"/>
    <w:qFormat/>
    <w:rsid w:val="001F4789"/>
    <w:pPr>
      <w:spacing w:after="200" w:line="276" w:lineRule="auto"/>
      <w:ind w:left="720"/>
      <w:contextualSpacing/>
    </w:pPr>
    <w:rPr>
      <w:rFonts w:eastAsia="Calibri" w:cs="Times New Roman"/>
      <w:sz w:val="32"/>
      <w:szCs w:val="32"/>
    </w:rPr>
  </w:style>
  <w:style w:type="character" w:styleId="Hipersaitas">
    <w:name w:val="Hyperlink"/>
    <w:basedOn w:val="Numatytasispastraiposriftas"/>
    <w:uiPriority w:val="99"/>
    <w:unhideWhenUsed/>
    <w:rsid w:val="00FB4782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FB4782"/>
    <w:rPr>
      <w:color w:val="808080"/>
      <w:shd w:val="clear" w:color="auto" w:fill="E6E6E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55EA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55EA4"/>
    <w:rPr>
      <w:rFonts w:ascii="Segoe UI" w:hAnsi="Segoe UI" w:cs="Segoe UI"/>
      <w:sz w:val="18"/>
      <w:szCs w:val="18"/>
    </w:rPr>
  </w:style>
  <w:style w:type="paragraph" w:styleId="Betarp">
    <w:name w:val="No Spacing"/>
    <w:qFormat/>
    <w:rsid w:val="00A96417"/>
    <w:pPr>
      <w:widowControl w:val="0"/>
      <w:suppressAutoHyphens/>
      <w:autoSpaceDE w:val="0"/>
    </w:pPr>
    <w:rPr>
      <w:rFonts w:eastAsia="Times New Roman" w:cs="Times New Roman"/>
      <w:kern w:val="1"/>
      <w:sz w:val="20"/>
      <w:szCs w:val="20"/>
      <w:lang w:eastAsia="zh-CN"/>
    </w:rPr>
  </w:style>
  <w:style w:type="paragraph" w:styleId="Antrats">
    <w:name w:val="header"/>
    <w:basedOn w:val="prastasis"/>
    <w:link w:val="AntratsDiagrama"/>
    <w:unhideWhenUsed/>
    <w:rsid w:val="0053044B"/>
    <w:pPr>
      <w:tabs>
        <w:tab w:val="center" w:pos="4819"/>
        <w:tab w:val="right" w:pos="9638"/>
      </w:tabs>
    </w:pPr>
    <w:rPr>
      <w:rFonts w:asciiTheme="minorHAnsi" w:hAnsiTheme="minorHAnsi"/>
      <w:sz w:val="22"/>
    </w:rPr>
  </w:style>
  <w:style w:type="character" w:customStyle="1" w:styleId="AntratsDiagrama">
    <w:name w:val="Antraštės Diagrama"/>
    <w:basedOn w:val="Numatytasispastraiposriftas"/>
    <w:link w:val="Antrats"/>
    <w:rsid w:val="0053044B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2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1817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2018-04-04T11:24:00Z</cp:lastPrinted>
  <dcterms:created xsi:type="dcterms:W3CDTF">2025-05-30T07:43:00Z</dcterms:created>
  <dcterms:modified xsi:type="dcterms:W3CDTF">2025-05-30T07:43:00Z</dcterms:modified>
</cp:coreProperties>
</file>