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7458C" w14:textId="77777777" w:rsidR="00532C56" w:rsidRPr="00FB7579" w:rsidRDefault="00FB7579" w:rsidP="005A213C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PATVIRTINTA</w:t>
      </w:r>
    </w:p>
    <w:p w14:paraId="31D3F92E" w14:textId="77777777" w:rsidR="00FB7579" w:rsidRPr="00FB7579" w:rsidRDefault="00FB7579" w:rsidP="005A213C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Šilalės rajono savivaldybės administracijos</w:t>
      </w:r>
    </w:p>
    <w:p w14:paraId="2C0B3413" w14:textId="4E931C11" w:rsidR="00FB7579" w:rsidRPr="00FB7579" w:rsidRDefault="00FB7579" w:rsidP="005A213C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direktoriaus 20</w:t>
      </w:r>
      <w:r w:rsidR="006E1A01">
        <w:rPr>
          <w:rFonts w:ascii="Times New Roman" w:hAnsi="Times New Roman" w:cs="Times New Roman"/>
          <w:sz w:val="24"/>
          <w:szCs w:val="24"/>
        </w:rPr>
        <w:t>20</w:t>
      </w:r>
      <w:r w:rsidRPr="00FB7579">
        <w:rPr>
          <w:rFonts w:ascii="Times New Roman" w:hAnsi="Times New Roman" w:cs="Times New Roman"/>
          <w:sz w:val="24"/>
          <w:szCs w:val="24"/>
        </w:rPr>
        <w:t xml:space="preserve"> m. </w:t>
      </w:r>
      <w:r w:rsidR="006E1A01">
        <w:rPr>
          <w:rFonts w:ascii="Times New Roman" w:hAnsi="Times New Roman" w:cs="Times New Roman"/>
          <w:sz w:val="24"/>
          <w:szCs w:val="24"/>
        </w:rPr>
        <w:t xml:space="preserve">gruodžio </w:t>
      </w:r>
      <w:r w:rsidR="004A5E2D">
        <w:rPr>
          <w:rFonts w:ascii="Times New Roman" w:hAnsi="Times New Roman" w:cs="Times New Roman"/>
          <w:sz w:val="24"/>
          <w:szCs w:val="24"/>
        </w:rPr>
        <w:t>3</w:t>
      </w:r>
      <w:r w:rsidR="006E1A01">
        <w:rPr>
          <w:rFonts w:ascii="Times New Roman" w:hAnsi="Times New Roman" w:cs="Times New Roman"/>
          <w:sz w:val="24"/>
          <w:szCs w:val="24"/>
        </w:rPr>
        <w:t xml:space="preserve"> </w:t>
      </w:r>
      <w:r w:rsidRPr="00FB7579">
        <w:rPr>
          <w:rFonts w:ascii="Times New Roman" w:hAnsi="Times New Roman" w:cs="Times New Roman"/>
          <w:sz w:val="24"/>
          <w:szCs w:val="24"/>
        </w:rPr>
        <w:t>d. įsakymu Nr.</w:t>
      </w:r>
      <w:r w:rsidR="00FA7077">
        <w:rPr>
          <w:rFonts w:ascii="Times New Roman" w:hAnsi="Times New Roman" w:cs="Times New Roman"/>
          <w:sz w:val="24"/>
          <w:szCs w:val="24"/>
        </w:rPr>
        <w:t xml:space="preserve"> </w:t>
      </w:r>
      <w:r w:rsidR="004A5E2D">
        <w:rPr>
          <w:rFonts w:ascii="Times New Roman" w:hAnsi="Times New Roman" w:cs="Times New Roman"/>
          <w:sz w:val="24"/>
          <w:szCs w:val="24"/>
        </w:rPr>
        <w:t>DĮV-1103</w:t>
      </w:r>
      <w:bookmarkStart w:id="0" w:name="_GoBack"/>
      <w:bookmarkEnd w:id="0"/>
    </w:p>
    <w:p w14:paraId="44D998FD" w14:textId="77777777" w:rsidR="00FB7579" w:rsidRPr="00FB7579" w:rsidRDefault="00FB7579" w:rsidP="00FB7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F04D0" w14:textId="77777777" w:rsidR="00FB7579" w:rsidRPr="00FB7579" w:rsidRDefault="00FB7579" w:rsidP="00FB7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896C7" w14:textId="47B18ED6" w:rsidR="00AA3602" w:rsidRDefault="006E1A01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VEIKLOS ADMINISTRAVIMO</w:t>
      </w:r>
      <w:r w:rsidR="00AA3602">
        <w:rPr>
          <w:rFonts w:ascii="Times New Roman" w:hAnsi="Times New Roman" w:cs="Times New Roman"/>
          <w:b/>
          <w:sz w:val="24"/>
          <w:szCs w:val="24"/>
        </w:rPr>
        <w:t xml:space="preserve"> SKYRIAUS </w:t>
      </w:r>
      <w:r w:rsidR="001A6829">
        <w:rPr>
          <w:rFonts w:ascii="Times New Roman" w:hAnsi="Times New Roman" w:cs="Times New Roman"/>
          <w:b/>
          <w:sz w:val="24"/>
          <w:szCs w:val="24"/>
        </w:rPr>
        <w:t>VALYTOJO</w:t>
      </w:r>
      <w:r w:rsidR="00AA3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D0378" w14:textId="77777777" w:rsidR="00FB7579" w:rsidRPr="006D6B38" w:rsidRDefault="00161AD9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FB7579" w:rsidRPr="006D6B38">
        <w:rPr>
          <w:rFonts w:ascii="Times New Roman" w:hAnsi="Times New Roman" w:cs="Times New Roman"/>
          <w:b/>
          <w:sz w:val="24"/>
          <w:szCs w:val="24"/>
        </w:rPr>
        <w:t>AREIGYBĖS APRAŠYMAS</w:t>
      </w:r>
    </w:p>
    <w:p w14:paraId="2F3AEEC2" w14:textId="77777777" w:rsidR="00FB7579" w:rsidRDefault="00FB7579" w:rsidP="00FB7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E64BFE" w14:textId="77777777" w:rsidR="00E71E66" w:rsidRDefault="00E71E66" w:rsidP="00FB7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DF5A3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44C5480E" w14:textId="77777777" w:rsidR="00FB7579" w:rsidRPr="006D6B38" w:rsidRDefault="00FB7579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5F6A29C2" w14:textId="77777777" w:rsidR="00FB7579" w:rsidRDefault="00FB7579" w:rsidP="002015C7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D0EE2B" w14:textId="165E970C" w:rsidR="00FB7579" w:rsidRPr="00166DFF" w:rsidRDefault="006E1A01" w:rsidP="00012E2A">
      <w:pPr>
        <w:pStyle w:val="Sraopastraipa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Veiklos administravimo</w:t>
      </w:r>
      <w:r w:rsidR="00E619D4" w:rsidRPr="00166DFF">
        <w:rPr>
          <w:rFonts w:ascii="Times New Roman" w:hAnsi="Times New Roman" w:cs="Times New Roman"/>
          <w:sz w:val="24"/>
          <w:szCs w:val="24"/>
        </w:rPr>
        <w:t xml:space="preserve"> skyriaus </w:t>
      </w:r>
      <w:r w:rsidR="001A6829">
        <w:rPr>
          <w:rFonts w:ascii="Times New Roman" w:hAnsi="Times New Roman" w:cs="Times New Roman"/>
          <w:sz w:val="24"/>
          <w:szCs w:val="24"/>
        </w:rPr>
        <w:t>valytojas</w:t>
      </w:r>
      <w:r w:rsidR="00D97600" w:rsidRPr="00166DFF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1A6829">
        <w:rPr>
          <w:rFonts w:ascii="Times New Roman" w:hAnsi="Times New Roman" w:cs="Times New Roman"/>
          <w:sz w:val="24"/>
          <w:szCs w:val="24"/>
        </w:rPr>
        <w:t>valytojas</w:t>
      </w:r>
      <w:r w:rsidR="00D97600" w:rsidRPr="00166DFF">
        <w:rPr>
          <w:rFonts w:ascii="Times New Roman" w:hAnsi="Times New Roman" w:cs="Times New Roman"/>
          <w:sz w:val="24"/>
          <w:szCs w:val="24"/>
        </w:rPr>
        <w:t>)</w:t>
      </w:r>
      <w:r w:rsidR="00FB7579" w:rsidRPr="00166DFF">
        <w:rPr>
          <w:rFonts w:ascii="Times New Roman" w:hAnsi="Times New Roman" w:cs="Times New Roman"/>
          <w:sz w:val="24"/>
          <w:szCs w:val="24"/>
        </w:rPr>
        <w:t xml:space="preserve"> yra </w:t>
      </w:r>
      <w:r w:rsidR="001A6829">
        <w:rPr>
          <w:rFonts w:ascii="Times New Roman" w:hAnsi="Times New Roman" w:cs="Times New Roman"/>
          <w:sz w:val="24"/>
          <w:szCs w:val="24"/>
        </w:rPr>
        <w:t>darbuotojas</w:t>
      </w:r>
      <w:r w:rsidR="00D97600" w:rsidRPr="00166DFF">
        <w:rPr>
          <w:rFonts w:ascii="Times New Roman" w:hAnsi="Times New Roman" w:cs="Times New Roman"/>
          <w:sz w:val="24"/>
          <w:szCs w:val="24"/>
        </w:rPr>
        <w:t>, dirbantis pagal darbo sutartį</w:t>
      </w:r>
      <w:r w:rsidR="00FB7579" w:rsidRPr="00166DFF">
        <w:rPr>
          <w:rFonts w:ascii="Times New Roman" w:hAnsi="Times New Roman" w:cs="Times New Roman"/>
          <w:sz w:val="24"/>
          <w:szCs w:val="24"/>
        </w:rPr>
        <w:t>.</w:t>
      </w:r>
    </w:p>
    <w:p w14:paraId="184D904F" w14:textId="77777777" w:rsidR="00FB7579" w:rsidRPr="00166DFF" w:rsidRDefault="00FB7579" w:rsidP="00012E2A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1A6829">
        <w:rPr>
          <w:rFonts w:ascii="Times New Roman" w:hAnsi="Times New Roman" w:cs="Times New Roman"/>
          <w:sz w:val="24"/>
          <w:szCs w:val="24"/>
        </w:rPr>
        <w:t>D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72A5F260" w14:textId="00458B92" w:rsidR="00D97600" w:rsidRPr="00166DFF" w:rsidRDefault="00D97600" w:rsidP="00103F12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1A6829">
        <w:rPr>
          <w:rFonts w:ascii="Times New Roman" w:hAnsi="Times New Roman" w:cs="Times New Roman"/>
          <w:sz w:val="24"/>
          <w:szCs w:val="24"/>
        </w:rPr>
        <w:t>valytojas</w:t>
      </w:r>
      <w:r w:rsidRPr="00166DFF">
        <w:rPr>
          <w:rFonts w:ascii="Times New Roman" w:hAnsi="Times New Roman" w:cs="Times New Roman"/>
          <w:sz w:val="24"/>
          <w:szCs w:val="24"/>
        </w:rPr>
        <w:t xml:space="preserve"> tiesiogiai pavaldus </w:t>
      </w:r>
      <w:r w:rsidR="006E1A01">
        <w:rPr>
          <w:rFonts w:ascii="Times New Roman" w:hAnsi="Times New Roman" w:cs="Times New Roman"/>
          <w:sz w:val="24"/>
          <w:szCs w:val="24"/>
        </w:rPr>
        <w:t>Veiklos administravimo</w:t>
      </w:r>
      <w:r w:rsidR="001456F9" w:rsidRPr="00166DFF">
        <w:rPr>
          <w:rFonts w:ascii="Times New Roman" w:hAnsi="Times New Roman" w:cs="Times New Roman"/>
          <w:sz w:val="24"/>
          <w:szCs w:val="24"/>
        </w:rPr>
        <w:t xml:space="preserve"> skyriaus vedėjui (toliau – </w:t>
      </w:r>
      <w:r w:rsidR="003519E4" w:rsidRPr="00166DFF">
        <w:rPr>
          <w:rFonts w:ascii="Times New Roman" w:hAnsi="Times New Roman" w:cs="Times New Roman"/>
          <w:sz w:val="24"/>
          <w:szCs w:val="24"/>
        </w:rPr>
        <w:t>S</w:t>
      </w:r>
      <w:r w:rsidR="001456F9" w:rsidRPr="00166DFF">
        <w:rPr>
          <w:rFonts w:ascii="Times New Roman" w:hAnsi="Times New Roman" w:cs="Times New Roman"/>
          <w:sz w:val="24"/>
          <w:szCs w:val="24"/>
        </w:rPr>
        <w:t>kyriaus vedėjas)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6350383F" w14:textId="77777777" w:rsidR="00D97600" w:rsidRDefault="00D97600" w:rsidP="002015C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AADF8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3E40B7D8" w14:textId="77777777" w:rsidR="00D97600" w:rsidRPr="006D6B38" w:rsidRDefault="00D97600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53D9AE83" w14:textId="77777777" w:rsidR="00D97600" w:rsidRDefault="00D97600" w:rsidP="00D97600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108B7A5" w14:textId="77777777" w:rsidR="00D97600" w:rsidRDefault="00D97600" w:rsidP="00012E2A">
      <w:pPr>
        <w:pStyle w:val="Sraopastraipa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</w:t>
      </w:r>
      <w:r w:rsidR="0014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einantis šias pareigas, turi atitikti šiuos specialius reikalavimus: </w:t>
      </w:r>
    </w:p>
    <w:p w14:paraId="267A2FE7" w14:textId="77777777" w:rsidR="001456F9" w:rsidRDefault="001A6829" w:rsidP="001A6829">
      <w:pPr>
        <w:pStyle w:val="Sraopastraipa"/>
        <w:numPr>
          <w:ilvl w:val="1"/>
          <w:numId w:val="4"/>
        </w:numPr>
        <w:tabs>
          <w:tab w:val="left" w:pos="284"/>
          <w:tab w:val="left" w:pos="1134"/>
        </w:tabs>
        <w:spacing w:after="0"/>
        <w:ind w:hanging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išsilavinimo ir profesinės kvalifikacijos reikalavimai netaikomi;</w:t>
      </w:r>
    </w:p>
    <w:p w14:paraId="388C672B" w14:textId="77777777" w:rsidR="001A6829" w:rsidRDefault="001A6829" w:rsidP="001A6829">
      <w:pPr>
        <w:pStyle w:val="Pagrindinistekstas"/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 išmanyti </w:t>
      </w:r>
      <w:r w:rsidRPr="001A6829">
        <w:rPr>
          <w:rFonts w:ascii="Times New Roman" w:hAnsi="Times New Roman" w:cs="Times New Roman"/>
          <w:sz w:val="24"/>
          <w:szCs w:val="24"/>
        </w:rPr>
        <w:t>elektrinių prietaisų veikim</w:t>
      </w:r>
      <w:r>
        <w:rPr>
          <w:rFonts w:ascii="Times New Roman" w:hAnsi="Times New Roman" w:cs="Times New Roman"/>
          <w:sz w:val="24"/>
          <w:szCs w:val="24"/>
        </w:rPr>
        <w:t xml:space="preserve">o principus ir naudojimo tvarką, </w:t>
      </w:r>
      <w:r w:rsidRPr="001A6829">
        <w:rPr>
          <w:rFonts w:ascii="Times New Roman" w:hAnsi="Times New Roman" w:cs="Times New Roman"/>
          <w:sz w:val="24"/>
          <w:szCs w:val="24"/>
        </w:rPr>
        <w:t xml:space="preserve">plovimo ir dezinfekcijos priemonių paskirtį, </w:t>
      </w:r>
      <w:r>
        <w:rPr>
          <w:rFonts w:ascii="Times New Roman" w:hAnsi="Times New Roman" w:cs="Times New Roman"/>
          <w:sz w:val="24"/>
          <w:szCs w:val="24"/>
        </w:rPr>
        <w:t xml:space="preserve">naudojimo būdus, </w:t>
      </w:r>
      <w:r w:rsidRPr="001A6829">
        <w:rPr>
          <w:rFonts w:ascii="Times New Roman" w:hAnsi="Times New Roman" w:cs="Times New Roman"/>
          <w:sz w:val="24"/>
          <w:szCs w:val="24"/>
        </w:rPr>
        <w:t>mechanizuotų valymo instrumentų naudojimo tvarką ir reikalavimus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EA393" w14:textId="77777777" w:rsidR="001A6829" w:rsidRPr="001A6829" w:rsidRDefault="001A6829" w:rsidP="001A6829">
      <w:pPr>
        <w:pStyle w:val="Pagrindinistekstas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2B63F21" w14:textId="77777777" w:rsidR="002015C7" w:rsidRDefault="002015C7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14A0B13A" w14:textId="77777777" w:rsidR="002B5118" w:rsidRPr="006D6B38" w:rsidRDefault="002B5118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 w:rsidR="00147409"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14:paraId="73BBC88C" w14:textId="77777777" w:rsidR="002B5118" w:rsidRDefault="002B5118" w:rsidP="002B5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991D5" w14:textId="77777777" w:rsidR="002015C7" w:rsidRDefault="001A6829" w:rsidP="006E1A01">
      <w:pPr>
        <w:pStyle w:val="Pagrindinistekstas21"/>
        <w:ind w:firstLine="851"/>
      </w:pPr>
      <w:r>
        <w:t>5</w:t>
      </w:r>
      <w:r w:rsidR="002015C7">
        <w:t>. Šias pareigas einantis darbuotojas vykdo šias pareigas:</w:t>
      </w:r>
    </w:p>
    <w:p w14:paraId="382C4C4E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p</w:t>
      </w:r>
      <w:r w:rsidRPr="001A6829">
        <w:rPr>
          <w:rFonts w:ascii="Times New Roman" w:hAnsi="Times New Roman" w:cs="Times New Roman"/>
          <w:sz w:val="24"/>
          <w:szCs w:val="24"/>
        </w:rPr>
        <w:t>alaik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pavyzdingą tvarką ir švarą bei kruopščiai val</w:t>
      </w:r>
      <w:r>
        <w:rPr>
          <w:rFonts w:ascii="Times New Roman" w:hAnsi="Times New Roman" w:cs="Times New Roman"/>
          <w:sz w:val="24"/>
          <w:szCs w:val="24"/>
        </w:rPr>
        <w:t>o priskirtas patalpas;</w:t>
      </w:r>
    </w:p>
    <w:p w14:paraId="16782175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A682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priskirtas patalpas kasdien drėgnu būdu arba dulkių siurbliu, lai</w:t>
      </w:r>
      <w:r>
        <w:rPr>
          <w:rFonts w:ascii="Times New Roman" w:hAnsi="Times New Roman" w:cs="Times New Roman"/>
          <w:sz w:val="24"/>
          <w:szCs w:val="24"/>
        </w:rPr>
        <w:t>k</w:t>
      </w:r>
      <w:r w:rsidR="00786A10">
        <w:rPr>
          <w:rFonts w:ascii="Times New Roman" w:hAnsi="Times New Roman" w:cs="Times New Roman"/>
          <w:sz w:val="24"/>
          <w:szCs w:val="24"/>
        </w:rPr>
        <w:t xml:space="preserve">ydamasis </w:t>
      </w:r>
      <w:r>
        <w:rPr>
          <w:rFonts w:ascii="Times New Roman" w:hAnsi="Times New Roman" w:cs="Times New Roman"/>
          <w:sz w:val="24"/>
          <w:szCs w:val="24"/>
        </w:rPr>
        <w:t>nustatyto jų tvarkymo eiliškumo;</w:t>
      </w:r>
    </w:p>
    <w:p w14:paraId="19A8462B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3</w:t>
      </w:r>
      <w:r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A68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1A6829">
        <w:rPr>
          <w:rFonts w:ascii="Times New Roman" w:hAnsi="Times New Roman" w:cs="Times New Roman"/>
          <w:sz w:val="24"/>
          <w:szCs w:val="24"/>
        </w:rPr>
        <w:t xml:space="preserve"> patalpas, kabinetus ir tualetus </w:t>
      </w:r>
      <w:r w:rsidR="00786A10">
        <w:rPr>
          <w:rFonts w:ascii="Times New Roman" w:hAnsi="Times New Roman" w:cs="Times New Roman"/>
          <w:sz w:val="24"/>
          <w:szCs w:val="24"/>
        </w:rPr>
        <w:t xml:space="preserve">naudodamas </w:t>
      </w:r>
      <w:r w:rsidRPr="001A6829">
        <w:rPr>
          <w:rFonts w:ascii="Times New Roman" w:hAnsi="Times New Roman" w:cs="Times New Roman"/>
          <w:sz w:val="24"/>
          <w:szCs w:val="24"/>
        </w:rPr>
        <w:t>skirting</w:t>
      </w:r>
      <w:r w:rsidR="00786A10">
        <w:rPr>
          <w:rFonts w:ascii="Times New Roman" w:hAnsi="Times New Roman" w:cs="Times New Roman"/>
          <w:sz w:val="24"/>
          <w:szCs w:val="24"/>
        </w:rPr>
        <w:t>u</w:t>
      </w:r>
      <w:r w:rsidR="00A258BD">
        <w:rPr>
          <w:rFonts w:ascii="Times New Roman" w:hAnsi="Times New Roman" w:cs="Times New Roman"/>
          <w:sz w:val="24"/>
          <w:szCs w:val="24"/>
        </w:rPr>
        <w:t>s</w:t>
      </w:r>
      <w:r w:rsidRPr="001A6829">
        <w:rPr>
          <w:rFonts w:ascii="Times New Roman" w:hAnsi="Times New Roman" w:cs="Times New Roman"/>
          <w:sz w:val="24"/>
          <w:szCs w:val="24"/>
        </w:rPr>
        <w:t xml:space="preserve"> sk</w:t>
      </w:r>
      <w:r>
        <w:rPr>
          <w:rFonts w:ascii="Times New Roman" w:hAnsi="Times New Roman" w:cs="Times New Roman"/>
          <w:sz w:val="24"/>
          <w:szCs w:val="24"/>
        </w:rPr>
        <w:t>udur</w:t>
      </w:r>
      <w:r w:rsidR="00786A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s, šepeči</w:t>
      </w:r>
      <w:r w:rsidR="00786A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 bei kibir</w:t>
      </w:r>
      <w:r w:rsidR="00786A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6798B018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6829">
        <w:rPr>
          <w:rFonts w:ascii="Times New Roman" w:hAnsi="Times New Roman" w:cs="Times New Roman"/>
          <w:sz w:val="24"/>
          <w:szCs w:val="24"/>
        </w:rPr>
        <w:t xml:space="preserve"> išneš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A6829">
        <w:rPr>
          <w:rFonts w:ascii="Times New Roman" w:hAnsi="Times New Roman" w:cs="Times New Roman"/>
          <w:sz w:val="24"/>
          <w:szCs w:val="24"/>
        </w:rPr>
        <w:t xml:space="preserve"> šiukšles, nuval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dulkes nuo stalų, kėdžių, telefonų aparatų, palangių, kitų patalpose esančių baldų ir inventoriaus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6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865B4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5</w:t>
      </w:r>
      <w:r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A682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tualetuose esančius klozetus, kriaukles, veidrodžius, sienas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529431" w14:textId="77777777" w:rsidR="001A6829" w:rsidRPr="001A6829" w:rsidRDefault="001A6829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6</w:t>
      </w:r>
      <w:r w:rsidRPr="001A6829">
        <w:rPr>
          <w:rFonts w:ascii="Times New Roman" w:hAnsi="Times New Roman" w:cs="Times New Roman"/>
          <w:sz w:val="24"/>
          <w:szCs w:val="24"/>
        </w:rPr>
        <w:t>. val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patalpose esančias stiklines duris, stiklo pertvaras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0BE18E" w14:textId="77777777" w:rsidR="001A6829" w:rsidRPr="001A6829" w:rsidRDefault="00250743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7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A6829" w:rsidRPr="001A6829">
        <w:rPr>
          <w:rFonts w:ascii="Times New Roman" w:hAnsi="Times New Roman" w:cs="Times New Roman"/>
          <w:sz w:val="24"/>
          <w:szCs w:val="24"/>
        </w:rPr>
        <w:t>artą per mėnesį nuval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dulkes nuo koridorių, kabinetų ir laiptinių sienų, nuo kabinetuose ir  </w:t>
      </w:r>
      <w:r>
        <w:rPr>
          <w:rFonts w:ascii="Times New Roman" w:hAnsi="Times New Roman" w:cs="Times New Roman"/>
          <w:sz w:val="24"/>
          <w:szCs w:val="24"/>
        </w:rPr>
        <w:t>koridoriuose esančių gėlių;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908E8" w14:textId="77777777" w:rsidR="001A6829" w:rsidRPr="001A6829" w:rsidRDefault="00250743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8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A6829" w:rsidRPr="001A6829">
        <w:rPr>
          <w:rFonts w:ascii="Times New Roman" w:hAnsi="Times New Roman" w:cs="Times New Roman"/>
          <w:sz w:val="24"/>
          <w:szCs w:val="24"/>
        </w:rPr>
        <w:t>iekvieną ketvirtį nuval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langų stiklus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37A418" w14:textId="77777777" w:rsidR="001A6829" w:rsidRDefault="00250743" w:rsidP="001A6829">
      <w:pPr>
        <w:pStyle w:val="Pagrindinistekstas"/>
        <w:tabs>
          <w:tab w:val="num" w:pos="0"/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9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A6829" w:rsidRPr="001A6829">
        <w:rPr>
          <w:rFonts w:ascii="Times New Roman" w:hAnsi="Times New Roman" w:cs="Times New Roman"/>
          <w:sz w:val="24"/>
          <w:szCs w:val="24"/>
        </w:rPr>
        <w:t>sant reikalui išval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medžiagines kėdes, nuval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administracinio pastato lauko sienas, lauko palanges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9EF134" w14:textId="77777777" w:rsidR="00250743" w:rsidRDefault="00250743" w:rsidP="001A6829">
      <w:pPr>
        <w:pStyle w:val="Pagrindinistekstas"/>
        <w:tabs>
          <w:tab w:val="num" w:pos="0"/>
          <w:tab w:val="left" w:pos="184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laisto gėles</w:t>
      </w:r>
      <w:r w:rsidR="00786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esančias koridoriuose ir laiptinėse;</w:t>
      </w:r>
    </w:p>
    <w:p w14:paraId="5198327A" w14:textId="77777777" w:rsidR="00250743" w:rsidRPr="001A6829" w:rsidRDefault="00250743" w:rsidP="00250743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0B2">
        <w:rPr>
          <w:rFonts w:ascii="Times New Roman" w:hAnsi="Times New Roman" w:cs="Times New Roman"/>
          <w:sz w:val="24"/>
          <w:szCs w:val="24"/>
        </w:rPr>
        <w:t>11</w:t>
      </w:r>
      <w:r w:rsidRPr="001A682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A6829">
        <w:rPr>
          <w:rFonts w:ascii="Times New Roman" w:hAnsi="Times New Roman" w:cs="Times New Roman"/>
          <w:sz w:val="24"/>
          <w:szCs w:val="24"/>
        </w:rPr>
        <w:t>aigęs darbą, uždar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829">
        <w:rPr>
          <w:rFonts w:ascii="Times New Roman" w:hAnsi="Times New Roman" w:cs="Times New Roman"/>
          <w:sz w:val="24"/>
          <w:szCs w:val="24"/>
        </w:rPr>
        <w:t xml:space="preserve"> visus kabinetų langus, išjung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A6829">
        <w:rPr>
          <w:rFonts w:ascii="Times New Roman" w:hAnsi="Times New Roman" w:cs="Times New Roman"/>
          <w:sz w:val="24"/>
          <w:szCs w:val="24"/>
        </w:rPr>
        <w:t xml:space="preserve"> elektrą, užrakin</w:t>
      </w:r>
      <w:r>
        <w:rPr>
          <w:rFonts w:ascii="Times New Roman" w:hAnsi="Times New Roman" w:cs="Times New Roman"/>
          <w:sz w:val="24"/>
          <w:szCs w:val="24"/>
        </w:rPr>
        <w:t>a duris;</w:t>
      </w:r>
    </w:p>
    <w:p w14:paraId="56D56350" w14:textId="77777777" w:rsidR="001A6829" w:rsidRDefault="00250743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E70B2">
        <w:rPr>
          <w:rFonts w:ascii="Times New Roman" w:hAnsi="Times New Roman" w:cs="Times New Roman"/>
          <w:sz w:val="24"/>
          <w:szCs w:val="24"/>
        </w:rPr>
        <w:t>12</w:t>
      </w:r>
      <w:r w:rsidR="00786A10">
        <w:rPr>
          <w:rFonts w:ascii="Times New Roman" w:hAnsi="Times New Roman" w:cs="Times New Roman"/>
          <w:sz w:val="24"/>
          <w:szCs w:val="24"/>
        </w:rPr>
        <w:t>.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agal </w:t>
      </w:r>
      <w:r>
        <w:rPr>
          <w:rFonts w:ascii="Times New Roman" w:hAnsi="Times New Roman" w:cs="Times New Roman"/>
          <w:sz w:val="24"/>
          <w:szCs w:val="24"/>
        </w:rPr>
        <w:t xml:space="preserve">sudarytą 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grafiką, </w:t>
      </w:r>
      <w:r>
        <w:rPr>
          <w:rFonts w:ascii="Times New Roman" w:hAnsi="Times New Roman" w:cs="Times New Roman"/>
          <w:sz w:val="24"/>
          <w:szCs w:val="24"/>
        </w:rPr>
        <w:t>Savivaldybės a</w:t>
      </w:r>
      <w:r w:rsidR="001A6829" w:rsidRPr="001A6829">
        <w:rPr>
          <w:rFonts w:ascii="Times New Roman" w:hAnsi="Times New Roman" w:cs="Times New Roman"/>
          <w:sz w:val="24"/>
          <w:szCs w:val="24"/>
        </w:rPr>
        <w:t>dministracijos direktoriaus įsakymu nustatytu laiku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įjung</w:t>
      </w:r>
      <w:r>
        <w:rPr>
          <w:rFonts w:ascii="Times New Roman" w:hAnsi="Times New Roman" w:cs="Times New Roman"/>
          <w:sz w:val="24"/>
          <w:szCs w:val="24"/>
        </w:rPr>
        <w:t>ia pastato apsaugos signalizaciją;</w:t>
      </w:r>
    </w:p>
    <w:p w14:paraId="534FCA9B" w14:textId="1E39285F" w:rsidR="00250743" w:rsidRPr="001A6829" w:rsidRDefault="00250743" w:rsidP="001A6829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DE70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70B2" w:rsidRPr="002A3225">
        <w:rPr>
          <w:rFonts w:ascii="Times New Roman" w:hAnsi="Times New Roman" w:cs="Times New Roman"/>
          <w:sz w:val="24"/>
          <w:szCs w:val="24"/>
        </w:rPr>
        <w:t xml:space="preserve">informuoja </w:t>
      </w:r>
      <w:r w:rsidR="00DE70B2">
        <w:rPr>
          <w:rFonts w:ascii="Times New Roman" w:hAnsi="Times New Roman" w:cs="Times New Roman"/>
          <w:sz w:val="24"/>
          <w:szCs w:val="24"/>
        </w:rPr>
        <w:t xml:space="preserve">Skyriaus vedėją arba </w:t>
      </w:r>
      <w:r w:rsidR="006E1A01">
        <w:rPr>
          <w:rFonts w:ascii="Times New Roman" w:hAnsi="Times New Roman" w:cs="Times New Roman"/>
          <w:sz w:val="24"/>
          <w:szCs w:val="24"/>
        </w:rPr>
        <w:t>ūkio administratorių</w:t>
      </w:r>
      <w:r w:rsidR="00DE70B2" w:rsidRPr="002A3225">
        <w:rPr>
          <w:rFonts w:ascii="Times New Roman" w:hAnsi="Times New Roman" w:cs="Times New Roman"/>
          <w:sz w:val="24"/>
          <w:szCs w:val="24"/>
        </w:rPr>
        <w:t xml:space="preserve"> apie </w:t>
      </w:r>
      <w:r w:rsidR="00DE70B2">
        <w:rPr>
          <w:rFonts w:ascii="Times New Roman" w:hAnsi="Times New Roman" w:cs="Times New Roman"/>
          <w:sz w:val="24"/>
          <w:szCs w:val="24"/>
        </w:rPr>
        <w:t>darbui</w:t>
      </w:r>
      <w:r w:rsidR="00DE70B2" w:rsidRPr="002A3225">
        <w:rPr>
          <w:rFonts w:ascii="Times New Roman" w:hAnsi="Times New Roman" w:cs="Times New Roman"/>
          <w:sz w:val="24"/>
          <w:szCs w:val="24"/>
        </w:rPr>
        <w:t xml:space="preserve"> reikalingas darbo priemones bei įrankius</w:t>
      </w:r>
      <w:r w:rsidR="00DE70B2">
        <w:rPr>
          <w:rFonts w:ascii="Times New Roman" w:hAnsi="Times New Roman" w:cs="Times New Roman"/>
          <w:sz w:val="24"/>
          <w:szCs w:val="24"/>
        </w:rPr>
        <w:t>, apie priskirtose valyti patalpose atsiradusius gedimus;</w:t>
      </w:r>
    </w:p>
    <w:p w14:paraId="371C6E48" w14:textId="77777777" w:rsidR="00786A10" w:rsidRDefault="00250743" w:rsidP="00786A10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DE70B2">
        <w:rPr>
          <w:rFonts w:ascii="Times New Roman" w:hAnsi="Times New Roman" w:cs="Times New Roman"/>
          <w:sz w:val="24"/>
          <w:szCs w:val="24"/>
        </w:rPr>
        <w:t>4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savo kompetencijos ribose </w:t>
      </w:r>
      <w:r w:rsidR="001A6829" w:rsidRPr="001A6829">
        <w:rPr>
          <w:rFonts w:ascii="Times New Roman" w:hAnsi="Times New Roman" w:cs="Times New Roman"/>
          <w:sz w:val="24"/>
          <w:szCs w:val="24"/>
        </w:rPr>
        <w:t>vykd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6829" w:rsidRPr="001A6829">
        <w:rPr>
          <w:rFonts w:ascii="Times New Roman" w:hAnsi="Times New Roman" w:cs="Times New Roman"/>
          <w:sz w:val="24"/>
          <w:szCs w:val="24"/>
        </w:rPr>
        <w:t xml:space="preserve"> kitus </w:t>
      </w:r>
      <w:r>
        <w:rPr>
          <w:rFonts w:ascii="Times New Roman" w:hAnsi="Times New Roman" w:cs="Times New Roman"/>
          <w:sz w:val="24"/>
          <w:szCs w:val="24"/>
        </w:rPr>
        <w:t>Savivaldybės a</w:t>
      </w:r>
      <w:r w:rsidR="001A6829" w:rsidRPr="001A6829">
        <w:rPr>
          <w:rFonts w:ascii="Times New Roman" w:hAnsi="Times New Roman" w:cs="Times New Roman"/>
          <w:sz w:val="24"/>
          <w:szCs w:val="24"/>
        </w:rPr>
        <w:t>dministracijos direktoriaus, direk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A6829" w:rsidRPr="001A6829">
        <w:rPr>
          <w:rFonts w:ascii="Times New Roman" w:hAnsi="Times New Roman" w:cs="Times New Roman"/>
          <w:sz w:val="24"/>
          <w:szCs w:val="24"/>
        </w:rPr>
        <w:t>oriaus pavaduotojo, Skyriaus vedėjo ar įgalioto asmens nenuolatinio pobūdžio pavedimus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  <w:szCs w:val="24"/>
        </w:rPr>
        <w:t>įpareigojimus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BF8F0E" w14:textId="77777777" w:rsidR="002B5118" w:rsidRDefault="00786A10" w:rsidP="00786A10">
      <w:pPr>
        <w:pStyle w:val="Pagrindinistekstas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F031" w14:textId="77777777" w:rsidR="00730376" w:rsidRDefault="00730376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50E550D" w14:textId="77777777" w:rsidR="00934682" w:rsidRPr="00CF6045" w:rsidRDefault="00934682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45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41E1B7FA" w14:textId="77777777" w:rsidR="00934682" w:rsidRPr="00CF6045" w:rsidRDefault="00934682" w:rsidP="00934682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B5BCD29" w14:textId="77777777" w:rsidR="00934682" w:rsidRPr="00D06888" w:rsidRDefault="00934682" w:rsidP="00D06888">
      <w:pPr>
        <w:pStyle w:val="Sraopastraipa"/>
        <w:numPr>
          <w:ilvl w:val="0"/>
          <w:numId w:val="5"/>
        </w:numPr>
        <w:tabs>
          <w:tab w:val="left" w:pos="284"/>
          <w:tab w:val="left" w:pos="2835"/>
          <w:tab w:val="left" w:pos="4111"/>
          <w:tab w:val="left" w:pos="4253"/>
        </w:tabs>
        <w:spacing w:after="0"/>
        <w:ind w:hanging="295"/>
        <w:rPr>
          <w:rFonts w:ascii="Times New Roman" w:hAnsi="Times New Roman" w:cs="Times New Roman"/>
          <w:sz w:val="24"/>
          <w:szCs w:val="24"/>
        </w:rPr>
      </w:pPr>
      <w:r w:rsidRPr="00D06888">
        <w:rPr>
          <w:rFonts w:ascii="Times New Roman" w:hAnsi="Times New Roman" w:cs="Times New Roman"/>
          <w:sz w:val="24"/>
          <w:szCs w:val="24"/>
        </w:rPr>
        <w:t>Šias pareigas vykdantis darbuotojas atsako</w:t>
      </w:r>
      <w:r w:rsidR="00D06888">
        <w:rPr>
          <w:rFonts w:ascii="Times New Roman" w:hAnsi="Times New Roman" w:cs="Times New Roman"/>
          <w:sz w:val="24"/>
          <w:szCs w:val="24"/>
        </w:rPr>
        <w:t xml:space="preserve"> už</w:t>
      </w:r>
      <w:r w:rsidRPr="00D068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DA617A" w14:textId="77777777" w:rsidR="00DE70B2" w:rsidRPr="00D06888" w:rsidRDefault="00D06888" w:rsidP="00D06888">
      <w:pPr>
        <w:pStyle w:val="Sraopastraipa"/>
        <w:numPr>
          <w:ilvl w:val="1"/>
          <w:numId w:val="5"/>
        </w:numPr>
        <w:spacing w:after="0"/>
        <w:ind w:hanging="2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E70B2" w:rsidRPr="00D06888">
        <w:rPr>
          <w:rFonts w:ascii="Times New Roman" w:hAnsi="Times New Roman" w:cs="Times New Roman"/>
          <w:sz w:val="24"/>
        </w:rPr>
        <w:t>švarą ir sanitarinę tvarką priskirtose prižiūrėti patalpose;</w:t>
      </w:r>
    </w:p>
    <w:p w14:paraId="63DA7F60" w14:textId="77777777" w:rsidR="00DE70B2" w:rsidRPr="00D06888" w:rsidRDefault="00D06888" w:rsidP="00D06888">
      <w:pPr>
        <w:pStyle w:val="Sraopastraipa"/>
        <w:numPr>
          <w:ilvl w:val="1"/>
          <w:numId w:val="5"/>
        </w:numPr>
        <w:tabs>
          <w:tab w:val="num" w:pos="0"/>
        </w:tabs>
        <w:spacing w:after="0"/>
        <w:ind w:hanging="2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E70B2" w:rsidRPr="00D06888">
        <w:rPr>
          <w:rFonts w:ascii="Times New Roman" w:hAnsi="Times New Roman" w:cs="Times New Roman"/>
          <w:sz w:val="24"/>
        </w:rPr>
        <w:t>gautos informacijos konfidencialumą;</w:t>
      </w:r>
    </w:p>
    <w:p w14:paraId="505581F5" w14:textId="77777777" w:rsidR="00031583" w:rsidRPr="00031583" w:rsidRDefault="00031583" w:rsidP="00D06888">
      <w:pPr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teisingą darbo laiko naudojimą;</w:t>
      </w:r>
    </w:p>
    <w:p w14:paraId="7B67660C" w14:textId="71B08745" w:rsidR="00031583" w:rsidRDefault="00BE0357" w:rsidP="00D06888">
      <w:pPr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Šilalės rajono savivaldybės administracijos v</w:t>
      </w:r>
      <w:r w:rsidR="00031583" w:rsidRPr="00031583">
        <w:rPr>
          <w:rFonts w:ascii="Times New Roman" w:hAnsi="Times New Roman" w:cs="Times New Roman"/>
          <w:sz w:val="24"/>
          <w:szCs w:val="24"/>
        </w:rPr>
        <w:t>idaus tvarkos taisyklių laikymąsi;</w:t>
      </w:r>
    </w:p>
    <w:p w14:paraId="48C2D697" w14:textId="77777777" w:rsidR="00DE70B2" w:rsidRPr="00031583" w:rsidRDefault="00D06888" w:rsidP="00D06888">
      <w:pPr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pašalinių asmenų buvimą priskirtose valyti patalpose, išskyrus Savivaldybės administracijos darbuotojus</w:t>
      </w:r>
      <w:r w:rsidR="00DE70B2">
        <w:rPr>
          <w:rFonts w:ascii="Times New Roman" w:hAnsi="Times New Roman" w:cs="Times New Roman"/>
          <w:sz w:val="24"/>
          <w:szCs w:val="24"/>
        </w:rPr>
        <w:t>;</w:t>
      </w:r>
    </w:p>
    <w:p w14:paraId="75AF3EFC" w14:textId="77777777" w:rsidR="00786A10" w:rsidRDefault="00031583" w:rsidP="00786A10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saugos darbe, priešgaisrinės saugos, elektr</w:t>
      </w:r>
      <w:r w:rsidR="00786A10">
        <w:rPr>
          <w:rFonts w:ascii="Times New Roman" w:hAnsi="Times New Roman" w:cs="Times New Roman"/>
          <w:sz w:val="24"/>
          <w:szCs w:val="24"/>
        </w:rPr>
        <w:t>os saugos reikalavimų laikymąsi;</w:t>
      </w:r>
    </w:p>
    <w:p w14:paraId="5F104B79" w14:textId="77777777" w:rsidR="00031583" w:rsidRDefault="00786A10" w:rsidP="00786A10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 xml:space="preserve"> </w:t>
      </w:r>
      <w:r w:rsidR="00031583" w:rsidRPr="00031583">
        <w:rPr>
          <w:rFonts w:ascii="Times New Roman" w:hAnsi="Times New Roman" w:cs="Times New Roman"/>
          <w:sz w:val="24"/>
          <w:szCs w:val="24"/>
        </w:rPr>
        <w:t>savo funkcijų netinkamą vykdymą vyriausiasis specialistas atsako Lietuvos Respublikos įstatymų nustatyta tvarka.</w:t>
      </w:r>
    </w:p>
    <w:p w14:paraId="0F2C399A" w14:textId="77777777" w:rsidR="00C12962" w:rsidRDefault="00C12962" w:rsidP="00C12962">
      <w:pPr>
        <w:pStyle w:val="Sraopastraipa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AA77DA" w14:textId="77777777" w:rsidR="00934682" w:rsidRDefault="00031583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C4B4CB" w14:textId="77777777" w:rsidR="00934682" w:rsidRDefault="00934682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58BE58" w14:textId="77777777" w:rsidR="00E71E66" w:rsidRDefault="00E71E66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48AED57" w14:textId="77777777" w:rsidR="00E71E66" w:rsidRDefault="00E71E66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C0055D" w14:textId="77777777" w:rsidR="00C12962" w:rsidRDefault="00C12962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1B5F" w14:paraId="54F0CF1B" w14:textId="77777777" w:rsidTr="00791B5F">
        <w:tc>
          <w:tcPr>
            <w:tcW w:w="3209" w:type="dxa"/>
          </w:tcPr>
          <w:p w14:paraId="019A8F2A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2172F196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51AACB3A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20435D35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535B700D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75E68C98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28AC964F" w14:textId="77777777" w:rsidR="00791B5F" w:rsidRDefault="00791B5F" w:rsidP="00791B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</w:tc>
        <w:tc>
          <w:tcPr>
            <w:tcW w:w="3209" w:type="dxa"/>
          </w:tcPr>
          <w:p w14:paraId="000F2E8B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617935CE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0211F93B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069301F0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50BDFBD4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2372C1DC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0483D4EA" w14:textId="77777777" w:rsidR="00791B5F" w:rsidRDefault="00791B5F" w:rsidP="00791B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</w:tc>
        <w:tc>
          <w:tcPr>
            <w:tcW w:w="3210" w:type="dxa"/>
          </w:tcPr>
          <w:p w14:paraId="508BCD21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1E4946B4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7C2A2773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78387297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289108F6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5F1193D1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40609995" w14:textId="77777777" w:rsidR="00791B5F" w:rsidRDefault="00791B5F" w:rsidP="00791B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</w:tc>
      </w:tr>
      <w:tr w:rsidR="00791B5F" w14:paraId="1CB4EB85" w14:textId="77777777" w:rsidTr="00791B5F">
        <w:tc>
          <w:tcPr>
            <w:tcW w:w="3209" w:type="dxa"/>
          </w:tcPr>
          <w:p w14:paraId="354620D1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BBE1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FE58B4A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41D8CF2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F" w14:paraId="156BDED5" w14:textId="77777777" w:rsidTr="00791B5F">
        <w:tc>
          <w:tcPr>
            <w:tcW w:w="3209" w:type="dxa"/>
          </w:tcPr>
          <w:p w14:paraId="63BC0B5B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400C8B2F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3C445DD8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25D10428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5E994075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384A9EBF" w14:textId="77777777" w:rsidR="00791B5F" w:rsidRPr="00934682" w:rsidRDefault="00791B5F" w:rsidP="0079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21B8E1DA" w14:textId="77777777" w:rsidR="00791B5F" w:rsidRDefault="00791B5F" w:rsidP="00791B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</w:tc>
        <w:tc>
          <w:tcPr>
            <w:tcW w:w="3209" w:type="dxa"/>
          </w:tcPr>
          <w:p w14:paraId="4CBD2137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EB01D97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F" w14:paraId="55220779" w14:textId="77777777" w:rsidTr="00791B5F">
        <w:tc>
          <w:tcPr>
            <w:tcW w:w="3209" w:type="dxa"/>
          </w:tcPr>
          <w:p w14:paraId="665054F6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2D85B6D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383A51" w14:textId="77777777" w:rsidR="00791B5F" w:rsidRDefault="00791B5F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582D4" w14:textId="77777777" w:rsidR="00D06888" w:rsidRDefault="00D06888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F8B8A3" w14:textId="77777777" w:rsidR="00D06888" w:rsidRDefault="00D06888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D012D8" w14:textId="77777777" w:rsidR="00D06888" w:rsidRDefault="00D06888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6FA2D7" w14:textId="77777777" w:rsidR="00934682" w:rsidRPr="00934682" w:rsidRDefault="00934682" w:rsidP="00047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682" w:rsidRPr="00934682" w:rsidSect="00E71E66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D7A3" w14:textId="77777777" w:rsidR="00D7486D" w:rsidRDefault="00D7486D" w:rsidP="00F20E81">
      <w:pPr>
        <w:spacing w:after="0" w:line="240" w:lineRule="auto"/>
      </w:pPr>
      <w:r>
        <w:separator/>
      </w:r>
    </w:p>
  </w:endnote>
  <w:endnote w:type="continuationSeparator" w:id="0">
    <w:p w14:paraId="31043A19" w14:textId="77777777" w:rsidR="00D7486D" w:rsidRDefault="00D7486D" w:rsidP="00F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2639" w14:textId="77777777" w:rsidR="00D7486D" w:rsidRDefault="00D7486D" w:rsidP="00F20E81">
      <w:pPr>
        <w:spacing w:after="0" w:line="240" w:lineRule="auto"/>
      </w:pPr>
      <w:r>
        <w:separator/>
      </w:r>
    </w:p>
  </w:footnote>
  <w:footnote w:type="continuationSeparator" w:id="0">
    <w:p w14:paraId="7B42A29D" w14:textId="77777777" w:rsidR="00D7486D" w:rsidRDefault="00D7486D" w:rsidP="00F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01790"/>
      <w:docPartObj>
        <w:docPartGallery w:val="Page Numbers (Top of Page)"/>
        <w:docPartUnique/>
      </w:docPartObj>
    </w:sdtPr>
    <w:sdtEndPr/>
    <w:sdtContent>
      <w:p w14:paraId="682D65BB" w14:textId="77777777" w:rsidR="00F20E81" w:rsidRDefault="00F20E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2D">
          <w:rPr>
            <w:noProof/>
          </w:rPr>
          <w:t>2</w:t>
        </w:r>
        <w:r>
          <w:fldChar w:fldCharType="end"/>
        </w:r>
      </w:p>
    </w:sdtContent>
  </w:sdt>
  <w:p w14:paraId="30A4A095" w14:textId="77777777" w:rsidR="00F20E81" w:rsidRDefault="00F20E8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9A8"/>
    <w:multiLevelType w:val="hybridMultilevel"/>
    <w:tmpl w:val="69009FD2"/>
    <w:lvl w:ilvl="0" w:tplc="C9EA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597"/>
    <w:multiLevelType w:val="multilevel"/>
    <w:tmpl w:val="557E5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23DD10CD"/>
    <w:multiLevelType w:val="multilevel"/>
    <w:tmpl w:val="588A1A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C10E7"/>
    <w:multiLevelType w:val="multilevel"/>
    <w:tmpl w:val="B2504DA6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2DAD74BB"/>
    <w:multiLevelType w:val="multilevel"/>
    <w:tmpl w:val="0FB04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7" w15:restartNumberingAfterBreak="0">
    <w:nsid w:val="36033D52"/>
    <w:multiLevelType w:val="multilevel"/>
    <w:tmpl w:val="4928F608"/>
    <w:lvl w:ilvl="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39065DF6"/>
    <w:multiLevelType w:val="multilevel"/>
    <w:tmpl w:val="F6A0F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1455D4"/>
    <w:multiLevelType w:val="multilevel"/>
    <w:tmpl w:val="0D98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B51C24"/>
    <w:multiLevelType w:val="hybridMultilevel"/>
    <w:tmpl w:val="854C484E"/>
    <w:lvl w:ilvl="0" w:tplc="A120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58A0"/>
    <w:multiLevelType w:val="hybridMultilevel"/>
    <w:tmpl w:val="E4228028"/>
    <w:lvl w:ilvl="0" w:tplc="130E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40A"/>
    <w:multiLevelType w:val="multilevel"/>
    <w:tmpl w:val="B722061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5637BC"/>
    <w:multiLevelType w:val="multilevel"/>
    <w:tmpl w:val="1D30389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79"/>
    <w:rsid w:val="00012E2A"/>
    <w:rsid w:val="0002436C"/>
    <w:rsid w:val="00031583"/>
    <w:rsid w:val="00047646"/>
    <w:rsid w:val="00103F12"/>
    <w:rsid w:val="001456F9"/>
    <w:rsid w:val="00147409"/>
    <w:rsid w:val="0015284B"/>
    <w:rsid w:val="00161AD9"/>
    <w:rsid w:val="00166DFF"/>
    <w:rsid w:val="001A6829"/>
    <w:rsid w:val="001F6E88"/>
    <w:rsid w:val="002015C7"/>
    <w:rsid w:val="0024518F"/>
    <w:rsid w:val="00250743"/>
    <w:rsid w:val="002734B6"/>
    <w:rsid w:val="002B5118"/>
    <w:rsid w:val="002D1729"/>
    <w:rsid w:val="00312B3E"/>
    <w:rsid w:val="00321F64"/>
    <w:rsid w:val="003519E4"/>
    <w:rsid w:val="0036333A"/>
    <w:rsid w:val="003C2D8B"/>
    <w:rsid w:val="003E24C3"/>
    <w:rsid w:val="00433B12"/>
    <w:rsid w:val="00437938"/>
    <w:rsid w:val="00452A84"/>
    <w:rsid w:val="00492242"/>
    <w:rsid w:val="004A5E2D"/>
    <w:rsid w:val="00517AF5"/>
    <w:rsid w:val="00532C56"/>
    <w:rsid w:val="005777E3"/>
    <w:rsid w:val="00584427"/>
    <w:rsid w:val="005A213C"/>
    <w:rsid w:val="00667DCE"/>
    <w:rsid w:val="006D1D8A"/>
    <w:rsid w:val="006D6B38"/>
    <w:rsid w:val="006E1A01"/>
    <w:rsid w:val="00730376"/>
    <w:rsid w:val="0077083A"/>
    <w:rsid w:val="007803FB"/>
    <w:rsid w:val="00786A10"/>
    <w:rsid w:val="00791B5F"/>
    <w:rsid w:val="007C2B40"/>
    <w:rsid w:val="007E18A9"/>
    <w:rsid w:val="00802508"/>
    <w:rsid w:val="008A195A"/>
    <w:rsid w:val="008A75BA"/>
    <w:rsid w:val="008C7AEA"/>
    <w:rsid w:val="00914882"/>
    <w:rsid w:val="00926297"/>
    <w:rsid w:val="00934682"/>
    <w:rsid w:val="00974074"/>
    <w:rsid w:val="00997519"/>
    <w:rsid w:val="00A201F1"/>
    <w:rsid w:val="00A258BD"/>
    <w:rsid w:val="00A538D2"/>
    <w:rsid w:val="00A54903"/>
    <w:rsid w:val="00A6709E"/>
    <w:rsid w:val="00AA3602"/>
    <w:rsid w:val="00BD05DE"/>
    <w:rsid w:val="00BE0357"/>
    <w:rsid w:val="00C114A5"/>
    <w:rsid w:val="00C12962"/>
    <w:rsid w:val="00C933E0"/>
    <w:rsid w:val="00CA2D93"/>
    <w:rsid w:val="00CD108C"/>
    <w:rsid w:val="00CF6045"/>
    <w:rsid w:val="00D0459A"/>
    <w:rsid w:val="00D06888"/>
    <w:rsid w:val="00D3616D"/>
    <w:rsid w:val="00D54E1A"/>
    <w:rsid w:val="00D7486D"/>
    <w:rsid w:val="00D97600"/>
    <w:rsid w:val="00DE3BFE"/>
    <w:rsid w:val="00DE70B2"/>
    <w:rsid w:val="00E10D56"/>
    <w:rsid w:val="00E619D4"/>
    <w:rsid w:val="00E71E66"/>
    <w:rsid w:val="00E97898"/>
    <w:rsid w:val="00EA34E6"/>
    <w:rsid w:val="00EB09E1"/>
    <w:rsid w:val="00EB352C"/>
    <w:rsid w:val="00EE3D8B"/>
    <w:rsid w:val="00F00E02"/>
    <w:rsid w:val="00F20E81"/>
    <w:rsid w:val="00F27820"/>
    <w:rsid w:val="00FA7077"/>
    <w:rsid w:val="00FB7579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FAD35"/>
  <w15:chartTrackingRefBased/>
  <w15:docId w15:val="{0F92C141-1F73-4EDB-85B8-0988923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5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0E81"/>
  </w:style>
  <w:style w:type="paragraph" w:styleId="Porat">
    <w:name w:val="footer"/>
    <w:basedOn w:val="prastasis"/>
    <w:link w:val="PoratDiagrama"/>
    <w:uiPriority w:val="99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0E81"/>
  </w:style>
  <w:style w:type="paragraph" w:styleId="Pagrindiniotekstotrauka">
    <w:name w:val="Body Text Indent"/>
    <w:basedOn w:val="prastasis"/>
    <w:link w:val="PagrindiniotekstotraukaDiagrama"/>
    <w:semiHidden/>
    <w:unhideWhenUsed/>
    <w:rsid w:val="002015C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015C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grindinistekstas21">
    <w:name w:val="Pagrindinis tekstas 21"/>
    <w:basedOn w:val="prastasis"/>
    <w:rsid w:val="002015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saitas">
    <w:name w:val="Hyperlink"/>
    <w:basedOn w:val="Numatytasispastraiposriftas"/>
    <w:uiPriority w:val="99"/>
    <w:unhideWhenUsed/>
    <w:rsid w:val="00031583"/>
    <w:rPr>
      <w:color w:val="0563C1" w:themeColor="hyperlink"/>
      <w:u w:val="single"/>
    </w:rPr>
  </w:style>
  <w:style w:type="character" w:customStyle="1" w:styleId="Mention">
    <w:name w:val="Mention"/>
    <w:basedOn w:val="Numatytasispastraiposriftas"/>
    <w:uiPriority w:val="99"/>
    <w:semiHidden/>
    <w:unhideWhenUsed/>
    <w:rsid w:val="00031583"/>
    <w:rPr>
      <w:color w:val="2B579A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5DE"/>
    <w:rPr>
      <w:rFonts w:ascii="Segoe UI" w:hAnsi="Segoe UI" w:cs="Segoe UI"/>
      <w:sz w:val="18"/>
      <w:szCs w:val="18"/>
    </w:rPr>
  </w:style>
  <w:style w:type="paragraph" w:customStyle="1" w:styleId="Sraopastraipa1">
    <w:name w:val="Sąrašo pastraipa1"/>
    <w:basedOn w:val="prastasis"/>
    <w:uiPriority w:val="34"/>
    <w:qFormat/>
    <w:rsid w:val="00CD10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32"/>
      <w:szCs w:val="32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1A682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A6829"/>
  </w:style>
  <w:style w:type="table" w:styleId="Lentelstinklelis">
    <w:name w:val="Table Grid"/>
    <w:basedOn w:val="prastojilentel"/>
    <w:uiPriority w:val="39"/>
    <w:rsid w:val="0079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2</cp:revision>
  <cp:lastPrinted>2020-12-03T14:58:00Z</cp:lastPrinted>
  <dcterms:created xsi:type="dcterms:W3CDTF">2020-12-03T15:00:00Z</dcterms:created>
  <dcterms:modified xsi:type="dcterms:W3CDTF">2020-12-03T15:00:00Z</dcterms:modified>
</cp:coreProperties>
</file>