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6564E5" w:rsidRPr="006564E5" w14:paraId="7EBBF78C" w14:textId="77777777" w:rsidTr="006564E5">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6564E5" w:rsidRPr="006564E5" w14:paraId="3915DEA6" w14:textId="77777777" w:rsidTr="006564E5">
              <w:trPr>
                <w:trHeight w:val="260"/>
              </w:trPr>
              <w:tc>
                <w:tcPr>
                  <w:tcW w:w="5091" w:type="dxa"/>
                  <w:tcMar>
                    <w:top w:w="40" w:type="dxa"/>
                    <w:left w:w="40" w:type="dxa"/>
                    <w:bottom w:w="40" w:type="dxa"/>
                    <w:right w:w="40" w:type="dxa"/>
                  </w:tcMar>
                </w:tcPr>
                <w:p w14:paraId="58892917" w14:textId="77777777" w:rsidR="005B3102" w:rsidRPr="006564E5" w:rsidRDefault="005B3102">
                  <w:pPr>
                    <w:rPr>
                      <w:lang w:val="lt-LT"/>
                    </w:rPr>
                  </w:pPr>
                </w:p>
              </w:tc>
              <w:tc>
                <w:tcPr>
                  <w:tcW w:w="4548" w:type="dxa"/>
                  <w:tcMar>
                    <w:top w:w="40" w:type="dxa"/>
                    <w:left w:w="40" w:type="dxa"/>
                    <w:bottom w:w="40" w:type="dxa"/>
                    <w:right w:w="40" w:type="dxa"/>
                  </w:tcMar>
                </w:tcPr>
                <w:p w14:paraId="20FA3026" w14:textId="77777777" w:rsidR="005B3102" w:rsidRPr="006564E5" w:rsidRDefault="005B3102">
                  <w:pPr>
                    <w:rPr>
                      <w:lang w:val="lt-LT"/>
                    </w:rPr>
                  </w:pPr>
                  <w:r w:rsidRPr="006564E5">
                    <w:rPr>
                      <w:color w:val="000000"/>
                      <w:sz w:val="24"/>
                      <w:lang w:val="lt-LT"/>
                    </w:rPr>
                    <w:t>PATVIRTINTA</w:t>
                  </w:r>
                </w:p>
              </w:tc>
            </w:tr>
            <w:tr w:rsidR="006564E5" w:rsidRPr="006564E5" w14:paraId="48D5CF5A" w14:textId="77777777" w:rsidTr="006564E5">
              <w:trPr>
                <w:trHeight w:val="260"/>
              </w:trPr>
              <w:tc>
                <w:tcPr>
                  <w:tcW w:w="5091" w:type="dxa"/>
                  <w:tcMar>
                    <w:top w:w="40" w:type="dxa"/>
                    <w:left w:w="40" w:type="dxa"/>
                    <w:bottom w:w="40" w:type="dxa"/>
                    <w:right w:w="40" w:type="dxa"/>
                  </w:tcMar>
                </w:tcPr>
                <w:p w14:paraId="170B4CAA" w14:textId="77777777" w:rsidR="005B3102" w:rsidRPr="006564E5" w:rsidRDefault="005B3102">
                  <w:pPr>
                    <w:rPr>
                      <w:lang w:val="lt-LT"/>
                    </w:rPr>
                  </w:pPr>
                </w:p>
              </w:tc>
              <w:tc>
                <w:tcPr>
                  <w:tcW w:w="4548" w:type="dxa"/>
                  <w:tcMar>
                    <w:top w:w="40" w:type="dxa"/>
                    <w:left w:w="40" w:type="dxa"/>
                    <w:bottom w:w="40" w:type="dxa"/>
                    <w:right w:w="40" w:type="dxa"/>
                  </w:tcMar>
                </w:tcPr>
                <w:p w14:paraId="2788DEBD" w14:textId="77777777" w:rsidR="005B3102" w:rsidRPr="006564E5" w:rsidRDefault="005B3102">
                  <w:pPr>
                    <w:rPr>
                      <w:lang w:val="lt-LT"/>
                    </w:rPr>
                  </w:pPr>
                  <w:r w:rsidRPr="006564E5">
                    <w:rPr>
                      <w:color w:val="000000"/>
                      <w:sz w:val="24"/>
                      <w:lang w:val="lt-LT"/>
                    </w:rPr>
                    <w:t>Šilalės rajono savivaldybės administracijos</w:t>
                  </w:r>
                </w:p>
              </w:tc>
            </w:tr>
            <w:tr w:rsidR="006564E5" w:rsidRPr="006564E5" w14:paraId="43C92F96" w14:textId="77777777" w:rsidTr="006564E5">
              <w:trPr>
                <w:trHeight w:val="260"/>
              </w:trPr>
              <w:tc>
                <w:tcPr>
                  <w:tcW w:w="5091" w:type="dxa"/>
                  <w:tcMar>
                    <w:top w:w="40" w:type="dxa"/>
                    <w:left w:w="40" w:type="dxa"/>
                    <w:bottom w:w="40" w:type="dxa"/>
                    <w:right w:w="40" w:type="dxa"/>
                  </w:tcMar>
                </w:tcPr>
                <w:p w14:paraId="4D808F9A" w14:textId="77777777" w:rsidR="005B3102" w:rsidRPr="006564E5" w:rsidRDefault="005B3102">
                  <w:pPr>
                    <w:rPr>
                      <w:lang w:val="lt-LT"/>
                    </w:rPr>
                  </w:pPr>
                </w:p>
              </w:tc>
              <w:tc>
                <w:tcPr>
                  <w:tcW w:w="4548" w:type="dxa"/>
                  <w:tcMar>
                    <w:top w:w="40" w:type="dxa"/>
                    <w:left w:w="40" w:type="dxa"/>
                    <w:bottom w:w="40" w:type="dxa"/>
                    <w:right w:w="40" w:type="dxa"/>
                  </w:tcMar>
                </w:tcPr>
                <w:p w14:paraId="5811F3F7" w14:textId="77777777" w:rsidR="005B3102" w:rsidRPr="006564E5" w:rsidRDefault="006564E5">
                  <w:pPr>
                    <w:rPr>
                      <w:sz w:val="24"/>
                      <w:szCs w:val="24"/>
                      <w:lang w:val="lt-LT"/>
                    </w:rPr>
                  </w:pPr>
                  <w:r w:rsidRPr="006564E5">
                    <w:rPr>
                      <w:sz w:val="24"/>
                      <w:szCs w:val="24"/>
                      <w:lang w:val="lt-LT"/>
                    </w:rPr>
                    <w:t>direktoriaus 2024 m. balandžio</w:t>
                  </w:r>
                  <w:r w:rsidR="007F68EB">
                    <w:rPr>
                      <w:sz w:val="24"/>
                      <w:szCs w:val="24"/>
                      <w:lang w:val="lt-LT"/>
                    </w:rPr>
                    <w:t xml:space="preserve"> 23</w:t>
                  </w:r>
                  <w:r w:rsidRPr="006564E5">
                    <w:rPr>
                      <w:sz w:val="24"/>
                      <w:szCs w:val="24"/>
                      <w:lang w:val="lt-LT"/>
                    </w:rPr>
                    <w:t xml:space="preserve"> d. įsakymu</w:t>
                  </w:r>
                </w:p>
              </w:tc>
            </w:tr>
            <w:tr w:rsidR="006564E5" w:rsidRPr="006564E5" w14:paraId="2ED51042" w14:textId="77777777" w:rsidTr="006564E5">
              <w:trPr>
                <w:trHeight w:val="260"/>
              </w:trPr>
              <w:tc>
                <w:tcPr>
                  <w:tcW w:w="5091" w:type="dxa"/>
                  <w:tcMar>
                    <w:top w:w="40" w:type="dxa"/>
                    <w:left w:w="40" w:type="dxa"/>
                    <w:bottom w:w="40" w:type="dxa"/>
                    <w:right w:w="40" w:type="dxa"/>
                  </w:tcMar>
                </w:tcPr>
                <w:p w14:paraId="183353B4" w14:textId="77777777" w:rsidR="005B3102" w:rsidRPr="006564E5" w:rsidRDefault="005B3102">
                  <w:pPr>
                    <w:rPr>
                      <w:lang w:val="lt-LT"/>
                    </w:rPr>
                  </w:pPr>
                </w:p>
              </w:tc>
              <w:tc>
                <w:tcPr>
                  <w:tcW w:w="4548" w:type="dxa"/>
                  <w:tcMar>
                    <w:top w:w="40" w:type="dxa"/>
                    <w:left w:w="40" w:type="dxa"/>
                    <w:bottom w:w="40" w:type="dxa"/>
                    <w:right w:w="40" w:type="dxa"/>
                  </w:tcMar>
                </w:tcPr>
                <w:p w14:paraId="041EDB70" w14:textId="77777777" w:rsidR="005B3102" w:rsidRPr="006564E5" w:rsidRDefault="005B3102">
                  <w:pPr>
                    <w:rPr>
                      <w:lang w:val="lt-LT"/>
                    </w:rPr>
                  </w:pPr>
                  <w:r w:rsidRPr="006564E5">
                    <w:rPr>
                      <w:color w:val="000000"/>
                      <w:sz w:val="24"/>
                      <w:lang w:val="lt-LT"/>
                    </w:rPr>
                    <w:t>Nr.</w:t>
                  </w:r>
                  <w:r w:rsidR="007F68EB">
                    <w:rPr>
                      <w:color w:val="000000"/>
                      <w:sz w:val="24"/>
                      <w:lang w:val="lt-LT"/>
                    </w:rPr>
                    <w:t xml:space="preserve"> DĮV-228</w:t>
                  </w:r>
                </w:p>
              </w:tc>
            </w:tr>
            <w:tr w:rsidR="006564E5" w:rsidRPr="006564E5" w14:paraId="5562736A" w14:textId="77777777" w:rsidTr="006564E5">
              <w:trPr>
                <w:trHeight w:val="260"/>
              </w:trPr>
              <w:tc>
                <w:tcPr>
                  <w:tcW w:w="9639" w:type="dxa"/>
                  <w:gridSpan w:val="2"/>
                  <w:tcMar>
                    <w:top w:w="40" w:type="dxa"/>
                    <w:left w:w="40" w:type="dxa"/>
                    <w:bottom w:w="40" w:type="dxa"/>
                    <w:right w:w="40" w:type="dxa"/>
                  </w:tcMar>
                </w:tcPr>
                <w:p w14:paraId="3EDD9323" w14:textId="77777777" w:rsidR="005B3102" w:rsidRPr="006564E5" w:rsidRDefault="005B3102">
                  <w:pPr>
                    <w:rPr>
                      <w:lang w:val="lt-LT"/>
                    </w:rPr>
                  </w:pPr>
                </w:p>
              </w:tc>
            </w:tr>
            <w:tr w:rsidR="006564E5" w:rsidRPr="006564E5" w14:paraId="40B98714" w14:textId="77777777" w:rsidTr="006564E5">
              <w:trPr>
                <w:trHeight w:val="260"/>
              </w:trPr>
              <w:tc>
                <w:tcPr>
                  <w:tcW w:w="9639" w:type="dxa"/>
                  <w:gridSpan w:val="2"/>
                  <w:tcMar>
                    <w:top w:w="40" w:type="dxa"/>
                    <w:left w:w="40" w:type="dxa"/>
                    <w:bottom w:w="40" w:type="dxa"/>
                    <w:right w:w="40" w:type="dxa"/>
                  </w:tcMar>
                </w:tcPr>
                <w:p w14:paraId="3CF29136" w14:textId="77777777" w:rsidR="005B3102" w:rsidRPr="006564E5" w:rsidRDefault="005B3102">
                  <w:pPr>
                    <w:jc w:val="center"/>
                    <w:rPr>
                      <w:lang w:val="lt-LT"/>
                    </w:rPr>
                  </w:pPr>
                  <w:r w:rsidRPr="006564E5">
                    <w:rPr>
                      <w:b/>
                      <w:color w:val="000000"/>
                      <w:sz w:val="24"/>
                      <w:lang w:val="lt-LT"/>
                    </w:rPr>
                    <w:t>ŠILALĖS RAJONO SAVIVALDYBĖS ADMINISTRACIJOS</w:t>
                  </w:r>
                </w:p>
              </w:tc>
            </w:tr>
            <w:tr w:rsidR="006564E5" w:rsidRPr="006564E5" w14:paraId="4E0849DA" w14:textId="77777777" w:rsidTr="006564E5">
              <w:trPr>
                <w:trHeight w:val="260"/>
              </w:trPr>
              <w:tc>
                <w:tcPr>
                  <w:tcW w:w="9639" w:type="dxa"/>
                  <w:gridSpan w:val="2"/>
                  <w:tcMar>
                    <w:top w:w="40" w:type="dxa"/>
                    <w:left w:w="40" w:type="dxa"/>
                    <w:bottom w:w="40" w:type="dxa"/>
                    <w:right w:w="40" w:type="dxa"/>
                  </w:tcMar>
                </w:tcPr>
                <w:p w14:paraId="287FE887" w14:textId="77777777" w:rsidR="005B3102" w:rsidRPr="006564E5" w:rsidRDefault="005B3102">
                  <w:pPr>
                    <w:jc w:val="center"/>
                    <w:rPr>
                      <w:lang w:val="lt-LT"/>
                    </w:rPr>
                  </w:pPr>
                  <w:r w:rsidRPr="006564E5">
                    <w:rPr>
                      <w:b/>
                      <w:color w:val="000000"/>
                      <w:sz w:val="24"/>
                      <w:lang w:val="lt-LT"/>
                    </w:rPr>
                    <w:t>VEIKLOS ADMINISTRAVIMO SKYRIAUS</w:t>
                  </w:r>
                </w:p>
              </w:tc>
            </w:tr>
            <w:tr w:rsidR="006564E5" w:rsidRPr="006564E5" w14:paraId="13B94418" w14:textId="77777777" w:rsidTr="006564E5">
              <w:trPr>
                <w:trHeight w:val="260"/>
              </w:trPr>
              <w:tc>
                <w:tcPr>
                  <w:tcW w:w="9639" w:type="dxa"/>
                  <w:gridSpan w:val="2"/>
                  <w:tcMar>
                    <w:top w:w="40" w:type="dxa"/>
                    <w:left w:w="40" w:type="dxa"/>
                    <w:bottom w:w="40" w:type="dxa"/>
                    <w:right w:w="40" w:type="dxa"/>
                  </w:tcMar>
                </w:tcPr>
                <w:p w14:paraId="2F05FCA0" w14:textId="77777777" w:rsidR="005B3102" w:rsidRPr="006564E5" w:rsidRDefault="005B3102">
                  <w:pPr>
                    <w:jc w:val="center"/>
                    <w:rPr>
                      <w:lang w:val="lt-LT"/>
                    </w:rPr>
                  </w:pPr>
                  <w:r w:rsidRPr="006564E5">
                    <w:rPr>
                      <w:b/>
                      <w:color w:val="000000"/>
                      <w:sz w:val="24"/>
                      <w:lang w:val="lt-LT"/>
                    </w:rPr>
                    <w:t>VEDĖJO</w:t>
                  </w:r>
                </w:p>
              </w:tc>
            </w:tr>
            <w:tr w:rsidR="006564E5" w:rsidRPr="006564E5" w14:paraId="5C31617B" w14:textId="77777777" w:rsidTr="006564E5">
              <w:trPr>
                <w:trHeight w:val="260"/>
              </w:trPr>
              <w:tc>
                <w:tcPr>
                  <w:tcW w:w="9639" w:type="dxa"/>
                  <w:gridSpan w:val="2"/>
                  <w:tcMar>
                    <w:top w:w="40" w:type="dxa"/>
                    <w:left w:w="40" w:type="dxa"/>
                    <w:bottom w:w="40" w:type="dxa"/>
                    <w:right w:w="40" w:type="dxa"/>
                  </w:tcMar>
                </w:tcPr>
                <w:p w14:paraId="45760883" w14:textId="77777777" w:rsidR="005B3102" w:rsidRPr="006564E5" w:rsidRDefault="005B3102">
                  <w:pPr>
                    <w:jc w:val="center"/>
                    <w:rPr>
                      <w:lang w:val="lt-LT"/>
                    </w:rPr>
                  </w:pPr>
                  <w:r w:rsidRPr="006564E5">
                    <w:rPr>
                      <w:b/>
                      <w:color w:val="000000"/>
                      <w:sz w:val="24"/>
                      <w:lang w:val="lt-LT"/>
                    </w:rPr>
                    <w:t>PAREIGYBĖS APRAŠYMAS</w:t>
                  </w:r>
                </w:p>
              </w:tc>
            </w:tr>
          </w:tbl>
          <w:p w14:paraId="6D7587FE" w14:textId="77777777" w:rsidR="005B3102" w:rsidRPr="006564E5" w:rsidRDefault="005B3102">
            <w:pPr>
              <w:rPr>
                <w:lang w:val="lt-LT"/>
              </w:rPr>
            </w:pPr>
          </w:p>
        </w:tc>
        <w:tc>
          <w:tcPr>
            <w:tcW w:w="13" w:type="dxa"/>
          </w:tcPr>
          <w:p w14:paraId="50EF1315" w14:textId="77777777" w:rsidR="005B3102" w:rsidRPr="006564E5" w:rsidRDefault="005B3102">
            <w:pPr>
              <w:pStyle w:val="EmptyLayoutCell"/>
              <w:rPr>
                <w:lang w:val="lt-LT"/>
              </w:rPr>
            </w:pPr>
          </w:p>
        </w:tc>
      </w:tr>
      <w:tr w:rsidR="006D17A8" w14:paraId="3F82DBEB" w14:textId="77777777">
        <w:trPr>
          <w:trHeight w:val="349"/>
        </w:trPr>
        <w:tc>
          <w:tcPr>
            <w:tcW w:w="13" w:type="dxa"/>
          </w:tcPr>
          <w:p w14:paraId="0C14BDC8" w14:textId="77777777" w:rsidR="005B3102" w:rsidRDefault="005B3102">
            <w:pPr>
              <w:pStyle w:val="EmptyLayoutCell"/>
            </w:pPr>
          </w:p>
        </w:tc>
        <w:tc>
          <w:tcPr>
            <w:tcW w:w="1" w:type="dxa"/>
          </w:tcPr>
          <w:p w14:paraId="12C16851" w14:textId="77777777" w:rsidR="005B3102" w:rsidRDefault="005B3102">
            <w:pPr>
              <w:pStyle w:val="EmptyLayoutCell"/>
            </w:pPr>
          </w:p>
        </w:tc>
        <w:tc>
          <w:tcPr>
            <w:tcW w:w="1" w:type="dxa"/>
          </w:tcPr>
          <w:p w14:paraId="20CBA9EB" w14:textId="77777777" w:rsidR="005B3102" w:rsidRDefault="005B3102">
            <w:pPr>
              <w:pStyle w:val="EmptyLayoutCell"/>
            </w:pPr>
          </w:p>
        </w:tc>
        <w:tc>
          <w:tcPr>
            <w:tcW w:w="9055" w:type="dxa"/>
          </w:tcPr>
          <w:p w14:paraId="40426294" w14:textId="77777777" w:rsidR="005B3102" w:rsidRDefault="005B3102">
            <w:pPr>
              <w:pStyle w:val="EmptyLayoutCell"/>
            </w:pPr>
          </w:p>
        </w:tc>
        <w:tc>
          <w:tcPr>
            <w:tcW w:w="13" w:type="dxa"/>
          </w:tcPr>
          <w:p w14:paraId="4DCCA92C" w14:textId="77777777" w:rsidR="005B3102" w:rsidRDefault="005B3102">
            <w:pPr>
              <w:pStyle w:val="EmptyLayoutCell"/>
            </w:pPr>
          </w:p>
        </w:tc>
      </w:tr>
      <w:tr w:rsidR="006564E5" w:rsidRPr="006564E5" w14:paraId="74650388" w14:textId="77777777" w:rsidTr="006564E5">
        <w:tc>
          <w:tcPr>
            <w:tcW w:w="13" w:type="dxa"/>
          </w:tcPr>
          <w:p w14:paraId="1A3BA588" w14:textId="77777777" w:rsidR="005B3102" w:rsidRPr="006564E5" w:rsidRDefault="005B310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6D17A8" w:rsidRPr="006564E5" w14:paraId="6D2DCB0C" w14:textId="77777777" w:rsidTr="006564E5">
              <w:trPr>
                <w:trHeight w:val="720"/>
              </w:trPr>
              <w:tc>
                <w:tcPr>
                  <w:tcW w:w="9624" w:type="dxa"/>
                  <w:tcMar>
                    <w:top w:w="40" w:type="dxa"/>
                    <w:left w:w="40" w:type="dxa"/>
                    <w:bottom w:w="40" w:type="dxa"/>
                    <w:right w:w="40" w:type="dxa"/>
                  </w:tcMar>
                </w:tcPr>
                <w:p w14:paraId="7D4A201A" w14:textId="77777777" w:rsidR="005B3102" w:rsidRPr="006564E5" w:rsidRDefault="005B3102">
                  <w:pPr>
                    <w:jc w:val="center"/>
                    <w:rPr>
                      <w:lang w:val="lt-LT"/>
                    </w:rPr>
                  </w:pPr>
                  <w:r w:rsidRPr="006564E5">
                    <w:rPr>
                      <w:b/>
                      <w:color w:val="000000"/>
                      <w:sz w:val="24"/>
                      <w:lang w:val="lt-LT"/>
                    </w:rPr>
                    <w:t>I SKYRIUS</w:t>
                  </w:r>
                </w:p>
                <w:p w14:paraId="1FBE9383" w14:textId="77777777" w:rsidR="005B3102" w:rsidRPr="006564E5" w:rsidRDefault="005B3102">
                  <w:pPr>
                    <w:jc w:val="center"/>
                    <w:rPr>
                      <w:lang w:val="lt-LT"/>
                    </w:rPr>
                  </w:pPr>
                  <w:r w:rsidRPr="006564E5">
                    <w:rPr>
                      <w:b/>
                      <w:color w:val="000000"/>
                      <w:sz w:val="24"/>
                      <w:lang w:val="lt-LT"/>
                    </w:rPr>
                    <w:t>PAREIGYBĖS CHARAKTERISTIKA</w:t>
                  </w:r>
                </w:p>
              </w:tc>
            </w:tr>
            <w:tr w:rsidR="006D17A8" w:rsidRPr="006564E5" w14:paraId="1F477D82" w14:textId="77777777" w:rsidTr="006564E5">
              <w:trPr>
                <w:trHeight w:val="260"/>
              </w:trPr>
              <w:tc>
                <w:tcPr>
                  <w:tcW w:w="9624" w:type="dxa"/>
                  <w:tcMar>
                    <w:top w:w="40" w:type="dxa"/>
                    <w:left w:w="40" w:type="dxa"/>
                    <w:bottom w:w="40" w:type="dxa"/>
                    <w:right w:w="40" w:type="dxa"/>
                  </w:tcMar>
                </w:tcPr>
                <w:p w14:paraId="10D38FFC" w14:textId="77777777" w:rsidR="005B3102" w:rsidRPr="006564E5" w:rsidRDefault="005B3102">
                  <w:pPr>
                    <w:rPr>
                      <w:lang w:val="lt-LT"/>
                    </w:rPr>
                  </w:pPr>
                  <w:r w:rsidRPr="006564E5">
                    <w:rPr>
                      <w:color w:val="000000"/>
                      <w:sz w:val="24"/>
                      <w:lang w:val="lt-LT"/>
                    </w:rPr>
                    <w:t>1. Pareigybės lygmuo – V pareigybės lygmuo.</w:t>
                  </w:r>
                </w:p>
              </w:tc>
            </w:tr>
            <w:tr w:rsidR="006D17A8" w:rsidRPr="006564E5" w14:paraId="562AC528" w14:textId="77777777" w:rsidTr="006564E5">
              <w:trPr>
                <w:trHeight w:val="260"/>
              </w:trPr>
              <w:tc>
                <w:tcPr>
                  <w:tcW w:w="9624" w:type="dxa"/>
                  <w:tcMar>
                    <w:top w:w="40" w:type="dxa"/>
                    <w:left w:w="40" w:type="dxa"/>
                    <w:bottom w:w="40" w:type="dxa"/>
                    <w:right w:w="40" w:type="dxa"/>
                  </w:tcMar>
                </w:tcPr>
                <w:p w14:paraId="14A6983B" w14:textId="77777777" w:rsidR="005B3102" w:rsidRPr="006564E5" w:rsidRDefault="005B3102" w:rsidP="006564E5">
                  <w:pPr>
                    <w:jc w:val="both"/>
                    <w:rPr>
                      <w:lang w:val="lt-LT"/>
                    </w:rPr>
                  </w:pPr>
                  <w:r w:rsidRPr="006564E5">
                    <w:rPr>
                      <w:color w:val="000000"/>
                      <w:sz w:val="24"/>
                      <w:lang w:val="lt-LT"/>
                    </w:rPr>
                    <w:t>2. Šias pareigas einantis valstybės tarnautojas tiesiogiai pavaldus savivaldybės administracijos direktoriui.</w:t>
                  </w:r>
                </w:p>
              </w:tc>
            </w:tr>
          </w:tbl>
          <w:p w14:paraId="41DA7270" w14:textId="77777777" w:rsidR="005B3102" w:rsidRPr="006564E5" w:rsidRDefault="005B3102">
            <w:pPr>
              <w:rPr>
                <w:lang w:val="lt-LT"/>
              </w:rPr>
            </w:pPr>
          </w:p>
        </w:tc>
      </w:tr>
      <w:tr w:rsidR="006D17A8" w14:paraId="15898DA3" w14:textId="77777777">
        <w:trPr>
          <w:trHeight w:val="120"/>
        </w:trPr>
        <w:tc>
          <w:tcPr>
            <w:tcW w:w="13" w:type="dxa"/>
          </w:tcPr>
          <w:p w14:paraId="6245783B" w14:textId="77777777" w:rsidR="005B3102" w:rsidRDefault="005B3102">
            <w:pPr>
              <w:pStyle w:val="EmptyLayoutCell"/>
            </w:pPr>
          </w:p>
        </w:tc>
        <w:tc>
          <w:tcPr>
            <w:tcW w:w="1" w:type="dxa"/>
          </w:tcPr>
          <w:p w14:paraId="1E226B25" w14:textId="77777777" w:rsidR="005B3102" w:rsidRDefault="005B3102">
            <w:pPr>
              <w:pStyle w:val="EmptyLayoutCell"/>
            </w:pPr>
          </w:p>
        </w:tc>
        <w:tc>
          <w:tcPr>
            <w:tcW w:w="1" w:type="dxa"/>
          </w:tcPr>
          <w:p w14:paraId="297519A6" w14:textId="77777777" w:rsidR="005B3102" w:rsidRDefault="005B3102">
            <w:pPr>
              <w:pStyle w:val="EmptyLayoutCell"/>
            </w:pPr>
          </w:p>
        </w:tc>
        <w:tc>
          <w:tcPr>
            <w:tcW w:w="9055" w:type="dxa"/>
          </w:tcPr>
          <w:p w14:paraId="0C65B96B" w14:textId="77777777" w:rsidR="005B3102" w:rsidRDefault="005B3102">
            <w:pPr>
              <w:pStyle w:val="EmptyLayoutCell"/>
            </w:pPr>
          </w:p>
        </w:tc>
        <w:tc>
          <w:tcPr>
            <w:tcW w:w="13" w:type="dxa"/>
          </w:tcPr>
          <w:p w14:paraId="3586F59E" w14:textId="77777777" w:rsidR="005B3102" w:rsidRDefault="005B3102">
            <w:pPr>
              <w:pStyle w:val="EmptyLayoutCell"/>
            </w:pPr>
          </w:p>
        </w:tc>
      </w:tr>
      <w:tr w:rsidR="006564E5" w:rsidRPr="006564E5" w14:paraId="5B85B20A" w14:textId="77777777" w:rsidTr="006564E5">
        <w:tc>
          <w:tcPr>
            <w:tcW w:w="13" w:type="dxa"/>
          </w:tcPr>
          <w:p w14:paraId="590B5485" w14:textId="77777777" w:rsidR="005B3102" w:rsidRPr="006564E5" w:rsidRDefault="005B310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6D17A8" w:rsidRPr="006564E5" w14:paraId="46C9A611" w14:textId="77777777" w:rsidTr="006564E5">
              <w:trPr>
                <w:trHeight w:val="600"/>
              </w:trPr>
              <w:tc>
                <w:tcPr>
                  <w:tcW w:w="9624" w:type="dxa"/>
                  <w:tcMar>
                    <w:top w:w="40" w:type="dxa"/>
                    <w:left w:w="40" w:type="dxa"/>
                    <w:bottom w:w="40" w:type="dxa"/>
                    <w:right w:w="40" w:type="dxa"/>
                  </w:tcMar>
                </w:tcPr>
                <w:p w14:paraId="22B655E6" w14:textId="77777777" w:rsidR="005B3102" w:rsidRPr="006564E5" w:rsidRDefault="005B3102">
                  <w:pPr>
                    <w:jc w:val="center"/>
                    <w:rPr>
                      <w:lang w:val="lt-LT"/>
                    </w:rPr>
                  </w:pPr>
                  <w:r w:rsidRPr="006564E5">
                    <w:rPr>
                      <w:b/>
                      <w:color w:val="000000"/>
                      <w:sz w:val="24"/>
                      <w:lang w:val="lt-LT"/>
                    </w:rPr>
                    <w:t>II SKYRIUS</w:t>
                  </w:r>
                </w:p>
                <w:p w14:paraId="480A1B64" w14:textId="77777777" w:rsidR="005B3102" w:rsidRPr="006564E5" w:rsidRDefault="005B3102">
                  <w:pPr>
                    <w:jc w:val="center"/>
                    <w:rPr>
                      <w:lang w:val="lt-LT"/>
                    </w:rPr>
                  </w:pPr>
                  <w:r w:rsidRPr="006564E5">
                    <w:rPr>
                      <w:b/>
                      <w:color w:val="000000"/>
                      <w:sz w:val="24"/>
                      <w:lang w:val="lt-LT"/>
                    </w:rPr>
                    <w:t>VEIKLOS SRITIS</w:t>
                  </w:r>
                  <w:r w:rsidRPr="006564E5">
                    <w:rPr>
                      <w:color w:val="FFFFFF"/>
                      <w:sz w:val="24"/>
                      <w:lang w:val="lt-LT"/>
                    </w:rPr>
                    <w:t>0</w:t>
                  </w:r>
                </w:p>
              </w:tc>
            </w:tr>
            <w:tr w:rsidR="006D17A8" w:rsidRPr="006564E5" w14:paraId="44071B4C" w14:textId="77777777" w:rsidTr="006564E5">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6D17A8" w:rsidRPr="006564E5" w14:paraId="0679F154" w14:textId="77777777" w:rsidTr="006564E5">
                    <w:trPr>
                      <w:trHeight w:val="260"/>
                    </w:trPr>
                    <w:tc>
                      <w:tcPr>
                        <w:tcW w:w="9624" w:type="dxa"/>
                        <w:tcMar>
                          <w:top w:w="40" w:type="dxa"/>
                          <w:left w:w="40" w:type="dxa"/>
                          <w:bottom w:w="40" w:type="dxa"/>
                          <w:right w:w="40" w:type="dxa"/>
                        </w:tcMar>
                      </w:tcPr>
                      <w:p w14:paraId="40F4B2BE" w14:textId="77777777" w:rsidR="005B3102" w:rsidRPr="006564E5" w:rsidRDefault="005B3102">
                        <w:pPr>
                          <w:rPr>
                            <w:lang w:val="lt-LT"/>
                          </w:rPr>
                        </w:pPr>
                        <w:r w:rsidRPr="006564E5">
                          <w:rPr>
                            <w:color w:val="000000"/>
                            <w:sz w:val="24"/>
                            <w:lang w:val="lt-LT"/>
                          </w:rPr>
                          <w:t>3. Administracinių paslaugų teikimas.</w:t>
                        </w:r>
                      </w:p>
                    </w:tc>
                  </w:tr>
                  <w:tr w:rsidR="006D17A8" w:rsidRPr="006564E5" w14:paraId="1ED28C3C" w14:textId="77777777" w:rsidTr="006564E5">
                    <w:trPr>
                      <w:trHeight w:val="260"/>
                    </w:trPr>
                    <w:tc>
                      <w:tcPr>
                        <w:tcW w:w="9624" w:type="dxa"/>
                        <w:tcMar>
                          <w:top w:w="40" w:type="dxa"/>
                          <w:left w:w="40" w:type="dxa"/>
                          <w:bottom w:w="40" w:type="dxa"/>
                          <w:right w:w="40" w:type="dxa"/>
                        </w:tcMar>
                      </w:tcPr>
                      <w:p w14:paraId="0F2BCFE0" w14:textId="77777777" w:rsidR="005B3102" w:rsidRPr="006564E5" w:rsidRDefault="005B3102">
                        <w:pPr>
                          <w:rPr>
                            <w:lang w:val="lt-LT"/>
                          </w:rPr>
                        </w:pPr>
                        <w:r w:rsidRPr="006564E5">
                          <w:rPr>
                            <w:color w:val="000000"/>
                            <w:sz w:val="24"/>
                            <w:lang w:val="lt-LT"/>
                          </w:rPr>
                          <w:t>4. Administracinių sprendimų priėmimas.</w:t>
                        </w:r>
                      </w:p>
                    </w:tc>
                  </w:tr>
                </w:tbl>
                <w:p w14:paraId="0E5A94B2" w14:textId="77777777" w:rsidR="005B3102" w:rsidRPr="006564E5" w:rsidRDefault="005B3102">
                  <w:pPr>
                    <w:rPr>
                      <w:lang w:val="lt-LT"/>
                    </w:rPr>
                  </w:pPr>
                </w:p>
              </w:tc>
            </w:tr>
          </w:tbl>
          <w:p w14:paraId="5FAF1A02" w14:textId="77777777" w:rsidR="005B3102" w:rsidRPr="006564E5" w:rsidRDefault="005B3102">
            <w:pPr>
              <w:rPr>
                <w:lang w:val="lt-LT"/>
              </w:rPr>
            </w:pPr>
          </w:p>
        </w:tc>
      </w:tr>
      <w:tr w:rsidR="006D17A8" w14:paraId="6EBBD2CA" w14:textId="77777777">
        <w:trPr>
          <w:trHeight w:val="126"/>
        </w:trPr>
        <w:tc>
          <w:tcPr>
            <w:tcW w:w="13" w:type="dxa"/>
          </w:tcPr>
          <w:p w14:paraId="330C1861" w14:textId="77777777" w:rsidR="005B3102" w:rsidRDefault="005B3102">
            <w:pPr>
              <w:pStyle w:val="EmptyLayoutCell"/>
            </w:pPr>
          </w:p>
        </w:tc>
        <w:tc>
          <w:tcPr>
            <w:tcW w:w="1" w:type="dxa"/>
          </w:tcPr>
          <w:p w14:paraId="7210068B" w14:textId="77777777" w:rsidR="005B3102" w:rsidRDefault="005B3102">
            <w:pPr>
              <w:pStyle w:val="EmptyLayoutCell"/>
            </w:pPr>
          </w:p>
        </w:tc>
        <w:tc>
          <w:tcPr>
            <w:tcW w:w="1" w:type="dxa"/>
          </w:tcPr>
          <w:p w14:paraId="6BD8035F" w14:textId="77777777" w:rsidR="005B3102" w:rsidRDefault="005B3102">
            <w:pPr>
              <w:pStyle w:val="EmptyLayoutCell"/>
            </w:pPr>
          </w:p>
        </w:tc>
        <w:tc>
          <w:tcPr>
            <w:tcW w:w="9055" w:type="dxa"/>
          </w:tcPr>
          <w:p w14:paraId="59063D89" w14:textId="77777777" w:rsidR="005B3102" w:rsidRDefault="005B3102">
            <w:pPr>
              <w:pStyle w:val="EmptyLayoutCell"/>
            </w:pPr>
          </w:p>
        </w:tc>
        <w:tc>
          <w:tcPr>
            <w:tcW w:w="13" w:type="dxa"/>
          </w:tcPr>
          <w:p w14:paraId="5F738B82" w14:textId="77777777" w:rsidR="005B3102" w:rsidRDefault="005B3102">
            <w:pPr>
              <w:pStyle w:val="EmptyLayoutCell"/>
            </w:pPr>
          </w:p>
        </w:tc>
      </w:tr>
      <w:tr w:rsidR="006564E5" w:rsidRPr="006564E5" w14:paraId="2DEF1A0E" w14:textId="77777777" w:rsidTr="006564E5">
        <w:tc>
          <w:tcPr>
            <w:tcW w:w="13" w:type="dxa"/>
          </w:tcPr>
          <w:p w14:paraId="3692840C" w14:textId="77777777" w:rsidR="005B3102" w:rsidRPr="006564E5" w:rsidRDefault="005B3102">
            <w:pPr>
              <w:pStyle w:val="EmptyLayoutCell"/>
              <w:rPr>
                <w:lang w:val="lt-LT"/>
              </w:rPr>
            </w:pPr>
          </w:p>
        </w:tc>
        <w:tc>
          <w:tcPr>
            <w:tcW w:w="9070" w:type="dxa"/>
            <w:gridSpan w:val="4"/>
          </w:tcPr>
          <w:p w14:paraId="2DE09328" w14:textId="77777777" w:rsidR="00021342" w:rsidRDefault="00021342"/>
          <w:tbl>
            <w:tblPr>
              <w:tblW w:w="0" w:type="auto"/>
              <w:tblCellMar>
                <w:left w:w="0" w:type="dxa"/>
                <w:right w:w="0" w:type="dxa"/>
              </w:tblCellMar>
              <w:tblLook w:val="0000" w:firstRow="0" w:lastRow="0" w:firstColumn="0" w:lastColumn="0" w:noHBand="0" w:noVBand="0"/>
            </w:tblPr>
            <w:tblGrid>
              <w:gridCol w:w="9619"/>
            </w:tblGrid>
            <w:tr w:rsidR="006D17A8" w:rsidRPr="006564E5" w14:paraId="7A0BA388" w14:textId="77777777" w:rsidTr="006564E5">
              <w:trPr>
                <w:trHeight w:val="600"/>
              </w:trPr>
              <w:tc>
                <w:tcPr>
                  <w:tcW w:w="9624" w:type="dxa"/>
                  <w:tcMar>
                    <w:top w:w="40" w:type="dxa"/>
                    <w:left w:w="40" w:type="dxa"/>
                    <w:bottom w:w="40" w:type="dxa"/>
                    <w:right w:w="40" w:type="dxa"/>
                  </w:tcMar>
                </w:tcPr>
                <w:p w14:paraId="1B7A345C" w14:textId="77777777" w:rsidR="005B3102" w:rsidRPr="006564E5" w:rsidRDefault="005B3102">
                  <w:pPr>
                    <w:jc w:val="center"/>
                    <w:rPr>
                      <w:lang w:val="lt-LT"/>
                    </w:rPr>
                  </w:pPr>
                  <w:r w:rsidRPr="006564E5">
                    <w:rPr>
                      <w:b/>
                      <w:color w:val="000000"/>
                      <w:sz w:val="24"/>
                      <w:lang w:val="lt-LT"/>
                    </w:rPr>
                    <w:t>III SKYRIUS</w:t>
                  </w:r>
                </w:p>
                <w:p w14:paraId="3A376432" w14:textId="77777777" w:rsidR="005B3102" w:rsidRPr="006564E5" w:rsidRDefault="005B3102">
                  <w:pPr>
                    <w:jc w:val="center"/>
                    <w:rPr>
                      <w:lang w:val="lt-LT"/>
                    </w:rPr>
                  </w:pPr>
                  <w:r w:rsidRPr="006564E5">
                    <w:rPr>
                      <w:b/>
                      <w:color w:val="000000"/>
                      <w:sz w:val="24"/>
                      <w:lang w:val="lt-LT"/>
                    </w:rPr>
                    <w:t>PAREIGYBĖS SPECIALIZACIJA</w:t>
                  </w:r>
                  <w:r w:rsidRPr="006564E5">
                    <w:rPr>
                      <w:color w:val="FFFFFF"/>
                      <w:sz w:val="24"/>
                      <w:lang w:val="lt-LT"/>
                    </w:rPr>
                    <w:t>0</w:t>
                  </w:r>
                </w:p>
              </w:tc>
            </w:tr>
            <w:tr w:rsidR="006D17A8" w:rsidRPr="006564E5" w14:paraId="6DB4AA42" w14:textId="77777777" w:rsidTr="006564E5">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6D17A8" w:rsidRPr="006564E5" w14:paraId="73A59916" w14:textId="77777777" w:rsidTr="006564E5">
                    <w:trPr>
                      <w:trHeight w:val="260"/>
                    </w:trPr>
                    <w:tc>
                      <w:tcPr>
                        <w:tcW w:w="9624" w:type="dxa"/>
                        <w:tcMar>
                          <w:top w:w="40" w:type="dxa"/>
                          <w:left w:w="40" w:type="dxa"/>
                          <w:bottom w:w="40" w:type="dxa"/>
                          <w:right w:w="40" w:type="dxa"/>
                        </w:tcMar>
                      </w:tcPr>
                      <w:p w14:paraId="2B8DA2A7" w14:textId="77777777" w:rsidR="005B3102" w:rsidRPr="006564E5" w:rsidRDefault="005B3102">
                        <w:pPr>
                          <w:rPr>
                            <w:lang w:val="lt-LT"/>
                          </w:rPr>
                        </w:pPr>
                        <w:r w:rsidRPr="006564E5">
                          <w:rPr>
                            <w:color w:val="000000"/>
                            <w:sz w:val="24"/>
                            <w:lang w:val="lt-LT"/>
                          </w:rPr>
                          <w:t>5. Administracinių paslaugų teikimo administravimas.</w:t>
                        </w:r>
                      </w:p>
                    </w:tc>
                  </w:tr>
                  <w:tr w:rsidR="006D17A8" w:rsidRPr="006564E5" w14:paraId="0FF77BB6" w14:textId="77777777" w:rsidTr="006564E5">
                    <w:trPr>
                      <w:trHeight w:val="260"/>
                    </w:trPr>
                    <w:tc>
                      <w:tcPr>
                        <w:tcW w:w="9624" w:type="dxa"/>
                        <w:tcMar>
                          <w:top w:w="40" w:type="dxa"/>
                          <w:left w:w="40" w:type="dxa"/>
                          <w:bottom w:w="40" w:type="dxa"/>
                          <w:right w:w="40" w:type="dxa"/>
                        </w:tcMar>
                      </w:tcPr>
                      <w:p w14:paraId="32EED894" w14:textId="77777777" w:rsidR="005B3102" w:rsidRPr="006564E5" w:rsidRDefault="005B3102">
                        <w:pPr>
                          <w:rPr>
                            <w:lang w:val="lt-LT"/>
                          </w:rPr>
                        </w:pPr>
                        <w:r w:rsidRPr="006564E5">
                          <w:rPr>
                            <w:color w:val="000000"/>
                            <w:sz w:val="24"/>
                            <w:lang w:val="lt-LT"/>
                          </w:rPr>
                          <w:t>6. Prašymų, priimti administracinius sprendimus, priėmimo, jų nagrinėjimo ir sprendimų projektų rengimo koordinavimas.</w:t>
                        </w:r>
                      </w:p>
                    </w:tc>
                  </w:tr>
                </w:tbl>
                <w:p w14:paraId="2451B5B5" w14:textId="77777777" w:rsidR="005B3102" w:rsidRPr="006564E5" w:rsidRDefault="005B3102">
                  <w:pPr>
                    <w:rPr>
                      <w:lang w:val="lt-LT"/>
                    </w:rPr>
                  </w:pPr>
                </w:p>
              </w:tc>
            </w:tr>
          </w:tbl>
          <w:p w14:paraId="46F48715" w14:textId="77777777" w:rsidR="005B3102" w:rsidRPr="006564E5" w:rsidRDefault="005B3102">
            <w:pPr>
              <w:rPr>
                <w:lang w:val="lt-LT"/>
              </w:rPr>
            </w:pPr>
          </w:p>
        </w:tc>
      </w:tr>
      <w:tr w:rsidR="006D17A8" w14:paraId="71E38E09" w14:textId="77777777">
        <w:trPr>
          <w:trHeight w:val="100"/>
        </w:trPr>
        <w:tc>
          <w:tcPr>
            <w:tcW w:w="13" w:type="dxa"/>
          </w:tcPr>
          <w:p w14:paraId="48C7545E" w14:textId="77777777" w:rsidR="005B3102" w:rsidRDefault="005B3102">
            <w:pPr>
              <w:pStyle w:val="EmptyLayoutCell"/>
            </w:pPr>
          </w:p>
        </w:tc>
        <w:tc>
          <w:tcPr>
            <w:tcW w:w="1" w:type="dxa"/>
          </w:tcPr>
          <w:p w14:paraId="21FC665A" w14:textId="77777777" w:rsidR="005B3102" w:rsidRDefault="005B3102">
            <w:pPr>
              <w:pStyle w:val="EmptyLayoutCell"/>
            </w:pPr>
          </w:p>
        </w:tc>
        <w:tc>
          <w:tcPr>
            <w:tcW w:w="1" w:type="dxa"/>
          </w:tcPr>
          <w:p w14:paraId="6AEF5A1E" w14:textId="77777777" w:rsidR="005B3102" w:rsidRDefault="005B3102">
            <w:pPr>
              <w:pStyle w:val="EmptyLayoutCell"/>
            </w:pPr>
          </w:p>
        </w:tc>
        <w:tc>
          <w:tcPr>
            <w:tcW w:w="9055" w:type="dxa"/>
          </w:tcPr>
          <w:p w14:paraId="7B611F6A" w14:textId="77777777" w:rsidR="005B3102" w:rsidRDefault="005B3102">
            <w:pPr>
              <w:pStyle w:val="EmptyLayoutCell"/>
            </w:pPr>
          </w:p>
        </w:tc>
        <w:tc>
          <w:tcPr>
            <w:tcW w:w="13" w:type="dxa"/>
          </w:tcPr>
          <w:p w14:paraId="57FF22B6" w14:textId="77777777" w:rsidR="005B3102" w:rsidRDefault="005B3102">
            <w:pPr>
              <w:pStyle w:val="EmptyLayoutCell"/>
            </w:pPr>
          </w:p>
        </w:tc>
      </w:tr>
      <w:tr w:rsidR="006564E5" w:rsidRPr="006564E5" w14:paraId="12D9F060" w14:textId="77777777" w:rsidTr="006564E5">
        <w:tc>
          <w:tcPr>
            <w:tcW w:w="13" w:type="dxa"/>
          </w:tcPr>
          <w:p w14:paraId="41CCDB04" w14:textId="77777777" w:rsidR="005B3102" w:rsidRPr="006564E5" w:rsidRDefault="005B3102" w:rsidP="006564E5">
            <w:pPr>
              <w:pStyle w:val="EmptyLayoutCell"/>
              <w:jc w:val="both"/>
              <w:rPr>
                <w:lang w:val="lt-LT"/>
              </w:rPr>
            </w:pPr>
          </w:p>
        </w:tc>
        <w:tc>
          <w:tcPr>
            <w:tcW w:w="1" w:type="dxa"/>
          </w:tcPr>
          <w:p w14:paraId="6AFB0A15" w14:textId="77777777" w:rsidR="005B3102" w:rsidRPr="006564E5" w:rsidRDefault="005B3102" w:rsidP="006564E5">
            <w:pPr>
              <w:pStyle w:val="EmptyLayoutCell"/>
              <w:jc w:val="both"/>
              <w:rPr>
                <w:lang w:val="lt-LT"/>
              </w:rPr>
            </w:pPr>
          </w:p>
        </w:tc>
        <w:tc>
          <w:tcPr>
            <w:tcW w:w="9069" w:type="dxa"/>
            <w:gridSpan w:val="3"/>
          </w:tcPr>
          <w:p w14:paraId="3BBEBB78" w14:textId="77777777" w:rsidR="00021342" w:rsidRDefault="00021342"/>
          <w:tbl>
            <w:tblPr>
              <w:tblW w:w="0" w:type="auto"/>
              <w:tblCellMar>
                <w:left w:w="0" w:type="dxa"/>
                <w:right w:w="0" w:type="dxa"/>
              </w:tblCellMar>
              <w:tblLook w:val="0000" w:firstRow="0" w:lastRow="0" w:firstColumn="0" w:lastColumn="0" w:noHBand="0" w:noVBand="0"/>
            </w:tblPr>
            <w:tblGrid>
              <w:gridCol w:w="9606"/>
            </w:tblGrid>
            <w:tr w:rsidR="006D17A8" w:rsidRPr="006564E5" w14:paraId="79F1AD15" w14:textId="77777777" w:rsidTr="006564E5">
              <w:trPr>
                <w:trHeight w:val="600"/>
              </w:trPr>
              <w:tc>
                <w:tcPr>
                  <w:tcW w:w="9609" w:type="dxa"/>
                  <w:tcMar>
                    <w:top w:w="40" w:type="dxa"/>
                    <w:left w:w="40" w:type="dxa"/>
                    <w:bottom w:w="40" w:type="dxa"/>
                    <w:right w:w="40" w:type="dxa"/>
                  </w:tcMar>
                </w:tcPr>
                <w:p w14:paraId="1F2ABD8B" w14:textId="77777777" w:rsidR="005B3102" w:rsidRPr="006564E5" w:rsidRDefault="005B3102" w:rsidP="006564E5">
                  <w:pPr>
                    <w:jc w:val="center"/>
                    <w:rPr>
                      <w:lang w:val="lt-LT"/>
                    </w:rPr>
                  </w:pPr>
                  <w:r w:rsidRPr="006564E5">
                    <w:rPr>
                      <w:b/>
                      <w:color w:val="000000"/>
                      <w:sz w:val="24"/>
                      <w:lang w:val="lt-LT"/>
                    </w:rPr>
                    <w:t>IV SKYRIUS</w:t>
                  </w:r>
                </w:p>
                <w:p w14:paraId="45B633E5" w14:textId="77777777" w:rsidR="005B3102" w:rsidRPr="006564E5" w:rsidRDefault="005B3102" w:rsidP="006564E5">
                  <w:pPr>
                    <w:jc w:val="center"/>
                    <w:rPr>
                      <w:lang w:val="lt-LT"/>
                    </w:rPr>
                  </w:pPr>
                  <w:r w:rsidRPr="006564E5">
                    <w:rPr>
                      <w:b/>
                      <w:color w:val="000000"/>
                      <w:sz w:val="24"/>
                      <w:lang w:val="lt-LT"/>
                    </w:rPr>
                    <w:t>FUNKCIJOS</w:t>
                  </w:r>
                </w:p>
              </w:tc>
            </w:tr>
          </w:tbl>
          <w:p w14:paraId="4789F71D" w14:textId="77777777" w:rsidR="005B3102" w:rsidRPr="006564E5" w:rsidRDefault="005B3102" w:rsidP="006564E5">
            <w:pPr>
              <w:jc w:val="both"/>
              <w:rPr>
                <w:lang w:val="lt-LT"/>
              </w:rPr>
            </w:pPr>
          </w:p>
        </w:tc>
      </w:tr>
      <w:tr w:rsidR="006D17A8" w:rsidRPr="006564E5" w14:paraId="22173CCD" w14:textId="77777777">
        <w:trPr>
          <w:trHeight w:val="39"/>
        </w:trPr>
        <w:tc>
          <w:tcPr>
            <w:tcW w:w="13" w:type="dxa"/>
          </w:tcPr>
          <w:p w14:paraId="4DE74860" w14:textId="77777777" w:rsidR="005B3102" w:rsidRPr="006564E5" w:rsidRDefault="005B3102" w:rsidP="006564E5">
            <w:pPr>
              <w:pStyle w:val="EmptyLayoutCell"/>
              <w:jc w:val="both"/>
              <w:rPr>
                <w:lang w:val="lt-LT"/>
              </w:rPr>
            </w:pPr>
          </w:p>
        </w:tc>
        <w:tc>
          <w:tcPr>
            <w:tcW w:w="1" w:type="dxa"/>
          </w:tcPr>
          <w:p w14:paraId="3CD058E0" w14:textId="77777777" w:rsidR="005B3102" w:rsidRPr="006564E5" w:rsidRDefault="005B3102" w:rsidP="006564E5">
            <w:pPr>
              <w:pStyle w:val="EmptyLayoutCell"/>
              <w:jc w:val="both"/>
              <w:rPr>
                <w:lang w:val="lt-LT"/>
              </w:rPr>
            </w:pPr>
          </w:p>
        </w:tc>
        <w:tc>
          <w:tcPr>
            <w:tcW w:w="1" w:type="dxa"/>
          </w:tcPr>
          <w:p w14:paraId="1FEE6697" w14:textId="77777777" w:rsidR="005B3102" w:rsidRPr="006564E5" w:rsidRDefault="005B3102" w:rsidP="006564E5">
            <w:pPr>
              <w:pStyle w:val="EmptyLayoutCell"/>
              <w:jc w:val="both"/>
              <w:rPr>
                <w:lang w:val="lt-LT"/>
              </w:rPr>
            </w:pPr>
          </w:p>
        </w:tc>
        <w:tc>
          <w:tcPr>
            <w:tcW w:w="9055" w:type="dxa"/>
          </w:tcPr>
          <w:p w14:paraId="17E260D6" w14:textId="77777777" w:rsidR="005B3102" w:rsidRPr="006564E5" w:rsidRDefault="005B3102" w:rsidP="006564E5">
            <w:pPr>
              <w:pStyle w:val="EmptyLayoutCell"/>
              <w:jc w:val="both"/>
              <w:rPr>
                <w:lang w:val="lt-LT"/>
              </w:rPr>
            </w:pPr>
          </w:p>
        </w:tc>
        <w:tc>
          <w:tcPr>
            <w:tcW w:w="13" w:type="dxa"/>
          </w:tcPr>
          <w:p w14:paraId="62A9AB23" w14:textId="77777777" w:rsidR="005B3102" w:rsidRPr="006564E5" w:rsidRDefault="005B3102" w:rsidP="006564E5">
            <w:pPr>
              <w:pStyle w:val="EmptyLayoutCell"/>
              <w:jc w:val="both"/>
              <w:rPr>
                <w:lang w:val="lt-LT"/>
              </w:rPr>
            </w:pPr>
          </w:p>
        </w:tc>
      </w:tr>
      <w:tr w:rsidR="006564E5" w:rsidRPr="006564E5" w14:paraId="20C3ED4C" w14:textId="77777777" w:rsidTr="006564E5">
        <w:tc>
          <w:tcPr>
            <w:tcW w:w="13" w:type="dxa"/>
          </w:tcPr>
          <w:p w14:paraId="70844B34" w14:textId="77777777" w:rsidR="005B3102" w:rsidRPr="006564E5" w:rsidRDefault="005B3102" w:rsidP="006564E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6D17A8" w:rsidRPr="006564E5" w14:paraId="7CF02FA4" w14:textId="77777777" w:rsidTr="006564E5">
              <w:trPr>
                <w:trHeight w:val="260"/>
              </w:trPr>
              <w:tc>
                <w:tcPr>
                  <w:tcW w:w="9624" w:type="dxa"/>
                  <w:tcMar>
                    <w:top w:w="40" w:type="dxa"/>
                    <w:left w:w="40" w:type="dxa"/>
                    <w:bottom w:w="40" w:type="dxa"/>
                    <w:right w:w="40" w:type="dxa"/>
                  </w:tcMar>
                </w:tcPr>
                <w:p w14:paraId="1E45F5B7" w14:textId="77777777" w:rsidR="005B3102" w:rsidRPr="006564E5" w:rsidRDefault="005B3102" w:rsidP="006564E5">
                  <w:pPr>
                    <w:jc w:val="both"/>
                    <w:rPr>
                      <w:lang w:val="lt-LT"/>
                    </w:rPr>
                  </w:pPr>
                  <w:r w:rsidRPr="006564E5">
                    <w:rPr>
                      <w:color w:val="000000"/>
                      <w:sz w:val="24"/>
                      <w:lang w:val="lt-LT"/>
                    </w:rPr>
                    <w:t>7. Įstaigos vadovo pavedimu atstovauja įstaigai santykiuose su kitomis įstaigomis, organizacijomis bei fiziniais asmenimis.</w:t>
                  </w:r>
                </w:p>
              </w:tc>
            </w:tr>
            <w:tr w:rsidR="006D17A8" w:rsidRPr="006564E5" w14:paraId="046760F6" w14:textId="77777777" w:rsidTr="006564E5">
              <w:trPr>
                <w:trHeight w:val="260"/>
              </w:trPr>
              <w:tc>
                <w:tcPr>
                  <w:tcW w:w="9624" w:type="dxa"/>
                  <w:tcMar>
                    <w:top w:w="40" w:type="dxa"/>
                    <w:left w:w="40" w:type="dxa"/>
                    <w:bottom w:w="40" w:type="dxa"/>
                    <w:right w:w="40" w:type="dxa"/>
                  </w:tcMar>
                </w:tcPr>
                <w:p w14:paraId="25608F54" w14:textId="77777777" w:rsidR="005B3102" w:rsidRPr="006564E5" w:rsidRDefault="005B3102" w:rsidP="006564E5">
                  <w:pPr>
                    <w:jc w:val="both"/>
                    <w:rPr>
                      <w:lang w:val="lt-LT"/>
                    </w:rPr>
                  </w:pPr>
                  <w:r w:rsidRPr="006564E5">
                    <w:rPr>
                      <w:color w:val="000000"/>
                      <w:sz w:val="24"/>
                      <w:lang w:val="lt-LT"/>
                    </w:rPr>
                    <w:t>8. Konsultuoja su struktūrinio padalinio veikla susijusiais klausimais.</w:t>
                  </w:r>
                </w:p>
              </w:tc>
            </w:tr>
            <w:tr w:rsidR="006D17A8" w:rsidRPr="006564E5" w14:paraId="3E7381D2" w14:textId="77777777" w:rsidTr="006564E5">
              <w:trPr>
                <w:trHeight w:val="260"/>
              </w:trPr>
              <w:tc>
                <w:tcPr>
                  <w:tcW w:w="9624" w:type="dxa"/>
                  <w:tcMar>
                    <w:top w:w="40" w:type="dxa"/>
                    <w:left w:w="40" w:type="dxa"/>
                    <w:bottom w:w="40" w:type="dxa"/>
                    <w:right w:w="40" w:type="dxa"/>
                  </w:tcMar>
                </w:tcPr>
                <w:p w14:paraId="0CFF6FDF" w14:textId="77777777" w:rsidR="005B3102" w:rsidRPr="006564E5" w:rsidRDefault="005B3102" w:rsidP="006564E5">
                  <w:pPr>
                    <w:jc w:val="both"/>
                    <w:rPr>
                      <w:lang w:val="lt-LT"/>
                    </w:rPr>
                  </w:pPr>
                  <w:r w:rsidRPr="006564E5">
                    <w:rPr>
                      <w:color w:val="000000"/>
                      <w:sz w:val="24"/>
                      <w:lang w:val="lt-LT"/>
                    </w:rPr>
                    <w:t>9. Priima su struktūrinio padalinio veikla susijusius sprendimus.</w:t>
                  </w:r>
                </w:p>
              </w:tc>
            </w:tr>
            <w:tr w:rsidR="006D17A8" w:rsidRPr="006564E5" w14:paraId="1E7B1D2F" w14:textId="77777777" w:rsidTr="006564E5">
              <w:trPr>
                <w:trHeight w:val="260"/>
              </w:trPr>
              <w:tc>
                <w:tcPr>
                  <w:tcW w:w="9624" w:type="dxa"/>
                  <w:tcMar>
                    <w:top w:w="40" w:type="dxa"/>
                    <w:left w:w="40" w:type="dxa"/>
                    <w:bottom w:w="40" w:type="dxa"/>
                    <w:right w:w="40" w:type="dxa"/>
                  </w:tcMar>
                </w:tcPr>
                <w:p w14:paraId="70483DE3" w14:textId="77777777" w:rsidR="005B3102" w:rsidRPr="006564E5" w:rsidRDefault="005B3102" w:rsidP="006564E5">
                  <w:pPr>
                    <w:jc w:val="both"/>
                    <w:rPr>
                      <w:lang w:val="lt-LT"/>
                    </w:rPr>
                  </w:pPr>
                  <w:r w:rsidRPr="006564E5">
                    <w:rPr>
                      <w:color w:val="000000"/>
                      <w:sz w:val="24"/>
                      <w:lang w:val="lt-LT"/>
                    </w:rPr>
                    <w:t>10. Rengia ir teikia pasiūlymus su struktūrinio padalinio veikla susijusiais klausimais.</w:t>
                  </w:r>
                </w:p>
              </w:tc>
            </w:tr>
            <w:tr w:rsidR="006D17A8" w:rsidRPr="006564E5" w14:paraId="5A57870F" w14:textId="77777777" w:rsidTr="006564E5">
              <w:trPr>
                <w:trHeight w:val="260"/>
              </w:trPr>
              <w:tc>
                <w:tcPr>
                  <w:tcW w:w="9624" w:type="dxa"/>
                  <w:tcMar>
                    <w:top w:w="40" w:type="dxa"/>
                    <w:left w:w="40" w:type="dxa"/>
                    <w:bottom w:w="40" w:type="dxa"/>
                    <w:right w:w="40" w:type="dxa"/>
                  </w:tcMar>
                </w:tcPr>
                <w:p w14:paraId="741B6751" w14:textId="77777777" w:rsidR="005B3102" w:rsidRPr="006564E5" w:rsidRDefault="005B3102" w:rsidP="006564E5">
                  <w:pPr>
                    <w:jc w:val="both"/>
                    <w:rPr>
                      <w:lang w:val="lt-LT"/>
                    </w:rPr>
                  </w:pPr>
                  <w:r w:rsidRPr="006564E5">
                    <w:rPr>
                      <w:color w:val="000000"/>
                      <w:sz w:val="24"/>
                      <w:lang w:val="lt-LT"/>
                    </w:rPr>
                    <w:t>11. Vadovauja struktūrinio padalinio veiklos vykdymui aktualios informacijos apdorojimui arba prireikus apdoroja struktūrinio padalinio veiklai vykdyti aktualią informaciją.</w:t>
                  </w:r>
                </w:p>
              </w:tc>
            </w:tr>
            <w:tr w:rsidR="006D17A8" w:rsidRPr="006564E5" w14:paraId="763D5F11" w14:textId="77777777" w:rsidTr="006564E5">
              <w:trPr>
                <w:trHeight w:val="260"/>
              </w:trPr>
              <w:tc>
                <w:tcPr>
                  <w:tcW w:w="9624" w:type="dxa"/>
                  <w:tcMar>
                    <w:top w:w="40" w:type="dxa"/>
                    <w:left w:w="40" w:type="dxa"/>
                    <w:bottom w:w="40" w:type="dxa"/>
                    <w:right w:w="40" w:type="dxa"/>
                  </w:tcMar>
                </w:tcPr>
                <w:p w14:paraId="6AE5355F" w14:textId="77777777" w:rsidR="005B3102" w:rsidRPr="006564E5" w:rsidRDefault="005B3102" w:rsidP="006564E5">
                  <w:pPr>
                    <w:jc w:val="both"/>
                    <w:rPr>
                      <w:lang w:val="lt-LT"/>
                    </w:rPr>
                  </w:pPr>
                  <w:r w:rsidRPr="006564E5">
                    <w:rPr>
                      <w:color w:val="000000"/>
                      <w:sz w:val="24"/>
                      <w:lang w:val="lt-LT"/>
                    </w:rPr>
                    <w:t>12. Vadovauja struktūrinio padalinio veiklų vykdymui arba prireikus vykdo struktūrinio padalinio veiklas.</w:t>
                  </w:r>
                </w:p>
              </w:tc>
            </w:tr>
            <w:tr w:rsidR="006D17A8" w:rsidRPr="006564E5" w14:paraId="41FBEF18" w14:textId="77777777" w:rsidTr="006564E5">
              <w:trPr>
                <w:trHeight w:val="260"/>
              </w:trPr>
              <w:tc>
                <w:tcPr>
                  <w:tcW w:w="9624" w:type="dxa"/>
                  <w:tcMar>
                    <w:top w:w="40" w:type="dxa"/>
                    <w:left w:w="40" w:type="dxa"/>
                    <w:bottom w:w="40" w:type="dxa"/>
                    <w:right w:w="40" w:type="dxa"/>
                  </w:tcMar>
                </w:tcPr>
                <w:p w14:paraId="2B74FC33" w14:textId="77777777" w:rsidR="005B3102" w:rsidRPr="006564E5" w:rsidRDefault="005B3102" w:rsidP="006564E5">
                  <w:pPr>
                    <w:jc w:val="both"/>
                    <w:rPr>
                      <w:lang w:val="lt-LT"/>
                    </w:rPr>
                  </w:pPr>
                  <w:r w:rsidRPr="006564E5">
                    <w:rPr>
                      <w:color w:val="000000"/>
                      <w:sz w:val="24"/>
                      <w:lang w:val="lt-LT"/>
                    </w:rPr>
                    <w:t>13. Vadovauja su struktūrinio padalinio veikla susijusios informacijos rengimui ir teikimui arba prireikus rengia ir teikia su struktūrinio padalinio veikla susijusią informaciją.</w:t>
                  </w:r>
                </w:p>
              </w:tc>
            </w:tr>
            <w:tr w:rsidR="006D17A8" w:rsidRPr="006564E5" w14:paraId="7E638679" w14:textId="77777777" w:rsidTr="006564E5">
              <w:trPr>
                <w:trHeight w:val="260"/>
              </w:trPr>
              <w:tc>
                <w:tcPr>
                  <w:tcW w:w="9624" w:type="dxa"/>
                  <w:tcMar>
                    <w:top w:w="40" w:type="dxa"/>
                    <w:left w:w="40" w:type="dxa"/>
                    <w:bottom w:w="40" w:type="dxa"/>
                    <w:right w:w="40" w:type="dxa"/>
                  </w:tcMar>
                </w:tcPr>
                <w:p w14:paraId="791038E4" w14:textId="77777777" w:rsidR="005B3102" w:rsidRPr="006564E5" w:rsidRDefault="005B3102" w:rsidP="006564E5">
                  <w:pPr>
                    <w:jc w:val="both"/>
                    <w:rPr>
                      <w:lang w:val="lt-LT"/>
                    </w:rPr>
                  </w:pPr>
                  <w:r w:rsidRPr="006564E5">
                    <w:rPr>
                      <w:color w:val="000000"/>
                      <w:sz w:val="24"/>
                      <w:lang w:val="lt-LT"/>
                    </w:rPr>
                    <w:t>14. Vadovauja su struktūrinio padalinio veikla susijusių dokumentų rengimui arba prireikus rengia su struktūrinio padalinio veikla susijusius dokumentus.</w:t>
                  </w:r>
                </w:p>
              </w:tc>
            </w:tr>
            <w:tr w:rsidR="006D17A8" w:rsidRPr="006564E5" w14:paraId="45553D12" w14:textId="77777777" w:rsidTr="006564E5">
              <w:trPr>
                <w:trHeight w:val="260"/>
              </w:trPr>
              <w:tc>
                <w:tcPr>
                  <w:tcW w:w="9624" w:type="dxa"/>
                  <w:tcMar>
                    <w:top w:w="40" w:type="dxa"/>
                    <w:left w:w="40" w:type="dxa"/>
                    <w:bottom w:w="40" w:type="dxa"/>
                    <w:right w:w="40" w:type="dxa"/>
                  </w:tcMar>
                </w:tcPr>
                <w:p w14:paraId="4B2AD5B4" w14:textId="77777777" w:rsidR="005B3102" w:rsidRPr="006564E5" w:rsidRDefault="005B3102" w:rsidP="006564E5">
                  <w:pPr>
                    <w:jc w:val="both"/>
                    <w:rPr>
                      <w:lang w:val="lt-LT"/>
                    </w:rPr>
                  </w:pPr>
                  <w:r w:rsidRPr="006564E5">
                    <w:rPr>
                      <w:color w:val="000000"/>
                      <w:sz w:val="24"/>
                      <w:lang w:val="lt-LT"/>
                    </w:rPr>
                    <w:t>15. Valdo struktūrinio padalinio žmogiškuosius išteklius teisės aktų nustatyta tvarka.</w:t>
                  </w:r>
                </w:p>
              </w:tc>
            </w:tr>
          </w:tbl>
          <w:p w14:paraId="7214BDD8" w14:textId="77777777" w:rsidR="005B3102" w:rsidRPr="006564E5" w:rsidRDefault="005B3102" w:rsidP="006564E5">
            <w:pPr>
              <w:jc w:val="both"/>
              <w:rPr>
                <w:lang w:val="lt-LT"/>
              </w:rPr>
            </w:pPr>
          </w:p>
        </w:tc>
      </w:tr>
      <w:tr w:rsidR="006D17A8" w:rsidRPr="006564E5" w14:paraId="3D6D9495" w14:textId="77777777">
        <w:trPr>
          <w:trHeight w:val="20"/>
        </w:trPr>
        <w:tc>
          <w:tcPr>
            <w:tcW w:w="13" w:type="dxa"/>
          </w:tcPr>
          <w:p w14:paraId="177350C2" w14:textId="77777777" w:rsidR="005B3102" w:rsidRPr="006564E5" w:rsidRDefault="005B3102" w:rsidP="006564E5">
            <w:pPr>
              <w:pStyle w:val="EmptyLayoutCell"/>
              <w:jc w:val="both"/>
              <w:rPr>
                <w:lang w:val="lt-LT"/>
              </w:rPr>
            </w:pPr>
          </w:p>
        </w:tc>
        <w:tc>
          <w:tcPr>
            <w:tcW w:w="1" w:type="dxa"/>
          </w:tcPr>
          <w:p w14:paraId="3DEDD547" w14:textId="77777777" w:rsidR="005B3102" w:rsidRPr="006564E5" w:rsidRDefault="005B3102" w:rsidP="006564E5">
            <w:pPr>
              <w:pStyle w:val="EmptyLayoutCell"/>
              <w:jc w:val="both"/>
              <w:rPr>
                <w:lang w:val="lt-LT"/>
              </w:rPr>
            </w:pPr>
          </w:p>
        </w:tc>
        <w:tc>
          <w:tcPr>
            <w:tcW w:w="1" w:type="dxa"/>
          </w:tcPr>
          <w:p w14:paraId="681BE479" w14:textId="77777777" w:rsidR="005B3102" w:rsidRPr="006564E5" w:rsidRDefault="005B3102" w:rsidP="006564E5">
            <w:pPr>
              <w:pStyle w:val="EmptyLayoutCell"/>
              <w:jc w:val="both"/>
              <w:rPr>
                <w:lang w:val="lt-LT"/>
              </w:rPr>
            </w:pPr>
          </w:p>
        </w:tc>
        <w:tc>
          <w:tcPr>
            <w:tcW w:w="9055" w:type="dxa"/>
          </w:tcPr>
          <w:p w14:paraId="1118F470" w14:textId="77777777" w:rsidR="005B3102" w:rsidRPr="006564E5" w:rsidRDefault="005B3102" w:rsidP="006564E5">
            <w:pPr>
              <w:pStyle w:val="EmptyLayoutCell"/>
              <w:jc w:val="both"/>
              <w:rPr>
                <w:lang w:val="lt-LT"/>
              </w:rPr>
            </w:pPr>
          </w:p>
        </w:tc>
        <w:tc>
          <w:tcPr>
            <w:tcW w:w="13" w:type="dxa"/>
          </w:tcPr>
          <w:p w14:paraId="0566378B" w14:textId="77777777" w:rsidR="005B3102" w:rsidRPr="006564E5" w:rsidRDefault="005B3102" w:rsidP="006564E5">
            <w:pPr>
              <w:pStyle w:val="EmptyLayoutCell"/>
              <w:jc w:val="both"/>
              <w:rPr>
                <w:lang w:val="lt-LT"/>
              </w:rPr>
            </w:pPr>
          </w:p>
        </w:tc>
      </w:tr>
      <w:tr w:rsidR="006564E5" w:rsidRPr="006564E5" w14:paraId="53786CA7" w14:textId="77777777" w:rsidTr="006564E5">
        <w:tc>
          <w:tcPr>
            <w:tcW w:w="13" w:type="dxa"/>
          </w:tcPr>
          <w:p w14:paraId="2FE9DDBD" w14:textId="77777777" w:rsidR="005B3102" w:rsidRPr="006564E5" w:rsidRDefault="005B3102" w:rsidP="006564E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6D17A8" w:rsidRPr="006564E5" w14:paraId="3DEBF21D" w14:textId="77777777" w:rsidTr="006564E5">
              <w:trPr>
                <w:trHeight w:val="260"/>
              </w:trPr>
              <w:tc>
                <w:tcPr>
                  <w:tcW w:w="9624" w:type="dxa"/>
                  <w:tcMar>
                    <w:top w:w="40" w:type="dxa"/>
                    <w:left w:w="40" w:type="dxa"/>
                    <w:bottom w:w="40" w:type="dxa"/>
                    <w:right w:w="40" w:type="dxa"/>
                  </w:tcMar>
                </w:tcPr>
                <w:p w14:paraId="39EC6BAF" w14:textId="77777777" w:rsidR="005B3102" w:rsidRPr="006564E5" w:rsidRDefault="005B3102" w:rsidP="006564E5">
                  <w:pPr>
                    <w:jc w:val="both"/>
                    <w:rPr>
                      <w:lang w:val="lt-LT"/>
                    </w:rPr>
                  </w:pPr>
                  <w:r w:rsidRPr="006564E5">
                    <w:rPr>
                      <w:color w:val="000000"/>
                      <w:sz w:val="24"/>
                      <w:lang w:val="lt-LT"/>
                    </w:rPr>
                    <w:t>16. Organizuoja fizinių ir juridinių asmenų priėmimą, kontroliuoja prašymų, pasiūlymų, pareiškimų nagrinėjimo ir administracinių sprendimų priėmimo  terminų laikymąsi, apibendrina informaciją susijusią su savivaldybėje gautų bei parengtų dokumentų vykdymo kontrole ir teikia administracijos direktoriui.</w:t>
                  </w:r>
                </w:p>
              </w:tc>
            </w:tr>
            <w:tr w:rsidR="006D17A8" w:rsidRPr="006564E5" w14:paraId="5C0A7C89" w14:textId="77777777" w:rsidTr="006564E5">
              <w:trPr>
                <w:trHeight w:val="260"/>
              </w:trPr>
              <w:tc>
                <w:tcPr>
                  <w:tcW w:w="9624" w:type="dxa"/>
                  <w:tcMar>
                    <w:top w:w="40" w:type="dxa"/>
                    <w:left w:w="40" w:type="dxa"/>
                    <w:bottom w:w="40" w:type="dxa"/>
                    <w:right w:w="40" w:type="dxa"/>
                  </w:tcMar>
                </w:tcPr>
                <w:p w14:paraId="1FB41EB3" w14:textId="77777777" w:rsidR="005B3102" w:rsidRPr="006564E5" w:rsidRDefault="005B3102" w:rsidP="006564E5">
                  <w:pPr>
                    <w:jc w:val="both"/>
                    <w:rPr>
                      <w:lang w:val="lt-LT"/>
                    </w:rPr>
                  </w:pPr>
                  <w:r w:rsidRPr="006564E5">
                    <w:rPr>
                      <w:color w:val="000000"/>
                      <w:sz w:val="24"/>
                      <w:lang w:val="lt-LT"/>
                    </w:rPr>
                    <w:t>17. Administruoja dokumentų valdymo sistemą KONTORA, nukreipia vykdytojams fizinių ir juridinių asmenų elektroniniu būdu (per VIISP) gautus prašymus, organizuoja administracinių paslaugų teikimą arba prireikus koordinuoja paslaugų teikimo organizavimą.</w:t>
                  </w:r>
                </w:p>
              </w:tc>
            </w:tr>
            <w:tr w:rsidR="006D17A8" w:rsidRPr="006564E5" w14:paraId="743A7FC2" w14:textId="77777777" w:rsidTr="006564E5">
              <w:trPr>
                <w:trHeight w:val="260"/>
              </w:trPr>
              <w:tc>
                <w:tcPr>
                  <w:tcW w:w="9624" w:type="dxa"/>
                  <w:tcMar>
                    <w:top w:w="40" w:type="dxa"/>
                    <w:left w:w="40" w:type="dxa"/>
                    <w:bottom w:w="40" w:type="dxa"/>
                    <w:right w:w="40" w:type="dxa"/>
                  </w:tcMar>
                </w:tcPr>
                <w:p w14:paraId="195886DD" w14:textId="77777777" w:rsidR="005B3102" w:rsidRPr="006564E5" w:rsidRDefault="005B3102" w:rsidP="006564E5">
                  <w:pPr>
                    <w:jc w:val="both"/>
                    <w:rPr>
                      <w:lang w:val="lt-LT"/>
                    </w:rPr>
                  </w:pPr>
                  <w:r w:rsidRPr="006564E5">
                    <w:rPr>
                      <w:color w:val="000000"/>
                      <w:sz w:val="24"/>
                      <w:lang w:val="lt-LT"/>
                    </w:rPr>
                    <w:t>18. Organizuoja seniūnaičių rinkimus ir mokymus,  išrinktiems seniūnaičiams išduoda pažymėjimus bei rengia su tuo susijusius tvarkos aprašus, atlieka Savivaldybės Etikos komisijos sekretoriaus funkcijas, vykdo funkcijas, susijusias su Lietuvos Respublikos lygių galimybių, vyrų ir moterų lygių galimybių įstatymų nuostatų įgyvendinimu.</w:t>
                  </w:r>
                </w:p>
              </w:tc>
            </w:tr>
            <w:tr w:rsidR="006D17A8" w:rsidRPr="006564E5" w14:paraId="6992D420" w14:textId="77777777" w:rsidTr="006564E5">
              <w:trPr>
                <w:trHeight w:val="260"/>
              </w:trPr>
              <w:tc>
                <w:tcPr>
                  <w:tcW w:w="9624" w:type="dxa"/>
                  <w:tcMar>
                    <w:top w:w="40" w:type="dxa"/>
                    <w:left w:w="40" w:type="dxa"/>
                    <w:bottom w:w="40" w:type="dxa"/>
                    <w:right w:w="40" w:type="dxa"/>
                  </w:tcMar>
                </w:tcPr>
                <w:p w14:paraId="03442D84" w14:textId="77777777" w:rsidR="005B3102" w:rsidRPr="006564E5" w:rsidRDefault="005B3102" w:rsidP="006564E5">
                  <w:pPr>
                    <w:jc w:val="both"/>
                    <w:rPr>
                      <w:lang w:val="lt-LT"/>
                    </w:rPr>
                  </w:pPr>
                  <w:r w:rsidRPr="006564E5">
                    <w:rPr>
                      <w:color w:val="000000"/>
                      <w:sz w:val="24"/>
                      <w:lang w:val="lt-LT"/>
                    </w:rPr>
                    <w:t>19. Užtikrina tinkamą savivaldybės dokumentų valdymą ir apskaitą, dokumentų perdavimą valstybiniam archyvui ir dokumentų sunaikinimą pasibaigus jų saugojimo terminui, konsultuoja dokumentų valdymo, paslaugų aprašymų rengimo bei jų perkėlimo į elektroninė erdvę, elektroninių dokumentų rengimo, registravimo dokumentų valdymo sistemoje KONTORA klausimais, teikia jiems metodinę pagalbą.</w:t>
                  </w:r>
                </w:p>
              </w:tc>
            </w:tr>
            <w:tr w:rsidR="006D17A8" w:rsidRPr="006564E5" w14:paraId="0BEAFCAF" w14:textId="77777777" w:rsidTr="006564E5">
              <w:trPr>
                <w:trHeight w:val="260"/>
              </w:trPr>
              <w:tc>
                <w:tcPr>
                  <w:tcW w:w="9624" w:type="dxa"/>
                  <w:tcMar>
                    <w:top w:w="40" w:type="dxa"/>
                    <w:left w:w="40" w:type="dxa"/>
                    <w:bottom w:w="40" w:type="dxa"/>
                    <w:right w:w="40" w:type="dxa"/>
                  </w:tcMar>
                </w:tcPr>
                <w:p w14:paraId="40E0D227" w14:textId="77777777" w:rsidR="005B3102" w:rsidRPr="006564E5" w:rsidRDefault="005B3102" w:rsidP="006564E5">
                  <w:pPr>
                    <w:jc w:val="both"/>
                    <w:rPr>
                      <w:lang w:val="lt-LT"/>
                    </w:rPr>
                  </w:pPr>
                  <w:r w:rsidRPr="006564E5">
                    <w:rPr>
                      <w:color w:val="000000"/>
                      <w:sz w:val="24"/>
                      <w:lang w:val="lt-LT"/>
                    </w:rPr>
                    <w:t>20. Rengia skyriaus nuostatus, skyriaus valstybės tarnautojų ir darbuotojų, dirbančių pagal darbo sutartis, pareigybių aprašymus, vertina skyriaus valstybės tarnautojų ir darbuotojų, dirbančių pagal darbo sutartis, veiklą, rengia tarybos sprendimų projektus, mero potvarkius, administracijos direktoriaus įsakymus ir kitus dokumentus skyriui priskirtų funkcijų vykdymo klausimais.</w:t>
                  </w:r>
                </w:p>
              </w:tc>
            </w:tr>
            <w:tr w:rsidR="006D17A8" w:rsidRPr="006564E5" w14:paraId="1D599D76" w14:textId="77777777" w:rsidTr="006564E5">
              <w:trPr>
                <w:trHeight w:val="260"/>
              </w:trPr>
              <w:tc>
                <w:tcPr>
                  <w:tcW w:w="9624" w:type="dxa"/>
                  <w:tcMar>
                    <w:top w:w="40" w:type="dxa"/>
                    <w:left w:w="40" w:type="dxa"/>
                    <w:bottom w:w="40" w:type="dxa"/>
                    <w:right w:w="40" w:type="dxa"/>
                  </w:tcMar>
                </w:tcPr>
                <w:p w14:paraId="50EC893C" w14:textId="77777777" w:rsidR="005B3102" w:rsidRPr="006564E5" w:rsidRDefault="005B3102" w:rsidP="006564E5">
                  <w:pPr>
                    <w:jc w:val="both"/>
                    <w:rPr>
                      <w:lang w:val="lt-LT"/>
                    </w:rPr>
                  </w:pPr>
                  <w:r w:rsidRPr="006564E5">
                    <w:rPr>
                      <w:color w:val="000000"/>
                      <w:sz w:val="24"/>
                      <w:lang w:val="lt-LT"/>
                    </w:rPr>
                    <w:t>21. Organizuoja savivaldybės tarybos, mero, Kontrolės ir audito tarnybos, administracijos darbuotojų ūkinį ir materialinį aptarnavimą, dalyvauja  komisijų, darbo grupių veikloje, pasitarimuose, teikia pasiūlymus, kad būtų įgyvendinti šioms darbo grupėms ar komisijoms suformuluoti uždaviniai skyriaus kompetencijos klausimais.</w:t>
                  </w:r>
                </w:p>
              </w:tc>
            </w:tr>
          </w:tbl>
          <w:p w14:paraId="11FA8978" w14:textId="77777777" w:rsidR="005B3102" w:rsidRPr="006564E5" w:rsidRDefault="005B3102" w:rsidP="006564E5">
            <w:pPr>
              <w:jc w:val="both"/>
              <w:rPr>
                <w:lang w:val="lt-LT"/>
              </w:rPr>
            </w:pPr>
          </w:p>
        </w:tc>
      </w:tr>
      <w:tr w:rsidR="006D17A8" w:rsidRPr="006564E5" w14:paraId="3D38AEB6" w14:textId="77777777">
        <w:trPr>
          <w:trHeight w:val="20"/>
        </w:trPr>
        <w:tc>
          <w:tcPr>
            <w:tcW w:w="13" w:type="dxa"/>
          </w:tcPr>
          <w:p w14:paraId="4DED1503" w14:textId="77777777" w:rsidR="005B3102" w:rsidRPr="006564E5" w:rsidRDefault="005B3102" w:rsidP="006564E5">
            <w:pPr>
              <w:pStyle w:val="EmptyLayoutCell"/>
              <w:jc w:val="both"/>
              <w:rPr>
                <w:lang w:val="lt-LT"/>
              </w:rPr>
            </w:pPr>
          </w:p>
        </w:tc>
        <w:tc>
          <w:tcPr>
            <w:tcW w:w="1" w:type="dxa"/>
          </w:tcPr>
          <w:p w14:paraId="1B4C05D5" w14:textId="77777777" w:rsidR="005B3102" w:rsidRPr="006564E5" w:rsidRDefault="005B3102" w:rsidP="006564E5">
            <w:pPr>
              <w:pStyle w:val="EmptyLayoutCell"/>
              <w:jc w:val="both"/>
              <w:rPr>
                <w:lang w:val="lt-LT"/>
              </w:rPr>
            </w:pPr>
          </w:p>
        </w:tc>
        <w:tc>
          <w:tcPr>
            <w:tcW w:w="1" w:type="dxa"/>
          </w:tcPr>
          <w:p w14:paraId="4E888BE1" w14:textId="77777777" w:rsidR="005B3102" w:rsidRPr="006564E5" w:rsidRDefault="005B3102" w:rsidP="006564E5">
            <w:pPr>
              <w:pStyle w:val="EmptyLayoutCell"/>
              <w:jc w:val="both"/>
              <w:rPr>
                <w:lang w:val="lt-LT"/>
              </w:rPr>
            </w:pPr>
          </w:p>
        </w:tc>
        <w:tc>
          <w:tcPr>
            <w:tcW w:w="9055" w:type="dxa"/>
          </w:tcPr>
          <w:p w14:paraId="676B05DC" w14:textId="77777777" w:rsidR="005B3102" w:rsidRPr="006564E5" w:rsidRDefault="005B3102" w:rsidP="006564E5">
            <w:pPr>
              <w:pStyle w:val="EmptyLayoutCell"/>
              <w:jc w:val="both"/>
              <w:rPr>
                <w:lang w:val="lt-LT"/>
              </w:rPr>
            </w:pPr>
          </w:p>
        </w:tc>
        <w:tc>
          <w:tcPr>
            <w:tcW w:w="13" w:type="dxa"/>
          </w:tcPr>
          <w:p w14:paraId="0FCCC1EF" w14:textId="77777777" w:rsidR="005B3102" w:rsidRPr="006564E5" w:rsidRDefault="005B3102" w:rsidP="006564E5">
            <w:pPr>
              <w:pStyle w:val="EmptyLayoutCell"/>
              <w:jc w:val="both"/>
              <w:rPr>
                <w:lang w:val="lt-LT"/>
              </w:rPr>
            </w:pPr>
          </w:p>
        </w:tc>
      </w:tr>
      <w:tr w:rsidR="006564E5" w:rsidRPr="006564E5" w14:paraId="70149D8A" w14:textId="77777777" w:rsidTr="006564E5">
        <w:tc>
          <w:tcPr>
            <w:tcW w:w="13" w:type="dxa"/>
          </w:tcPr>
          <w:p w14:paraId="4293617F" w14:textId="77777777" w:rsidR="005B3102" w:rsidRPr="006564E5" w:rsidRDefault="005B3102" w:rsidP="006564E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6D17A8" w:rsidRPr="006564E5" w14:paraId="231F9E67" w14:textId="77777777" w:rsidTr="006564E5">
              <w:trPr>
                <w:trHeight w:val="260"/>
              </w:trPr>
              <w:tc>
                <w:tcPr>
                  <w:tcW w:w="9624" w:type="dxa"/>
                  <w:tcMar>
                    <w:top w:w="40" w:type="dxa"/>
                    <w:left w:w="40" w:type="dxa"/>
                    <w:bottom w:w="40" w:type="dxa"/>
                    <w:right w:w="40" w:type="dxa"/>
                  </w:tcMar>
                </w:tcPr>
                <w:p w14:paraId="2B1015C3" w14:textId="77777777" w:rsidR="005B3102" w:rsidRPr="006564E5" w:rsidRDefault="005B3102" w:rsidP="006564E5">
                  <w:pPr>
                    <w:jc w:val="both"/>
                    <w:rPr>
                      <w:lang w:val="lt-LT"/>
                    </w:rPr>
                  </w:pPr>
                  <w:r w:rsidRPr="006564E5">
                    <w:rPr>
                      <w:color w:val="000000"/>
                      <w:sz w:val="24"/>
                      <w:lang w:val="lt-LT"/>
                    </w:rPr>
                    <w:t>22. Vykdo kitus nenuolatinio pobūdžio su struktūrinio padalinio veikla susijusius pavedimus.</w:t>
                  </w:r>
                </w:p>
              </w:tc>
            </w:tr>
          </w:tbl>
          <w:p w14:paraId="0F0C909D" w14:textId="77777777" w:rsidR="005B3102" w:rsidRPr="006564E5" w:rsidRDefault="005B3102" w:rsidP="006564E5">
            <w:pPr>
              <w:jc w:val="both"/>
              <w:rPr>
                <w:lang w:val="lt-LT"/>
              </w:rPr>
            </w:pPr>
          </w:p>
        </w:tc>
      </w:tr>
      <w:tr w:rsidR="006D17A8" w14:paraId="4704A645" w14:textId="77777777">
        <w:trPr>
          <w:trHeight w:val="139"/>
        </w:trPr>
        <w:tc>
          <w:tcPr>
            <w:tcW w:w="13" w:type="dxa"/>
          </w:tcPr>
          <w:p w14:paraId="61ECB469" w14:textId="77777777" w:rsidR="005B3102" w:rsidRDefault="005B3102">
            <w:pPr>
              <w:pStyle w:val="EmptyLayoutCell"/>
            </w:pPr>
          </w:p>
        </w:tc>
        <w:tc>
          <w:tcPr>
            <w:tcW w:w="1" w:type="dxa"/>
          </w:tcPr>
          <w:p w14:paraId="50D214F5" w14:textId="77777777" w:rsidR="005B3102" w:rsidRDefault="005B3102">
            <w:pPr>
              <w:pStyle w:val="EmptyLayoutCell"/>
            </w:pPr>
          </w:p>
        </w:tc>
        <w:tc>
          <w:tcPr>
            <w:tcW w:w="1" w:type="dxa"/>
          </w:tcPr>
          <w:p w14:paraId="267ADBAA" w14:textId="77777777" w:rsidR="005B3102" w:rsidRDefault="005B3102">
            <w:pPr>
              <w:pStyle w:val="EmptyLayoutCell"/>
            </w:pPr>
          </w:p>
        </w:tc>
        <w:tc>
          <w:tcPr>
            <w:tcW w:w="9055" w:type="dxa"/>
          </w:tcPr>
          <w:p w14:paraId="5249C85F" w14:textId="77777777" w:rsidR="005B3102" w:rsidRDefault="005B3102">
            <w:pPr>
              <w:pStyle w:val="EmptyLayoutCell"/>
            </w:pPr>
          </w:p>
        </w:tc>
        <w:tc>
          <w:tcPr>
            <w:tcW w:w="13" w:type="dxa"/>
          </w:tcPr>
          <w:p w14:paraId="7398C684" w14:textId="77777777" w:rsidR="005B3102" w:rsidRDefault="005B3102">
            <w:pPr>
              <w:pStyle w:val="EmptyLayoutCell"/>
            </w:pPr>
          </w:p>
        </w:tc>
      </w:tr>
      <w:tr w:rsidR="006564E5" w:rsidRPr="006564E5" w14:paraId="763CF71E" w14:textId="77777777" w:rsidTr="006564E5">
        <w:tc>
          <w:tcPr>
            <w:tcW w:w="13" w:type="dxa"/>
          </w:tcPr>
          <w:p w14:paraId="186B89B3" w14:textId="77777777" w:rsidR="005B3102" w:rsidRPr="006564E5" w:rsidRDefault="005B3102">
            <w:pPr>
              <w:pStyle w:val="EmptyLayoutCell"/>
              <w:rPr>
                <w:lang w:val="lt-LT"/>
              </w:rPr>
            </w:pPr>
          </w:p>
        </w:tc>
        <w:tc>
          <w:tcPr>
            <w:tcW w:w="1" w:type="dxa"/>
          </w:tcPr>
          <w:p w14:paraId="708E4954" w14:textId="77777777" w:rsidR="005B3102" w:rsidRPr="006564E5" w:rsidRDefault="005B3102">
            <w:pPr>
              <w:pStyle w:val="EmptyLayoutCell"/>
              <w:rPr>
                <w:lang w:val="lt-LT"/>
              </w:rPr>
            </w:pPr>
          </w:p>
        </w:tc>
        <w:tc>
          <w:tcPr>
            <w:tcW w:w="1" w:type="dxa"/>
          </w:tcPr>
          <w:p w14:paraId="1DA0094A" w14:textId="77777777" w:rsidR="005B3102" w:rsidRPr="006564E5" w:rsidRDefault="005B3102">
            <w:pPr>
              <w:pStyle w:val="EmptyLayoutCell"/>
              <w:rPr>
                <w:lang w:val="lt-LT"/>
              </w:rPr>
            </w:pPr>
          </w:p>
        </w:tc>
        <w:tc>
          <w:tcPr>
            <w:tcW w:w="9068" w:type="dxa"/>
            <w:gridSpan w:val="2"/>
          </w:tcPr>
          <w:p w14:paraId="1F911368" w14:textId="77777777" w:rsidR="00021342" w:rsidRDefault="00021342"/>
          <w:tbl>
            <w:tblPr>
              <w:tblW w:w="0" w:type="auto"/>
              <w:tblCellMar>
                <w:left w:w="0" w:type="dxa"/>
                <w:right w:w="0" w:type="dxa"/>
              </w:tblCellMar>
              <w:tblLook w:val="0000" w:firstRow="0" w:lastRow="0" w:firstColumn="0" w:lastColumn="0" w:noHBand="0" w:noVBand="0"/>
            </w:tblPr>
            <w:tblGrid>
              <w:gridCol w:w="9593"/>
            </w:tblGrid>
            <w:tr w:rsidR="006D17A8" w:rsidRPr="006564E5" w14:paraId="72EF5358" w14:textId="77777777" w:rsidTr="006564E5">
              <w:trPr>
                <w:trHeight w:val="600"/>
              </w:trPr>
              <w:tc>
                <w:tcPr>
                  <w:tcW w:w="9594" w:type="dxa"/>
                  <w:tcMar>
                    <w:top w:w="40" w:type="dxa"/>
                    <w:left w:w="40" w:type="dxa"/>
                    <w:bottom w:w="40" w:type="dxa"/>
                    <w:right w:w="40" w:type="dxa"/>
                  </w:tcMar>
                </w:tcPr>
                <w:p w14:paraId="1BA2471D" w14:textId="77777777" w:rsidR="005B3102" w:rsidRPr="006564E5" w:rsidRDefault="005B3102">
                  <w:pPr>
                    <w:jc w:val="center"/>
                    <w:rPr>
                      <w:lang w:val="lt-LT"/>
                    </w:rPr>
                  </w:pPr>
                  <w:r w:rsidRPr="006564E5">
                    <w:rPr>
                      <w:b/>
                      <w:color w:val="000000"/>
                      <w:sz w:val="24"/>
                      <w:lang w:val="lt-LT"/>
                    </w:rPr>
                    <w:t>V SKYRIUS</w:t>
                  </w:r>
                </w:p>
                <w:p w14:paraId="3B8EDE34" w14:textId="77777777" w:rsidR="005B3102" w:rsidRPr="006564E5" w:rsidRDefault="005B3102">
                  <w:pPr>
                    <w:jc w:val="center"/>
                    <w:rPr>
                      <w:lang w:val="lt-LT"/>
                    </w:rPr>
                  </w:pPr>
                  <w:r w:rsidRPr="006564E5">
                    <w:rPr>
                      <w:b/>
                      <w:color w:val="000000"/>
                      <w:sz w:val="24"/>
                      <w:lang w:val="lt-LT"/>
                    </w:rPr>
                    <w:t>SPECIALIEJI REIKALAVIMAI</w:t>
                  </w:r>
                </w:p>
              </w:tc>
            </w:tr>
            <w:tr w:rsidR="006D17A8" w:rsidRPr="006564E5" w14:paraId="3008DA33" w14:textId="77777777" w:rsidTr="006564E5">
              <w:trPr>
                <w:trHeight w:val="260"/>
              </w:trPr>
              <w:tc>
                <w:tcPr>
                  <w:tcW w:w="9594" w:type="dxa"/>
                  <w:tcMar>
                    <w:top w:w="40" w:type="dxa"/>
                    <w:left w:w="40" w:type="dxa"/>
                    <w:bottom w:w="40" w:type="dxa"/>
                    <w:right w:w="40" w:type="dxa"/>
                  </w:tcMar>
                </w:tcPr>
                <w:p w14:paraId="625D4ABB" w14:textId="77777777" w:rsidR="005B3102" w:rsidRPr="006564E5" w:rsidRDefault="005B3102">
                  <w:pPr>
                    <w:rPr>
                      <w:lang w:val="lt-LT"/>
                    </w:rPr>
                  </w:pPr>
                  <w:r w:rsidRPr="006564E5">
                    <w:rPr>
                      <w:color w:val="000000"/>
                      <w:sz w:val="24"/>
                      <w:lang w:val="lt-LT"/>
                    </w:rPr>
                    <w:t>23. Išsilavinimo ir darbo patirties reikalavimai:</w:t>
                  </w:r>
                  <w:r w:rsidRPr="006564E5">
                    <w:rPr>
                      <w:color w:val="FFFFFF"/>
                      <w:sz w:val="24"/>
                      <w:lang w:val="lt-LT"/>
                    </w:rPr>
                    <w:t>0</w:t>
                  </w:r>
                </w:p>
              </w:tc>
            </w:tr>
            <w:tr w:rsidR="006D17A8" w:rsidRPr="006564E5" w14:paraId="4EF6577E" w14:textId="77777777" w:rsidTr="006564E5">
              <w:trPr>
                <w:trHeight w:val="3061"/>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6D17A8" w:rsidRPr="006564E5" w14:paraId="2364B7DE" w14:textId="77777777">
                    <w:trPr>
                      <w:trHeight w:val="204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6D17A8" w:rsidRPr="006564E5" w14:paraId="6228B7B0" w14:textId="77777777" w:rsidTr="006564E5">
                          <w:trPr>
                            <w:trHeight w:val="260"/>
                          </w:trPr>
                          <w:tc>
                            <w:tcPr>
                              <w:tcW w:w="9594" w:type="dxa"/>
                              <w:tcMar>
                                <w:top w:w="40" w:type="dxa"/>
                                <w:left w:w="40" w:type="dxa"/>
                                <w:bottom w:w="40" w:type="dxa"/>
                                <w:right w:w="40" w:type="dxa"/>
                              </w:tcMar>
                            </w:tcPr>
                            <w:p w14:paraId="5EA7B071" w14:textId="77777777" w:rsidR="005B3102" w:rsidRPr="006564E5" w:rsidRDefault="005B3102">
                              <w:pPr>
                                <w:rPr>
                                  <w:lang w:val="lt-LT"/>
                                </w:rPr>
                              </w:pPr>
                              <w:r w:rsidRPr="006564E5">
                                <w:rPr>
                                  <w:color w:val="000000"/>
                                  <w:sz w:val="24"/>
                                  <w:lang w:val="lt-LT"/>
                                </w:rPr>
                                <w:t xml:space="preserve">23.1. išsilavinimas – aukštasis universitetinis išsilavinimas (bakalauro kvalifikacinis laipsnis) arba jam lygiavertė aukštojo mokslo kvalifikacija; </w:t>
                              </w:r>
                            </w:p>
                          </w:tc>
                        </w:tr>
                        <w:tr w:rsidR="006D17A8" w:rsidRPr="006564E5" w14:paraId="7A036DA3" w14:textId="77777777" w:rsidTr="006564E5">
                          <w:trPr>
                            <w:trHeight w:val="260"/>
                          </w:trPr>
                          <w:tc>
                            <w:tcPr>
                              <w:tcW w:w="9594" w:type="dxa"/>
                              <w:tcMar>
                                <w:top w:w="40" w:type="dxa"/>
                                <w:left w:w="40" w:type="dxa"/>
                                <w:bottom w:w="40" w:type="dxa"/>
                                <w:right w:w="40" w:type="dxa"/>
                              </w:tcMar>
                            </w:tcPr>
                            <w:p w14:paraId="4F1BD692" w14:textId="77777777" w:rsidR="005B3102" w:rsidRPr="006564E5" w:rsidRDefault="005B3102">
                              <w:pPr>
                                <w:rPr>
                                  <w:lang w:val="lt-LT"/>
                                </w:rPr>
                              </w:pPr>
                              <w:r w:rsidRPr="006564E5">
                                <w:rPr>
                                  <w:color w:val="000000"/>
                                  <w:sz w:val="24"/>
                                  <w:lang w:val="lt-LT"/>
                                </w:rPr>
                                <w:t>23.2. studijų kryptis – viešasis administravimas (arba);</w:t>
                              </w:r>
                            </w:p>
                          </w:tc>
                        </w:tr>
                        <w:tr w:rsidR="006D17A8" w:rsidRPr="006564E5" w14:paraId="2A6986F0" w14:textId="77777777" w:rsidTr="006564E5">
                          <w:trPr>
                            <w:trHeight w:val="260"/>
                          </w:trPr>
                          <w:tc>
                            <w:tcPr>
                              <w:tcW w:w="9594" w:type="dxa"/>
                              <w:tcMar>
                                <w:top w:w="40" w:type="dxa"/>
                                <w:left w:w="40" w:type="dxa"/>
                                <w:bottom w:w="40" w:type="dxa"/>
                                <w:right w:w="40" w:type="dxa"/>
                              </w:tcMar>
                            </w:tcPr>
                            <w:p w14:paraId="7091F4CE" w14:textId="77777777" w:rsidR="005B3102" w:rsidRPr="006564E5" w:rsidRDefault="005B3102">
                              <w:pPr>
                                <w:rPr>
                                  <w:lang w:val="lt-LT"/>
                                </w:rPr>
                              </w:pPr>
                              <w:r w:rsidRPr="006564E5">
                                <w:rPr>
                                  <w:color w:val="000000"/>
                                  <w:sz w:val="24"/>
                                  <w:lang w:val="lt-LT"/>
                                </w:rPr>
                                <w:t>23.3. studijų kryptis – teisė (arba);</w:t>
                              </w:r>
                            </w:p>
                          </w:tc>
                        </w:tr>
                        <w:tr w:rsidR="006D17A8" w:rsidRPr="006564E5" w14:paraId="653133E9" w14:textId="77777777" w:rsidTr="006564E5">
                          <w:trPr>
                            <w:trHeight w:val="260"/>
                          </w:trPr>
                          <w:tc>
                            <w:tcPr>
                              <w:tcW w:w="9594" w:type="dxa"/>
                              <w:tcMar>
                                <w:top w:w="40" w:type="dxa"/>
                                <w:left w:w="40" w:type="dxa"/>
                                <w:bottom w:w="40" w:type="dxa"/>
                                <w:right w:w="40" w:type="dxa"/>
                              </w:tcMar>
                            </w:tcPr>
                            <w:p w14:paraId="2D6A61A8" w14:textId="77777777" w:rsidR="005B3102" w:rsidRPr="006564E5" w:rsidRDefault="005B3102">
                              <w:pPr>
                                <w:rPr>
                                  <w:lang w:val="lt-LT"/>
                                </w:rPr>
                              </w:pPr>
                              <w:r w:rsidRPr="006564E5">
                                <w:rPr>
                                  <w:color w:val="000000"/>
                                  <w:sz w:val="24"/>
                                  <w:lang w:val="lt-LT"/>
                                </w:rPr>
                                <w:t>23.4. studijų kryptis – socialinis darbas (arba);</w:t>
                              </w:r>
                            </w:p>
                          </w:tc>
                        </w:tr>
                        <w:tr w:rsidR="006D17A8" w:rsidRPr="006564E5" w14:paraId="66695F40" w14:textId="77777777" w:rsidTr="006564E5">
                          <w:trPr>
                            <w:trHeight w:val="260"/>
                          </w:trPr>
                          <w:tc>
                            <w:tcPr>
                              <w:tcW w:w="9594" w:type="dxa"/>
                              <w:tcMar>
                                <w:top w:w="40" w:type="dxa"/>
                                <w:left w:w="40" w:type="dxa"/>
                                <w:bottom w:w="40" w:type="dxa"/>
                                <w:right w:w="40" w:type="dxa"/>
                              </w:tcMar>
                            </w:tcPr>
                            <w:p w14:paraId="2BA14F3B" w14:textId="77777777" w:rsidR="005B3102" w:rsidRPr="006564E5" w:rsidRDefault="005B3102">
                              <w:pPr>
                                <w:rPr>
                                  <w:lang w:val="lt-LT"/>
                                </w:rPr>
                              </w:pPr>
                              <w:r w:rsidRPr="006564E5">
                                <w:rPr>
                                  <w:color w:val="000000"/>
                                  <w:sz w:val="24"/>
                                  <w:lang w:val="lt-LT"/>
                                </w:rPr>
                                <w:t>23.5. studijų kryptis – informatika (arba);</w:t>
                              </w:r>
                            </w:p>
                          </w:tc>
                        </w:tr>
                        <w:tr w:rsidR="006D17A8" w:rsidRPr="006564E5" w14:paraId="5F683F29" w14:textId="77777777" w:rsidTr="006564E5">
                          <w:trPr>
                            <w:trHeight w:val="260"/>
                          </w:trPr>
                          <w:tc>
                            <w:tcPr>
                              <w:tcW w:w="9594" w:type="dxa"/>
                              <w:tcMar>
                                <w:top w:w="40" w:type="dxa"/>
                                <w:left w:w="40" w:type="dxa"/>
                                <w:bottom w:w="40" w:type="dxa"/>
                                <w:right w:w="40" w:type="dxa"/>
                              </w:tcMar>
                            </w:tcPr>
                            <w:p w14:paraId="73780BC3" w14:textId="77777777" w:rsidR="005B3102" w:rsidRPr="006564E5" w:rsidRDefault="005B3102">
                              <w:pPr>
                                <w:rPr>
                                  <w:lang w:val="lt-LT"/>
                                </w:rPr>
                              </w:pPr>
                              <w:r w:rsidRPr="006564E5">
                                <w:rPr>
                                  <w:color w:val="000000"/>
                                  <w:sz w:val="24"/>
                                  <w:lang w:val="lt-LT"/>
                                </w:rPr>
                                <w:t>arba:</w:t>
                              </w:r>
                            </w:p>
                          </w:tc>
                        </w:tr>
                      </w:tbl>
                      <w:p w14:paraId="3D4BE388" w14:textId="77777777" w:rsidR="005B3102" w:rsidRPr="006564E5" w:rsidRDefault="005B3102">
                        <w:pPr>
                          <w:rPr>
                            <w:lang w:val="lt-LT"/>
                          </w:rPr>
                        </w:pPr>
                      </w:p>
                    </w:tc>
                  </w:tr>
                  <w:tr w:rsidR="006D17A8" w:rsidRPr="006564E5" w14:paraId="6986101F"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6D17A8" w:rsidRPr="006564E5" w14:paraId="7E1F0923" w14:textId="77777777" w:rsidTr="006564E5">
                          <w:trPr>
                            <w:trHeight w:val="260"/>
                          </w:trPr>
                          <w:tc>
                            <w:tcPr>
                              <w:tcW w:w="9594" w:type="dxa"/>
                              <w:tcMar>
                                <w:top w:w="40" w:type="dxa"/>
                                <w:left w:w="40" w:type="dxa"/>
                                <w:bottom w:w="40" w:type="dxa"/>
                                <w:right w:w="40" w:type="dxa"/>
                              </w:tcMar>
                            </w:tcPr>
                            <w:p w14:paraId="69EE82DB" w14:textId="77777777" w:rsidR="005B3102" w:rsidRPr="006564E5" w:rsidRDefault="005B3102">
                              <w:pPr>
                                <w:rPr>
                                  <w:lang w:val="lt-LT"/>
                                </w:rPr>
                              </w:pPr>
                              <w:r w:rsidRPr="006564E5">
                                <w:rPr>
                                  <w:color w:val="000000"/>
                                  <w:sz w:val="24"/>
                                  <w:lang w:val="lt-LT"/>
                                </w:rPr>
                                <w:t xml:space="preserve">23.6. išsilavinimas – aukštasis universitetinis išsilavinimas (bakalauro kvalifikacinis laipsnis) arba jam lygiavertė aukštojo mokslo kvalifikacija; </w:t>
                              </w:r>
                            </w:p>
                          </w:tc>
                        </w:tr>
                        <w:tr w:rsidR="006D17A8" w:rsidRPr="006564E5" w14:paraId="49C045E1" w14:textId="77777777" w:rsidTr="006564E5">
                          <w:trPr>
                            <w:trHeight w:val="260"/>
                          </w:trPr>
                          <w:tc>
                            <w:tcPr>
                              <w:tcW w:w="9594" w:type="dxa"/>
                              <w:tcMar>
                                <w:top w:w="40" w:type="dxa"/>
                                <w:left w:w="40" w:type="dxa"/>
                                <w:bottom w:w="40" w:type="dxa"/>
                                <w:right w:w="40" w:type="dxa"/>
                              </w:tcMar>
                            </w:tcPr>
                            <w:p w14:paraId="07AE6E0B" w14:textId="77777777" w:rsidR="005B3102" w:rsidRPr="006564E5" w:rsidRDefault="005B3102">
                              <w:pPr>
                                <w:rPr>
                                  <w:lang w:val="lt-LT"/>
                                </w:rPr>
                              </w:pPr>
                              <w:r w:rsidRPr="006564E5">
                                <w:rPr>
                                  <w:color w:val="000000"/>
                                  <w:sz w:val="24"/>
                                  <w:lang w:val="lt-LT"/>
                                </w:rPr>
                                <w:t>23.7. darbo patirtis – dokumentų valdymo srities patirtis;</w:t>
                              </w:r>
                            </w:p>
                          </w:tc>
                        </w:tr>
                        <w:tr w:rsidR="006D17A8" w:rsidRPr="006564E5" w14:paraId="3D9155E0" w14:textId="77777777" w:rsidTr="006564E5">
                          <w:trPr>
                            <w:trHeight w:val="260"/>
                          </w:trPr>
                          <w:tc>
                            <w:tcPr>
                              <w:tcW w:w="9594" w:type="dxa"/>
                              <w:tcMar>
                                <w:top w:w="40" w:type="dxa"/>
                                <w:left w:w="40" w:type="dxa"/>
                                <w:bottom w:w="40" w:type="dxa"/>
                                <w:right w:w="40" w:type="dxa"/>
                              </w:tcMar>
                            </w:tcPr>
                            <w:p w14:paraId="7045B72E" w14:textId="77777777" w:rsidR="005B3102" w:rsidRPr="006564E5" w:rsidRDefault="005B3102">
                              <w:pPr>
                                <w:rPr>
                                  <w:lang w:val="lt-LT"/>
                                </w:rPr>
                              </w:pPr>
                              <w:r w:rsidRPr="006564E5">
                                <w:rPr>
                                  <w:color w:val="000000"/>
                                  <w:sz w:val="24"/>
                                  <w:lang w:val="lt-LT"/>
                                </w:rPr>
                                <w:t xml:space="preserve">23.8. darbo patirties trukmė – 5 metai. </w:t>
                              </w:r>
                            </w:p>
                          </w:tc>
                        </w:tr>
                      </w:tbl>
                      <w:p w14:paraId="0B983716" w14:textId="77777777" w:rsidR="005B3102" w:rsidRPr="006564E5" w:rsidRDefault="005B3102">
                        <w:pPr>
                          <w:rPr>
                            <w:lang w:val="lt-LT"/>
                          </w:rPr>
                        </w:pPr>
                      </w:p>
                    </w:tc>
                  </w:tr>
                </w:tbl>
                <w:p w14:paraId="572559E4" w14:textId="77777777" w:rsidR="005B3102" w:rsidRPr="006564E5" w:rsidRDefault="005B3102">
                  <w:pPr>
                    <w:rPr>
                      <w:lang w:val="lt-LT"/>
                    </w:rPr>
                  </w:pPr>
                </w:p>
              </w:tc>
            </w:tr>
            <w:tr w:rsidR="006D17A8" w:rsidRPr="006564E5" w14:paraId="750F344E" w14:textId="77777777" w:rsidTr="006564E5">
              <w:trPr>
                <w:trHeight w:val="260"/>
              </w:trPr>
              <w:tc>
                <w:tcPr>
                  <w:tcW w:w="9594" w:type="dxa"/>
                  <w:tcMar>
                    <w:top w:w="40" w:type="dxa"/>
                    <w:left w:w="40" w:type="dxa"/>
                    <w:bottom w:w="40" w:type="dxa"/>
                    <w:right w:w="40" w:type="dxa"/>
                  </w:tcMar>
                </w:tcPr>
                <w:p w14:paraId="5B876A8B" w14:textId="77777777" w:rsidR="005B3102" w:rsidRPr="006564E5" w:rsidRDefault="005B3102">
                  <w:pPr>
                    <w:rPr>
                      <w:lang w:val="lt-LT"/>
                    </w:rPr>
                  </w:pPr>
                  <w:r w:rsidRPr="006564E5">
                    <w:rPr>
                      <w:color w:val="000000"/>
                      <w:sz w:val="24"/>
                      <w:lang w:val="lt-LT"/>
                    </w:rPr>
                    <w:t>24. Atitikimas kitiems reikalavimams:</w:t>
                  </w:r>
                  <w:r w:rsidRPr="006564E5">
                    <w:rPr>
                      <w:color w:val="FFFFFF"/>
                      <w:sz w:val="24"/>
                      <w:lang w:val="lt-LT"/>
                    </w:rPr>
                    <w:t>0</w:t>
                  </w:r>
                </w:p>
              </w:tc>
            </w:tr>
            <w:tr w:rsidR="006D17A8" w:rsidRPr="006564E5" w14:paraId="61805F5B" w14:textId="77777777" w:rsidTr="006564E5">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6D17A8" w:rsidRPr="006564E5" w14:paraId="082EEAAE" w14:textId="77777777" w:rsidTr="006564E5">
                    <w:trPr>
                      <w:trHeight w:val="260"/>
                    </w:trPr>
                    <w:tc>
                      <w:tcPr>
                        <w:tcW w:w="9594" w:type="dxa"/>
                        <w:tcMar>
                          <w:top w:w="40" w:type="dxa"/>
                          <w:left w:w="40" w:type="dxa"/>
                          <w:bottom w:w="40" w:type="dxa"/>
                          <w:right w:w="40" w:type="dxa"/>
                        </w:tcMar>
                      </w:tcPr>
                      <w:p w14:paraId="63567E0F" w14:textId="77777777" w:rsidR="005B3102" w:rsidRPr="006564E5" w:rsidRDefault="005B3102">
                        <w:pPr>
                          <w:rPr>
                            <w:lang w:val="lt-LT"/>
                          </w:rPr>
                        </w:pPr>
                        <w:r w:rsidRPr="006564E5">
                          <w:rPr>
                            <w:color w:val="000000"/>
                            <w:sz w:val="24"/>
                            <w:lang w:val="lt-LT"/>
                          </w:rPr>
                          <w:t>24.1</w:t>
                        </w:r>
                        <w:r w:rsidR="002D00FE">
                          <w:rPr>
                            <w:color w:val="000000"/>
                            <w:sz w:val="24"/>
                            <w:lang w:val="lt-LT"/>
                          </w:rPr>
                          <w:t>. (</w:t>
                        </w:r>
                        <w:r w:rsidR="002D00FE" w:rsidRPr="002D00FE">
                          <w:rPr>
                            <w:i/>
                            <w:iCs/>
                            <w:color w:val="000000"/>
                            <w:sz w:val="24"/>
                            <w:lang w:val="lt-LT"/>
                          </w:rPr>
                          <w:t>duomenys neskelbtini</w:t>
                        </w:r>
                        <w:r w:rsidR="002D00FE">
                          <w:rPr>
                            <w:color w:val="000000"/>
                            <w:sz w:val="24"/>
                            <w:lang w:val="lt-LT"/>
                          </w:rPr>
                          <w:t>)</w:t>
                        </w:r>
                        <w:r w:rsidRPr="006564E5">
                          <w:rPr>
                            <w:color w:val="000000"/>
                            <w:sz w:val="24"/>
                            <w:lang w:val="lt-LT"/>
                          </w:rPr>
                          <w:t>.</w:t>
                        </w:r>
                      </w:p>
                    </w:tc>
                  </w:tr>
                </w:tbl>
                <w:p w14:paraId="0AEDD7E7" w14:textId="77777777" w:rsidR="005B3102" w:rsidRPr="006564E5" w:rsidRDefault="005B3102">
                  <w:pPr>
                    <w:rPr>
                      <w:lang w:val="lt-LT"/>
                    </w:rPr>
                  </w:pPr>
                </w:p>
              </w:tc>
            </w:tr>
            <w:tr w:rsidR="006D17A8" w:rsidRPr="006564E5" w14:paraId="182F4034" w14:textId="77777777" w:rsidTr="006564E5">
              <w:trPr>
                <w:trHeight w:val="260"/>
              </w:trPr>
              <w:tc>
                <w:tcPr>
                  <w:tcW w:w="9594" w:type="dxa"/>
                  <w:tcMar>
                    <w:top w:w="40" w:type="dxa"/>
                    <w:left w:w="40" w:type="dxa"/>
                    <w:bottom w:w="40" w:type="dxa"/>
                    <w:right w:w="40" w:type="dxa"/>
                  </w:tcMar>
                </w:tcPr>
                <w:p w14:paraId="14D706DE" w14:textId="77777777" w:rsidR="005B3102" w:rsidRPr="006564E5" w:rsidRDefault="005B3102">
                  <w:pPr>
                    <w:rPr>
                      <w:lang w:val="lt-LT"/>
                    </w:rPr>
                  </w:pPr>
                  <w:r w:rsidRPr="006564E5">
                    <w:rPr>
                      <w:color w:val="000000"/>
                      <w:sz w:val="24"/>
                      <w:lang w:val="lt-LT"/>
                    </w:rPr>
                    <w:t>25. Transporto priemonių pažymėjimai:</w:t>
                  </w:r>
                  <w:r w:rsidRPr="006564E5">
                    <w:rPr>
                      <w:color w:val="FFFFFF"/>
                      <w:sz w:val="24"/>
                      <w:lang w:val="lt-LT"/>
                    </w:rPr>
                    <w:t>0</w:t>
                  </w:r>
                </w:p>
              </w:tc>
            </w:tr>
            <w:tr w:rsidR="006D17A8" w:rsidRPr="006564E5" w14:paraId="2DCE133C" w14:textId="77777777" w:rsidTr="006564E5">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6D17A8" w:rsidRPr="006564E5" w14:paraId="1B970DF4" w14:textId="77777777" w:rsidTr="006564E5">
                    <w:trPr>
                      <w:trHeight w:val="260"/>
                    </w:trPr>
                    <w:tc>
                      <w:tcPr>
                        <w:tcW w:w="9594" w:type="dxa"/>
                        <w:tcMar>
                          <w:top w:w="40" w:type="dxa"/>
                          <w:left w:w="40" w:type="dxa"/>
                          <w:bottom w:w="40" w:type="dxa"/>
                          <w:right w:w="40" w:type="dxa"/>
                        </w:tcMar>
                      </w:tcPr>
                      <w:p w14:paraId="67BEBE4A" w14:textId="77777777" w:rsidR="005B3102" w:rsidRPr="006564E5" w:rsidRDefault="005B3102">
                        <w:pPr>
                          <w:rPr>
                            <w:lang w:val="lt-LT"/>
                          </w:rPr>
                        </w:pPr>
                        <w:r w:rsidRPr="006564E5">
                          <w:rPr>
                            <w:color w:val="000000"/>
                            <w:sz w:val="24"/>
                            <w:lang w:val="lt-LT"/>
                          </w:rPr>
                          <w:t>25.1. turėti vairuotojo pažymėjimą (B kategorija).</w:t>
                        </w:r>
                      </w:p>
                    </w:tc>
                  </w:tr>
                </w:tbl>
                <w:p w14:paraId="0CFF00CB" w14:textId="77777777" w:rsidR="005B3102" w:rsidRPr="006564E5" w:rsidRDefault="005B3102">
                  <w:pPr>
                    <w:rPr>
                      <w:lang w:val="lt-LT"/>
                    </w:rPr>
                  </w:pPr>
                </w:p>
              </w:tc>
            </w:tr>
          </w:tbl>
          <w:p w14:paraId="55C4B412" w14:textId="77777777" w:rsidR="005B3102" w:rsidRPr="006564E5" w:rsidRDefault="005B3102">
            <w:pPr>
              <w:rPr>
                <w:lang w:val="lt-LT"/>
              </w:rPr>
            </w:pPr>
          </w:p>
        </w:tc>
      </w:tr>
      <w:tr w:rsidR="006D17A8" w14:paraId="2EC5DF9F" w14:textId="77777777">
        <w:trPr>
          <w:trHeight w:val="62"/>
        </w:trPr>
        <w:tc>
          <w:tcPr>
            <w:tcW w:w="13" w:type="dxa"/>
          </w:tcPr>
          <w:p w14:paraId="1BE13F46" w14:textId="77777777" w:rsidR="005B3102" w:rsidRDefault="005B3102">
            <w:pPr>
              <w:pStyle w:val="EmptyLayoutCell"/>
            </w:pPr>
          </w:p>
        </w:tc>
        <w:tc>
          <w:tcPr>
            <w:tcW w:w="1" w:type="dxa"/>
          </w:tcPr>
          <w:p w14:paraId="2B452032" w14:textId="77777777" w:rsidR="005B3102" w:rsidRDefault="005B3102">
            <w:pPr>
              <w:pStyle w:val="EmptyLayoutCell"/>
            </w:pPr>
          </w:p>
        </w:tc>
        <w:tc>
          <w:tcPr>
            <w:tcW w:w="1" w:type="dxa"/>
          </w:tcPr>
          <w:p w14:paraId="15F0E7BF" w14:textId="77777777" w:rsidR="005B3102" w:rsidRDefault="005B3102">
            <w:pPr>
              <w:pStyle w:val="EmptyLayoutCell"/>
            </w:pPr>
          </w:p>
        </w:tc>
        <w:tc>
          <w:tcPr>
            <w:tcW w:w="9055" w:type="dxa"/>
          </w:tcPr>
          <w:p w14:paraId="55F74C19" w14:textId="77777777" w:rsidR="005B3102" w:rsidRDefault="005B3102">
            <w:pPr>
              <w:pStyle w:val="EmptyLayoutCell"/>
            </w:pPr>
          </w:p>
        </w:tc>
        <w:tc>
          <w:tcPr>
            <w:tcW w:w="13" w:type="dxa"/>
          </w:tcPr>
          <w:p w14:paraId="0B2F4063" w14:textId="77777777" w:rsidR="005B3102" w:rsidRDefault="005B3102">
            <w:pPr>
              <w:pStyle w:val="EmptyLayoutCell"/>
            </w:pPr>
          </w:p>
        </w:tc>
      </w:tr>
      <w:tr w:rsidR="006564E5" w:rsidRPr="006564E5" w14:paraId="5CFF53FA" w14:textId="77777777" w:rsidTr="006564E5">
        <w:tc>
          <w:tcPr>
            <w:tcW w:w="13" w:type="dxa"/>
          </w:tcPr>
          <w:p w14:paraId="78209F70" w14:textId="77777777" w:rsidR="005B3102" w:rsidRPr="006564E5" w:rsidRDefault="005B3102">
            <w:pPr>
              <w:pStyle w:val="EmptyLayoutCell"/>
              <w:rPr>
                <w:lang w:val="lt-LT"/>
              </w:rPr>
            </w:pPr>
          </w:p>
        </w:tc>
        <w:tc>
          <w:tcPr>
            <w:tcW w:w="1" w:type="dxa"/>
          </w:tcPr>
          <w:p w14:paraId="1691933C" w14:textId="77777777" w:rsidR="005B3102" w:rsidRPr="006564E5" w:rsidRDefault="005B3102">
            <w:pPr>
              <w:pStyle w:val="EmptyLayoutCell"/>
              <w:rPr>
                <w:lang w:val="lt-LT"/>
              </w:rPr>
            </w:pPr>
          </w:p>
        </w:tc>
        <w:tc>
          <w:tcPr>
            <w:tcW w:w="1" w:type="dxa"/>
          </w:tcPr>
          <w:p w14:paraId="69CA2EE6" w14:textId="77777777" w:rsidR="005B3102" w:rsidRPr="006564E5" w:rsidRDefault="005B310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6D17A8" w:rsidRPr="006564E5" w14:paraId="77CF0233" w14:textId="77777777" w:rsidTr="006564E5">
              <w:trPr>
                <w:trHeight w:val="600"/>
              </w:trPr>
              <w:tc>
                <w:tcPr>
                  <w:tcW w:w="9594" w:type="dxa"/>
                  <w:tcMar>
                    <w:top w:w="40" w:type="dxa"/>
                    <w:left w:w="40" w:type="dxa"/>
                    <w:bottom w:w="40" w:type="dxa"/>
                    <w:right w:w="40" w:type="dxa"/>
                  </w:tcMar>
                </w:tcPr>
                <w:p w14:paraId="0C76200C" w14:textId="77777777" w:rsidR="005B3102" w:rsidRPr="006564E5" w:rsidRDefault="005B3102">
                  <w:pPr>
                    <w:jc w:val="center"/>
                    <w:rPr>
                      <w:lang w:val="lt-LT"/>
                    </w:rPr>
                  </w:pPr>
                  <w:r w:rsidRPr="006564E5">
                    <w:rPr>
                      <w:b/>
                      <w:color w:val="000000"/>
                      <w:sz w:val="24"/>
                      <w:lang w:val="lt-LT"/>
                    </w:rPr>
                    <w:t>VI SKYRIUS</w:t>
                  </w:r>
                </w:p>
                <w:p w14:paraId="2AB834D1" w14:textId="77777777" w:rsidR="005B3102" w:rsidRPr="006564E5" w:rsidRDefault="005B3102">
                  <w:pPr>
                    <w:jc w:val="center"/>
                    <w:rPr>
                      <w:lang w:val="lt-LT"/>
                    </w:rPr>
                  </w:pPr>
                  <w:r w:rsidRPr="006564E5">
                    <w:rPr>
                      <w:b/>
                      <w:color w:val="000000"/>
                      <w:sz w:val="24"/>
                      <w:lang w:val="lt-LT"/>
                    </w:rPr>
                    <w:t>KOMPETENCIJOS</w:t>
                  </w:r>
                </w:p>
              </w:tc>
            </w:tr>
            <w:tr w:rsidR="006D17A8" w:rsidRPr="006564E5" w14:paraId="657EC3A1" w14:textId="77777777" w:rsidTr="006564E5">
              <w:trPr>
                <w:trHeight w:val="260"/>
              </w:trPr>
              <w:tc>
                <w:tcPr>
                  <w:tcW w:w="9594" w:type="dxa"/>
                  <w:tcMar>
                    <w:top w:w="40" w:type="dxa"/>
                    <w:left w:w="40" w:type="dxa"/>
                    <w:bottom w:w="40" w:type="dxa"/>
                    <w:right w:w="40" w:type="dxa"/>
                  </w:tcMar>
                </w:tcPr>
                <w:p w14:paraId="5B945B48" w14:textId="77777777" w:rsidR="005B3102" w:rsidRPr="006564E5" w:rsidRDefault="005B3102">
                  <w:pPr>
                    <w:rPr>
                      <w:lang w:val="lt-LT"/>
                    </w:rPr>
                  </w:pPr>
                  <w:r w:rsidRPr="006564E5">
                    <w:rPr>
                      <w:color w:val="000000"/>
                      <w:sz w:val="24"/>
                      <w:lang w:val="lt-LT"/>
                    </w:rPr>
                    <w:t>26. Bendrosios kompetencijos ir jų pakankami lygiai:</w:t>
                  </w:r>
                  <w:r w:rsidRPr="006564E5">
                    <w:rPr>
                      <w:color w:val="FFFFFF"/>
                      <w:sz w:val="24"/>
                      <w:lang w:val="lt-LT"/>
                    </w:rPr>
                    <w:t>0</w:t>
                  </w:r>
                </w:p>
              </w:tc>
            </w:tr>
            <w:tr w:rsidR="006D17A8" w:rsidRPr="006564E5" w14:paraId="061B1A51" w14:textId="77777777" w:rsidTr="006564E5">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6D17A8" w:rsidRPr="006564E5" w14:paraId="38C62DD1" w14:textId="77777777" w:rsidTr="006564E5">
                    <w:trPr>
                      <w:trHeight w:val="260"/>
                    </w:trPr>
                    <w:tc>
                      <w:tcPr>
                        <w:tcW w:w="9594" w:type="dxa"/>
                        <w:tcMar>
                          <w:top w:w="40" w:type="dxa"/>
                          <w:left w:w="40" w:type="dxa"/>
                          <w:bottom w:w="40" w:type="dxa"/>
                          <w:right w:w="40" w:type="dxa"/>
                        </w:tcMar>
                      </w:tcPr>
                      <w:p w14:paraId="4B23D599" w14:textId="77777777" w:rsidR="005B3102" w:rsidRPr="006564E5" w:rsidRDefault="005B3102">
                        <w:pPr>
                          <w:rPr>
                            <w:lang w:val="lt-LT"/>
                          </w:rPr>
                        </w:pPr>
                        <w:r w:rsidRPr="006564E5">
                          <w:rPr>
                            <w:color w:val="000000"/>
                            <w:sz w:val="24"/>
                            <w:lang w:val="lt-LT"/>
                          </w:rPr>
                          <w:t>26.1. vertės visuomenei kūrimas – 4;</w:t>
                        </w:r>
                      </w:p>
                    </w:tc>
                  </w:tr>
                  <w:tr w:rsidR="006D17A8" w:rsidRPr="006564E5" w14:paraId="7DA3CDCC" w14:textId="77777777" w:rsidTr="006564E5">
                    <w:trPr>
                      <w:trHeight w:val="260"/>
                    </w:trPr>
                    <w:tc>
                      <w:tcPr>
                        <w:tcW w:w="9594" w:type="dxa"/>
                        <w:tcMar>
                          <w:top w:w="40" w:type="dxa"/>
                          <w:left w:w="40" w:type="dxa"/>
                          <w:bottom w:w="40" w:type="dxa"/>
                          <w:right w:w="40" w:type="dxa"/>
                        </w:tcMar>
                      </w:tcPr>
                      <w:p w14:paraId="25D87F99" w14:textId="77777777" w:rsidR="005B3102" w:rsidRPr="006564E5" w:rsidRDefault="005B3102">
                        <w:pPr>
                          <w:rPr>
                            <w:lang w:val="lt-LT"/>
                          </w:rPr>
                        </w:pPr>
                        <w:r w:rsidRPr="006564E5">
                          <w:rPr>
                            <w:color w:val="000000"/>
                            <w:sz w:val="24"/>
                            <w:lang w:val="lt-LT"/>
                          </w:rPr>
                          <w:t>26.2. organizuotumas – 4;</w:t>
                        </w:r>
                      </w:p>
                    </w:tc>
                  </w:tr>
                  <w:tr w:rsidR="006D17A8" w:rsidRPr="006564E5" w14:paraId="751B556F" w14:textId="77777777" w:rsidTr="006564E5">
                    <w:trPr>
                      <w:trHeight w:val="260"/>
                    </w:trPr>
                    <w:tc>
                      <w:tcPr>
                        <w:tcW w:w="9594" w:type="dxa"/>
                        <w:tcMar>
                          <w:top w:w="40" w:type="dxa"/>
                          <w:left w:w="40" w:type="dxa"/>
                          <w:bottom w:w="40" w:type="dxa"/>
                          <w:right w:w="40" w:type="dxa"/>
                        </w:tcMar>
                      </w:tcPr>
                      <w:p w14:paraId="101AF450" w14:textId="77777777" w:rsidR="005B3102" w:rsidRPr="006564E5" w:rsidRDefault="005B3102">
                        <w:pPr>
                          <w:rPr>
                            <w:lang w:val="lt-LT"/>
                          </w:rPr>
                        </w:pPr>
                        <w:r w:rsidRPr="006564E5">
                          <w:rPr>
                            <w:color w:val="000000"/>
                            <w:sz w:val="24"/>
                            <w:lang w:val="lt-LT"/>
                          </w:rPr>
                          <w:t>26.3. patikimumas ir atsakingumas – 4;</w:t>
                        </w:r>
                      </w:p>
                    </w:tc>
                  </w:tr>
                  <w:tr w:rsidR="006D17A8" w:rsidRPr="006564E5" w14:paraId="65F6C610" w14:textId="77777777" w:rsidTr="006564E5">
                    <w:trPr>
                      <w:trHeight w:val="260"/>
                    </w:trPr>
                    <w:tc>
                      <w:tcPr>
                        <w:tcW w:w="9594" w:type="dxa"/>
                        <w:tcMar>
                          <w:top w:w="40" w:type="dxa"/>
                          <w:left w:w="40" w:type="dxa"/>
                          <w:bottom w:w="40" w:type="dxa"/>
                          <w:right w:w="40" w:type="dxa"/>
                        </w:tcMar>
                      </w:tcPr>
                      <w:p w14:paraId="34A98241" w14:textId="77777777" w:rsidR="005B3102" w:rsidRPr="006564E5" w:rsidRDefault="005B3102">
                        <w:pPr>
                          <w:rPr>
                            <w:lang w:val="lt-LT"/>
                          </w:rPr>
                        </w:pPr>
                        <w:r w:rsidRPr="006564E5">
                          <w:rPr>
                            <w:color w:val="000000"/>
                            <w:sz w:val="24"/>
                            <w:lang w:val="lt-LT"/>
                          </w:rPr>
                          <w:t>26.4. analizė ir pagrindimas – 4;</w:t>
                        </w:r>
                      </w:p>
                    </w:tc>
                  </w:tr>
                  <w:tr w:rsidR="006D17A8" w:rsidRPr="006564E5" w14:paraId="2CFEC593" w14:textId="77777777" w:rsidTr="006564E5">
                    <w:trPr>
                      <w:trHeight w:val="260"/>
                    </w:trPr>
                    <w:tc>
                      <w:tcPr>
                        <w:tcW w:w="9594" w:type="dxa"/>
                        <w:tcMar>
                          <w:top w:w="40" w:type="dxa"/>
                          <w:left w:w="40" w:type="dxa"/>
                          <w:bottom w:w="40" w:type="dxa"/>
                          <w:right w:w="40" w:type="dxa"/>
                        </w:tcMar>
                      </w:tcPr>
                      <w:p w14:paraId="47193478" w14:textId="77777777" w:rsidR="005B3102" w:rsidRPr="006564E5" w:rsidRDefault="005B3102">
                        <w:pPr>
                          <w:rPr>
                            <w:lang w:val="lt-LT"/>
                          </w:rPr>
                        </w:pPr>
                        <w:r w:rsidRPr="006564E5">
                          <w:rPr>
                            <w:color w:val="000000"/>
                            <w:sz w:val="24"/>
                            <w:lang w:val="lt-LT"/>
                          </w:rPr>
                          <w:t>26.5. komunikacija – 5.</w:t>
                        </w:r>
                      </w:p>
                    </w:tc>
                  </w:tr>
                </w:tbl>
                <w:p w14:paraId="44EE540C" w14:textId="77777777" w:rsidR="005B3102" w:rsidRPr="006564E5" w:rsidRDefault="005B3102">
                  <w:pPr>
                    <w:rPr>
                      <w:lang w:val="lt-LT"/>
                    </w:rPr>
                  </w:pPr>
                </w:p>
              </w:tc>
            </w:tr>
            <w:tr w:rsidR="006D17A8" w:rsidRPr="006564E5" w14:paraId="580DA518" w14:textId="77777777" w:rsidTr="006564E5">
              <w:trPr>
                <w:trHeight w:val="260"/>
              </w:trPr>
              <w:tc>
                <w:tcPr>
                  <w:tcW w:w="9594" w:type="dxa"/>
                  <w:tcMar>
                    <w:top w:w="40" w:type="dxa"/>
                    <w:left w:w="40" w:type="dxa"/>
                    <w:bottom w:w="40" w:type="dxa"/>
                    <w:right w:w="40" w:type="dxa"/>
                  </w:tcMar>
                </w:tcPr>
                <w:p w14:paraId="58CD539D" w14:textId="77777777" w:rsidR="005B3102" w:rsidRPr="006564E5" w:rsidRDefault="005B3102">
                  <w:pPr>
                    <w:rPr>
                      <w:lang w:val="lt-LT"/>
                    </w:rPr>
                  </w:pPr>
                  <w:r w:rsidRPr="006564E5">
                    <w:rPr>
                      <w:color w:val="000000"/>
                      <w:sz w:val="24"/>
                      <w:lang w:val="lt-LT"/>
                    </w:rPr>
                    <w:t>27. Vadybinės ir lyderystės kompetencijos ir jų pakankami lygiai:</w:t>
                  </w:r>
                  <w:r w:rsidRPr="006564E5">
                    <w:rPr>
                      <w:color w:val="FFFFFF"/>
                      <w:sz w:val="24"/>
                      <w:lang w:val="lt-LT"/>
                    </w:rPr>
                    <w:t>0</w:t>
                  </w:r>
                </w:p>
              </w:tc>
            </w:tr>
            <w:tr w:rsidR="006D17A8" w:rsidRPr="006564E5" w14:paraId="33984D74" w14:textId="77777777" w:rsidTr="006564E5">
              <w:trPr>
                <w:trHeight w:val="102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6D17A8" w:rsidRPr="006564E5" w14:paraId="3529ED1C" w14:textId="77777777" w:rsidTr="006564E5">
                    <w:trPr>
                      <w:trHeight w:val="260"/>
                    </w:trPr>
                    <w:tc>
                      <w:tcPr>
                        <w:tcW w:w="9594" w:type="dxa"/>
                        <w:tcMar>
                          <w:top w:w="40" w:type="dxa"/>
                          <w:left w:w="40" w:type="dxa"/>
                          <w:bottom w:w="40" w:type="dxa"/>
                          <w:right w:w="40" w:type="dxa"/>
                        </w:tcMar>
                      </w:tcPr>
                      <w:p w14:paraId="1E837B9D" w14:textId="77777777" w:rsidR="005B3102" w:rsidRPr="006564E5" w:rsidRDefault="005B3102">
                        <w:pPr>
                          <w:rPr>
                            <w:lang w:val="lt-LT"/>
                          </w:rPr>
                        </w:pPr>
                        <w:r w:rsidRPr="006564E5">
                          <w:rPr>
                            <w:color w:val="000000"/>
                            <w:sz w:val="24"/>
                            <w:lang w:val="lt-LT"/>
                          </w:rPr>
                          <w:t>27.1. strateginis požiūris – 4;</w:t>
                        </w:r>
                      </w:p>
                    </w:tc>
                  </w:tr>
                  <w:tr w:rsidR="006D17A8" w:rsidRPr="006564E5" w14:paraId="7A13767A" w14:textId="77777777" w:rsidTr="006564E5">
                    <w:trPr>
                      <w:trHeight w:val="260"/>
                    </w:trPr>
                    <w:tc>
                      <w:tcPr>
                        <w:tcW w:w="9594" w:type="dxa"/>
                        <w:tcMar>
                          <w:top w:w="40" w:type="dxa"/>
                          <w:left w:w="40" w:type="dxa"/>
                          <w:bottom w:w="40" w:type="dxa"/>
                          <w:right w:w="40" w:type="dxa"/>
                        </w:tcMar>
                      </w:tcPr>
                      <w:p w14:paraId="247A120E" w14:textId="77777777" w:rsidR="005B3102" w:rsidRPr="006564E5" w:rsidRDefault="005B3102">
                        <w:pPr>
                          <w:rPr>
                            <w:lang w:val="lt-LT"/>
                          </w:rPr>
                        </w:pPr>
                        <w:r w:rsidRPr="006564E5">
                          <w:rPr>
                            <w:color w:val="000000"/>
                            <w:sz w:val="24"/>
                            <w:lang w:val="lt-LT"/>
                          </w:rPr>
                          <w:t>27.2. veiklos valdymas – 4;</w:t>
                        </w:r>
                      </w:p>
                    </w:tc>
                  </w:tr>
                  <w:tr w:rsidR="006D17A8" w:rsidRPr="006564E5" w14:paraId="5C88095B" w14:textId="77777777" w:rsidTr="006564E5">
                    <w:trPr>
                      <w:trHeight w:val="260"/>
                    </w:trPr>
                    <w:tc>
                      <w:tcPr>
                        <w:tcW w:w="9594" w:type="dxa"/>
                        <w:tcMar>
                          <w:top w:w="40" w:type="dxa"/>
                          <w:left w:w="40" w:type="dxa"/>
                          <w:bottom w:w="40" w:type="dxa"/>
                          <w:right w:w="40" w:type="dxa"/>
                        </w:tcMar>
                      </w:tcPr>
                      <w:p w14:paraId="57B52CE4" w14:textId="77777777" w:rsidR="005B3102" w:rsidRPr="006564E5" w:rsidRDefault="005B3102">
                        <w:pPr>
                          <w:rPr>
                            <w:lang w:val="lt-LT"/>
                          </w:rPr>
                        </w:pPr>
                        <w:r w:rsidRPr="006564E5">
                          <w:rPr>
                            <w:color w:val="000000"/>
                            <w:sz w:val="24"/>
                            <w:lang w:val="lt-LT"/>
                          </w:rPr>
                          <w:t>27.3. lyderystė – 4.</w:t>
                        </w:r>
                      </w:p>
                    </w:tc>
                  </w:tr>
                </w:tbl>
                <w:p w14:paraId="69DBE2CA" w14:textId="77777777" w:rsidR="005B3102" w:rsidRPr="006564E5" w:rsidRDefault="005B3102">
                  <w:pPr>
                    <w:rPr>
                      <w:lang w:val="lt-LT"/>
                    </w:rPr>
                  </w:pPr>
                </w:p>
              </w:tc>
            </w:tr>
            <w:tr w:rsidR="006D17A8" w:rsidRPr="006564E5" w14:paraId="57633E1B" w14:textId="77777777" w:rsidTr="006564E5">
              <w:trPr>
                <w:trHeight w:val="260"/>
              </w:trPr>
              <w:tc>
                <w:tcPr>
                  <w:tcW w:w="9594" w:type="dxa"/>
                  <w:tcMar>
                    <w:top w:w="40" w:type="dxa"/>
                    <w:left w:w="40" w:type="dxa"/>
                    <w:bottom w:w="40" w:type="dxa"/>
                    <w:right w:w="40" w:type="dxa"/>
                  </w:tcMar>
                </w:tcPr>
                <w:p w14:paraId="74E02E75" w14:textId="77777777" w:rsidR="005B3102" w:rsidRPr="006564E5" w:rsidRDefault="005B3102">
                  <w:pPr>
                    <w:rPr>
                      <w:lang w:val="lt-LT"/>
                    </w:rPr>
                  </w:pPr>
                  <w:r w:rsidRPr="006564E5">
                    <w:rPr>
                      <w:color w:val="000000"/>
                      <w:sz w:val="24"/>
                      <w:lang w:val="lt-LT"/>
                    </w:rPr>
                    <w:t>28. Specifinės kompetencijos ir jų pakankami lygiai:</w:t>
                  </w:r>
                  <w:r w:rsidRPr="006564E5">
                    <w:rPr>
                      <w:color w:val="FFFFFF"/>
                      <w:sz w:val="24"/>
                      <w:lang w:val="lt-LT"/>
                    </w:rPr>
                    <w:t>0</w:t>
                  </w:r>
                </w:p>
              </w:tc>
            </w:tr>
            <w:tr w:rsidR="006D17A8" w:rsidRPr="006564E5" w14:paraId="5DFAE8B7" w14:textId="77777777" w:rsidTr="006564E5">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6D17A8" w:rsidRPr="006564E5" w14:paraId="17E6FABC" w14:textId="77777777" w:rsidTr="006564E5">
                    <w:trPr>
                      <w:trHeight w:val="260"/>
                    </w:trPr>
                    <w:tc>
                      <w:tcPr>
                        <w:tcW w:w="9594" w:type="dxa"/>
                        <w:tcMar>
                          <w:top w:w="40" w:type="dxa"/>
                          <w:left w:w="40" w:type="dxa"/>
                          <w:bottom w:w="40" w:type="dxa"/>
                          <w:right w:w="40" w:type="dxa"/>
                        </w:tcMar>
                      </w:tcPr>
                      <w:p w14:paraId="1552788A" w14:textId="77777777" w:rsidR="005B3102" w:rsidRPr="006564E5" w:rsidRDefault="005B3102">
                        <w:pPr>
                          <w:rPr>
                            <w:lang w:val="lt-LT"/>
                          </w:rPr>
                        </w:pPr>
                        <w:r w:rsidRPr="006564E5">
                          <w:rPr>
                            <w:color w:val="000000"/>
                            <w:sz w:val="24"/>
                            <w:lang w:val="lt-LT"/>
                          </w:rPr>
                          <w:t>28.1. informacijos valdymas – 4.</w:t>
                        </w:r>
                      </w:p>
                    </w:tc>
                  </w:tr>
                </w:tbl>
                <w:p w14:paraId="132DC568" w14:textId="77777777" w:rsidR="005B3102" w:rsidRPr="006564E5" w:rsidRDefault="005B3102">
                  <w:pPr>
                    <w:rPr>
                      <w:lang w:val="lt-LT"/>
                    </w:rPr>
                  </w:pPr>
                </w:p>
              </w:tc>
            </w:tr>
            <w:tr w:rsidR="006D17A8" w:rsidRPr="006564E5" w14:paraId="17407998" w14:textId="77777777" w:rsidTr="006564E5">
              <w:trPr>
                <w:trHeight w:val="260"/>
              </w:trPr>
              <w:tc>
                <w:tcPr>
                  <w:tcW w:w="9594" w:type="dxa"/>
                  <w:tcMar>
                    <w:top w:w="40" w:type="dxa"/>
                    <w:left w:w="40" w:type="dxa"/>
                    <w:bottom w:w="40" w:type="dxa"/>
                    <w:right w:w="40" w:type="dxa"/>
                  </w:tcMar>
                </w:tcPr>
                <w:p w14:paraId="7DBEAEAF" w14:textId="77777777" w:rsidR="005B3102" w:rsidRPr="006564E5" w:rsidRDefault="005B3102">
                  <w:pPr>
                    <w:rPr>
                      <w:lang w:val="lt-LT"/>
                    </w:rPr>
                  </w:pPr>
                  <w:r w:rsidRPr="006564E5">
                    <w:rPr>
                      <w:color w:val="000000"/>
                      <w:sz w:val="24"/>
                      <w:lang w:val="lt-LT"/>
                    </w:rPr>
                    <w:t>29. Profesinės kompetencijos ir jų pakankami lygiai:</w:t>
                  </w:r>
                  <w:r w:rsidRPr="006564E5">
                    <w:rPr>
                      <w:color w:val="FFFFFF"/>
                      <w:sz w:val="24"/>
                      <w:lang w:val="lt-LT"/>
                    </w:rPr>
                    <w:t>0</w:t>
                  </w:r>
                </w:p>
              </w:tc>
            </w:tr>
            <w:tr w:rsidR="006D17A8" w:rsidRPr="006564E5" w14:paraId="7EBD7CCC" w14:textId="77777777" w:rsidTr="006564E5">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6D17A8" w:rsidRPr="006564E5" w14:paraId="60792A89" w14:textId="77777777" w:rsidTr="006564E5">
                    <w:trPr>
                      <w:trHeight w:val="260"/>
                    </w:trPr>
                    <w:tc>
                      <w:tcPr>
                        <w:tcW w:w="9594" w:type="dxa"/>
                        <w:tcMar>
                          <w:top w:w="40" w:type="dxa"/>
                          <w:left w:w="40" w:type="dxa"/>
                          <w:bottom w:w="40" w:type="dxa"/>
                          <w:right w:w="40" w:type="dxa"/>
                        </w:tcMar>
                      </w:tcPr>
                      <w:p w14:paraId="1F85862D" w14:textId="77777777" w:rsidR="005B3102" w:rsidRPr="006564E5" w:rsidRDefault="005B3102">
                        <w:pPr>
                          <w:rPr>
                            <w:lang w:val="lt-LT"/>
                          </w:rPr>
                        </w:pPr>
                        <w:r w:rsidRPr="006564E5">
                          <w:rPr>
                            <w:color w:val="000000"/>
                            <w:sz w:val="24"/>
                            <w:lang w:val="lt-LT"/>
                          </w:rPr>
                          <w:t>29.1. informacinių technologijų valdymas – 4;</w:t>
                        </w:r>
                      </w:p>
                    </w:tc>
                  </w:tr>
                  <w:tr w:rsidR="006D17A8" w:rsidRPr="006564E5" w14:paraId="782F76E7" w14:textId="77777777" w:rsidTr="006564E5">
                    <w:trPr>
                      <w:trHeight w:val="260"/>
                    </w:trPr>
                    <w:tc>
                      <w:tcPr>
                        <w:tcW w:w="9594" w:type="dxa"/>
                        <w:tcMar>
                          <w:top w:w="40" w:type="dxa"/>
                          <w:left w:w="40" w:type="dxa"/>
                          <w:bottom w:w="40" w:type="dxa"/>
                          <w:right w:w="40" w:type="dxa"/>
                        </w:tcMar>
                      </w:tcPr>
                      <w:p w14:paraId="2361C0D5" w14:textId="77777777" w:rsidR="005B3102" w:rsidRPr="006564E5" w:rsidRDefault="005B3102">
                        <w:pPr>
                          <w:rPr>
                            <w:lang w:val="lt-LT"/>
                          </w:rPr>
                        </w:pPr>
                        <w:r w:rsidRPr="006564E5">
                          <w:rPr>
                            <w:color w:val="000000"/>
                            <w:sz w:val="24"/>
                            <w:lang w:val="lt-LT"/>
                          </w:rPr>
                          <w:t>29.2. dokumentų valdymas – 4.</w:t>
                        </w:r>
                      </w:p>
                    </w:tc>
                  </w:tr>
                </w:tbl>
                <w:p w14:paraId="4FF17FB7" w14:textId="77777777" w:rsidR="005B3102" w:rsidRPr="006564E5" w:rsidRDefault="005B3102">
                  <w:pPr>
                    <w:rPr>
                      <w:lang w:val="lt-LT"/>
                    </w:rPr>
                  </w:pPr>
                </w:p>
              </w:tc>
            </w:tr>
          </w:tbl>
          <w:p w14:paraId="46699ED6" w14:textId="77777777" w:rsidR="005B3102" w:rsidRPr="006564E5" w:rsidRDefault="005B3102">
            <w:pPr>
              <w:rPr>
                <w:lang w:val="lt-LT"/>
              </w:rPr>
            </w:pPr>
          </w:p>
        </w:tc>
      </w:tr>
      <w:tr w:rsidR="006D17A8" w14:paraId="340C14BD" w14:textId="77777777">
        <w:trPr>
          <w:trHeight w:val="517"/>
        </w:trPr>
        <w:tc>
          <w:tcPr>
            <w:tcW w:w="13" w:type="dxa"/>
          </w:tcPr>
          <w:p w14:paraId="4A458EA9" w14:textId="77777777" w:rsidR="005B3102" w:rsidRDefault="005B3102">
            <w:pPr>
              <w:pStyle w:val="EmptyLayoutCell"/>
            </w:pPr>
          </w:p>
        </w:tc>
        <w:tc>
          <w:tcPr>
            <w:tcW w:w="1" w:type="dxa"/>
          </w:tcPr>
          <w:p w14:paraId="697ED85C" w14:textId="77777777" w:rsidR="005B3102" w:rsidRDefault="005B3102">
            <w:pPr>
              <w:pStyle w:val="EmptyLayoutCell"/>
            </w:pPr>
          </w:p>
        </w:tc>
        <w:tc>
          <w:tcPr>
            <w:tcW w:w="1" w:type="dxa"/>
          </w:tcPr>
          <w:p w14:paraId="423F4200" w14:textId="77777777" w:rsidR="005B3102" w:rsidRDefault="005B3102">
            <w:pPr>
              <w:pStyle w:val="EmptyLayoutCell"/>
            </w:pPr>
          </w:p>
        </w:tc>
        <w:tc>
          <w:tcPr>
            <w:tcW w:w="9055" w:type="dxa"/>
          </w:tcPr>
          <w:p w14:paraId="0FD3C827" w14:textId="77777777" w:rsidR="005B3102" w:rsidRDefault="005B3102">
            <w:pPr>
              <w:pStyle w:val="EmptyLayoutCell"/>
            </w:pPr>
          </w:p>
        </w:tc>
        <w:tc>
          <w:tcPr>
            <w:tcW w:w="13" w:type="dxa"/>
          </w:tcPr>
          <w:p w14:paraId="4AB244F4" w14:textId="77777777" w:rsidR="005B3102" w:rsidRDefault="005B3102">
            <w:pPr>
              <w:pStyle w:val="EmptyLayoutCell"/>
            </w:pPr>
          </w:p>
        </w:tc>
      </w:tr>
      <w:tr w:rsidR="006564E5" w:rsidRPr="006564E5" w14:paraId="40E25DC2" w14:textId="77777777" w:rsidTr="006564E5">
        <w:tc>
          <w:tcPr>
            <w:tcW w:w="13" w:type="dxa"/>
          </w:tcPr>
          <w:p w14:paraId="4E84772B" w14:textId="77777777" w:rsidR="005B3102" w:rsidRPr="006564E5" w:rsidRDefault="005B3102">
            <w:pPr>
              <w:pStyle w:val="EmptyLayoutCell"/>
              <w:rPr>
                <w:lang w:val="lt-LT"/>
              </w:rPr>
            </w:pPr>
          </w:p>
        </w:tc>
        <w:tc>
          <w:tcPr>
            <w:tcW w:w="1" w:type="dxa"/>
          </w:tcPr>
          <w:p w14:paraId="4ADC84A9" w14:textId="77777777" w:rsidR="005B3102" w:rsidRPr="006564E5" w:rsidRDefault="005B3102">
            <w:pPr>
              <w:pStyle w:val="EmptyLayoutCell"/>
              <w:rPr>
                <w:lang w:val="lt-LT"/>
              </w:rPr>
            </w:pPr>
          </w:p>
        </w:tc>
        <w:tc>
          <w:tcPr>
            <w:tcW w:w="1" w:type="dxa"/>
          </w:tcPr>
          <w:p w14:paraId="08DA31A6" w14:textId="77777777" w:rsidR="005B3102" w:rsidRPr="006564E5" w:rsidRDefault="005B310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6D17A8" w:rsidRPr="006564E5" w14:paraId="73235E2D" w14:textId="77777777">
              <w:trPr>
                <w:trHeight w:val="260"/>
              </w:trPr>
              <w:tc>
                <w:tcPr>
                  <w:tcW w:w="3401" w:type="dxa"/>
                  <w:tcMar>
                    <w:top w:w="40" w:type="dxa"/>
                    <w:left w:w="40" w:type="dxa"/>
                    <w:bottom w:w="40" w:type="dxa"/>
                    <w:right w:w="40" w:type="dxa"/>
                  </w:tcMar>
                </w:tcPr>
                <w:p w14:paraId="35AF5026" w14:textId="77777777" w:rsidR="005B3102" w:rsidRPr="006564E5" w:rsidRDefault="005B3102">
                  <w:pPr>
                    <w:rPr>
                      <w:lang w:val="lt-LT"/>
                    </w:rPr>
                  </w:pPr>
                  <w:r w:rsidRPr="006564E5">
                    <w:rPr>
                      <w:color w:val="000000"/>
                      <w:sz w:val="24"/>
                      <w:lang w:val="lt-LT"/>
                    </w:rPr>
                    <w:t>Susipažinau</w:t>
                  </w:r>
                </w:p>
              </w:tc>
              <w:tc>
                <w:tcPr>
                  <w:tcW w:w="5669" w:type="dxa"/>
                  <w:tcMar>
                    <w:top w:w="40" w:type="dxa"/>
                    <w:left w:w="40" w:type="dxa"/>
                    <w:bottom w:w="40" w:type="dxa"/>
                    <w:right w:w="40" w:type="dxa"/>
                  </w:tcMar>
                </w:tcPr>
                <w:p w14:paraId="21A2870A" w14:textId="77777777" w:rsidR="005B3102" w:rsidRPr="006564E5" w:rsidRDefault="005B3102">
                  <w:pPr>
                    <w:rPr>
                      <w:lang w:val="lt-LT"/>
                    </w:rPr>
                  </w:pPr>
                </w:p>
              </w:tc>
            </w:tr>
            <w:tr w:rsidR="006D17A8" w:rsidRPr="006564E5" w14:paraId="231328AD" w14:textId="77777777">
              <w:trPr>
                <w:trHeight w:val="260"/>
              </w:trPr>
              <w:tc>
                <w:tcPr>
                  <w:tcW w:w="3401" w:type="dxa"/>
                  <w:tcBorders>
                    <w:bottom w:val="single" w:sz="2" w:space="0" w:color="000000"/>
                  </w:tcBorders>
                  <w:tcMar>
                    <w:top w:w="40" w:type="dxa"/>
                    <w:left w:w="40" w:type="dxa"/>
                    <w:bottom w:w="40" w:type="dxa"/>
                    <w:right w:w="40" w:type="dxa"/>
                  </w:tcMar>
                </w:tcPr>
                <w:p w14:paraId="2EE0D27E" w14:textId="77777777" w:rsidR="005B3102" w:rsidRPr="006564E5" w:rsidRDefault="005B3102">
                  <w:pPr>
                    <w:rPr>
                      <w:lang w:val="lt-LT"/>
                    </w:rPr>
                  </w:pPr>
                </w:p>
              </w:tc>
              <w:tc>
                <w:tcPr>
                  <w:tcW w:w="5669" w:type="dxa"/>
                  <w:tcMar>
                    <w:top w:w="40" w:type="dxa"/>
                    <w:left w:w="40" w:type="dxa"/>
                    <w:bottom w:w="40" w:type="dxa"/>
                    <w:right w:w="40" w:type="dxa"/>
                  </w:tcMar>
                </w:tcPr>
                <w:p w14:paraId="01F80637" w14:textId="77777777" w:rsidR="005B3102" w:rsidRPr="006564E5" w:rsidRDefault="005B3102">
                  <w:pPr>
                    <w:rPr>
                      <w:lang w:val="lt-LT"/>
                    </w:rPr>
                  </w:pPr>
                </w:p>
              </w:tc>
            </w:tr>
            <w:tr w:rsidR="006D17A8" w:rsidRPr="006564E5" w14:paraId="78AC421F" w14:textId="77777777">
              <w:trPr>
                <w:trHeight w:val="260"/>
              </w:trPr>
              <w:tc>
                <w:tcPr>
                  <w:tcW w:w="3401" w:type="dxa"/>
                  <w:tcMar>
                    <w:top w:w="40" w:type="dxa"/>
                    <w:left w:w="40" w:type="dxa"/>
                    <w:bottom w:w="40" w:type="dxa"/>
                    <w:right w:w="40" w:type="dxa"/>
                  </w:tcMar>
                </w:tcPr>
                <w:p w14:paraId="310C2D46" w14:textId="77777777" w:rsidR="005B3102" w:rsidRPr="006564E5" w:rsidRDefault="005B3102">
                  <w:pPr>
                    <w:rPr>
                      <w:lang w:val="lt-LT"/>
                    </w:rPr>
                  </w:pPr>
                  <w:r w:rsidRPr="006564E5">
                    <w:rPr>
                      <w:color w:val="000000"/>
                      <w:lang w:val="lt-LT"/>
                    </w:rPr>
                    <w:t>(Parašas)</w:t>
                  </w:r>
                </w:p>
              </w:tc>
              <w:tc>
                <w:tcPr>
                  <w:tcW w:w="5669" w:type="dxa"/>
                  <w:tcMar>
                    <w:top w:w="40" w:type="dxa"/>
                    <w:left w:w="40" w:type="dxa"/>
                    <w:bottom w:w="40" w:type="dxa"/>
                    <w:right w:w="40" w:type="dxa"/>
                  </w:tcMar>
                </w:tcPr>
                <w:p w14:paraId="3B31984B" w14:textId="77777777" w:rsidR="005B3102" w:rsidRPr="006564E5" w:rsidRDefault="005B3102">
                  <w:pPr>
                    <w:rPr>
                      <w:lang w:val="lt-LT"/>
                    </w:rPr>
                  </w:pPr>
                </w:p>
              </w:tc>
            </w:tr>
            <w:tr w:rsidR="006D17A8" w:rsidRPr="006564E5" w14:paraId="4BE6A3D2" w14:textId="77777777">
              <w:trPr>
                <w:trHeight w:val="260"/>
              </w:trPr>
              <w:tc>
                <w:tcPr>
                  <w:tcW w:w="3401" w:type="dxa"/>
                  <w:tcBorders>
                    <w:bottom w:val="single" w:sz="2" w:space="0" w:color="000000"/>
                  </w:tcBorders>
                  <w:tcMar>
                    <w:top w:w="40" w:type="dxa"/>
                    <w:left w:w="40" w:type="dxa"/>
                    <w:bottom w:w="40" w:type="dxa"/>
                    <w:right w:w="40" w:type="dxa"/>
                  </w:tcMar>
                </w:tcPr>
                <w:p w14:paraId="0371870B" w14:textId="77777777" w:rsidR="005B3102" w:rsidRPr="006564E5" w:rsidRDefault="005B3102">
                  <w:pPr>
                    <w:rPr>
                      <w:lang w:val="lt-LT"/>
                    </w:rPr>
                  </w:pPr>
                </w:p>
              </w:tc>
              <w:tc>
                <w:tcPr>
                  <w:tcW w:w="5669" w:type="dxa"/>
                  <w:tcMar>
                    <w:top w:w="40" w:type="dxa"/>
                    <w:left w:w="40" w:type="dxa"/>
                    <w:bottom w:w="40" w:type="dxa"/>
                    <w:right w:w="40" w:type="dxa"/>
                  </w:tcMar>
                </w:tcPr>
                <w:p w14:paraId="35565423" w14:textId="77777777" w:rsidR="005B3102" w:rsidRPr="006564E5" w:rsidRDefault="005B3102">
                  <w:pPr>
                    <w:rPr>
                      <w:lang w:val="lt-LT"/>
                    </w:rPr>
                  </w:pPr>
                </w:p>
              </w:tc>
            </w:tr>
            <w:tr w:rsidR="006D17A8" w:rsidRPr="006564E5" w14:paraId="6CF19E0A" w14:textId="77777777">
              <w:trPr>
                <w:trHeight w:val="260"/>
              </w:trPr>
              <w:tc>
                <w:tcPr>
                  <w:tcW w:w="3401" w:type="dxa"/>
                  <w:tcMar>
                    <w:top w:w="40" w:type="dxa"/>
                    <w:left w:w="40" w:type="dxa"/>
                    <w:bottom w:w="40" w:type="dxa"/>
                    <w:right w:w="40" w:type="dxa"/>
                  </w:tcMar>
                </w:tcPr>
                <w:p w14:paraId="6A2798B6" w14:textId="77777777" w:rsidR="005B3102" w:rsidRPr="006564E5" w:rsidRDefault="005B3102">
                  <w:pPr>
                    <w:rPr>
                      <w:lang w:val="lt-LT"/>
                    </w:rPr>
                  </w:pPr>
                  <w:r w:rsidRPr="006564E5">
                    <w:rPr>
                      <w:color w:val="000000"/>
                      <w:lang w:val="lt-LT"/>
                    </w:rPr>
                    <w:t>(Vardas ir pavardė)</w:t>
                  </w:r>
                </w:p>
              </w:tc>
              <w:tc>
                <w:tcPr>
                  <w:tcW w:w="5669" w:type="dxa"/>
                  <w:tcMar>
                    <w:top w:w="40" w:type="dxa"/>
                    <w:left w:w="40" w:type="dxa"/>
                    <w:bottom w:w="40" w:type="dxa"/>
                    <w:right w:w="40" w:type="dxa"/>
                  </w:tcMar>
                </w:tcPr>
                <w:p w14:paraId="0C1A6DC4" w14:textId="77777777" w:rsidR="005B3102" w:rsidRPr="006564E5" w:rsidRDefault="005B3102">
                  <w:pPr>
                    <w:rPr>
                      <w:lang w:val="lt-LT"/>
                    </w:rPr>
                  </w:pPr>
                </w:p>
              </w:tc>
            </w:tr>
            <w:tr w:rsidR="006D17A8" w:rsidRPr="006564E5" w14:paraId="152E8119" w14:textId="77777777">
              <w:trPr>
                <w:trHeight w:val="260"/>
              </w:trPr>
              <w:tc>
                <w:tcPr>
                  <w:tcW w:w="3401" w:type="dxa"/>
                  <w:tcBorders>
                    <w:bottom w:val="single" w:sz="2" w:space="0" w:color="000000"/>
                  </w:tcBorders>
                  <w:tcMar>
                    <w:top w:w="40" w:type="dxa"/>
                    <w:left w:w="40" w:type="dxa"/>
                    <w:bottom w:w="40" w:type="dxa"/>
                    <w:right w:w="40" w:type="dxa"/>
                  </w:tcMar>
                </w:tcPr>
                <w:p w14:paraId="0C48DB6C" w14:textId="77777777" w:rsidR="005B3102" w:rsidRPr="006564E5" w:rsidRDefault="005B3102">
                  <w:pPr>
                    <w:rPr>
                      <w:lang w:val="lt-LT"/>
                    </w:rPr>
                  </w:pPr>
                </w:p>
              </w:tc>
              <w:tc>
                <w:tcPr>
                  <w:tcW w:w="5669" w:type="dxa"/>
                  <w:tcMar>
                    <w:top w:w="40" w:type="dxa"/>
                    <w:left w:w="40" w:type="dxa"/>
                    <w:bottom w:w="40" w:type="dxa"/>
                    <w:right w:w="40" w:type="dxa"/>
                  </w:tcMar>
                </w:tcPr>
                <w:p w14:paraId="62168663" w14:textId="77777777" w:rsidR="005B3102" w:rsidRPr="006564E5" w:rsidRDefault="005B3102">
                  <w:pPr>
                    <w:rPr>
                      <w:lang w:val="lt-LT"/>
                    </w:rPr>
                  </w:pPr>
                </w:p>
              </w:tc>
            </w:tr>
            <w:tr w:rsidR="006D17A8" w:rsidRPr="006564E5" w14:paraId="038F9021" w14:textId="77777777">
              <w:trPr>
                <w:trHeight w:val="260"/>
              </w:trPr>
              <w:tc>
                <w:tcPr>
                  <w:tcW w:w="3401" w:type="dxa"/>
                  <w:tcMar>
                    <w:top w:w="40" w:type="dxa"/>
                    <w:left w:w="40" w:type="dxa"/>
                    <w:bottom w:w="40" w:type="dxa"/>
                    <w:right w:w="40" w:type="dxa"/>
                  </w:tcMar>
                </w:tcPr>
                <w:p w14:paraId="341B5C99" w14:textId="77777777" w:rsidR="005B3102" w:rsidRPr="006564E5" w:rsidRDefault="005B3102">
                  <w:pPr>
                    <w:rPr>
                      <w:lang w:val="lt-LT"/>
                    </w:rPr>
                  </w:pPr>
                  <w:r w:rsidRPr="006564E5">
                    <w:rPr>
                      <w:color w:val="000000"/>
                      <w:lang w:val="lt-LT"/>
                    </w:rPr>
                    <w:t>(Data)</w:t>
                  </w:r>
                </w:p>
              </w:tc>
              <w:tc>
                <w:tcPr>
                  <w:tcW w:w="5669" w:type="dxa"/>
                  <w:tcMar>
                    <w:top w:w="40" w:type="dxa"/>
                    <w:left w:w="40" w:type="dxa"/>
                    <w:bottom w:w="40" w:type="dxa"/>
                    <w:right w:w="40" w:type="dxa"/>
                  </w:tcMar>
                </w:tcPr>
                <w:p w14:paraId="18BC1C1F" w14:textId="77777777" w:rsidR="005B3102" w:rsidRPr="006564E5" w:rsidRDefault="005B3102">
                  <w:pPr>
                    <w:rPr>
                      <w:lang w:val="lt-LT"/>
                    </w:rPr>
                  </w:pPr>
                </w:p>
              </w:tc>
            </w:tr>
            <w:tr w:rsidR="006D17A8" w:rsidRPr="006564E5" w14:paraId="40C51A1D" w14:textId="77777777">
              <w:trPr>
                <w:trHeight w:val="260"/>
              </w:trPr>
              <w:tc>
                <w:tcPr>
                  <w:tcW w:w="3401" w:type="dxa"/>
                  <w:tcMar>
                    <w:top w:w="40" w:type="dxa"/>
                    <w:left w:w="40" w:type="dxa"/>
                    <w:bottom w:w="40" w:type="dxa"/>
                    <w:right w:w="40" w:type="dxa"/>
                  </w:tcMar>
                </w:tcPr>
                <w:p w14:paraId="359904AD" w14:textId="77777777" w:rsidR="005B3102" w:rsidRPr="006564E5" w:rsidRDefault="005B3102">
                  <w:pPr>
                    <w:rPr>
                      <w:lang w:val="lt-LT"/>
                    </w:rPr>
                  </w:pPr>
                </w:p>
              </w:tc>
              <w:tc>
                <w:tcPr>
                  <w:tcW w:w="5669" w:type="dxa"/>
                  <w:tcMar>
                    <w:top w:w="40" w:type="dxa"/>
                    <w:left w:w="40" w:type="dxa"/>
                    <w:bottom w:w="40" w:type="dxa"/>
                    <w:right w:w="40" w:type="dxa"/>
                  </w:tcMar>
                </w:tcPr>
                <w:p w14:paraId="4A552DA6" w14:textId="77777777" w:rsidR="005B3102" w:rsidRPr="006564E5" w:rsidRDefault="005B3102">
                  <w:pPr>
                    <w:rPr>
                      <w:lang w:val="lt-LT"/>
                    </w:rPr>
                  </w:pPr>
                </w:p>
              </w:tc>
            </w:tr>
          </w:tbl>
          <w:p w14:paraId="64879816" w14:textId="77777777" w:rsidR="005B3102" w:rsidRPr="006564E5" w:rsidRDefault="005B3102">
            <w:pPr>
              <w:rPr>
                <w:lang w:val="lt-LT"/>
              </w:rPr>
            </w:pPr>
          </w:p>
        </w:tc>
      </w:tr>
      <w:tr w:rsidR="006D17A8" w14:paraId="6EBF81E4" w14:textId="77777777">
        <w:trPr>
          <w:trHeight w:val="41"/>
        </w:trPr>
        <w:tc>
          <w:tcPr>
            <w:tcW w:w="13" w:type="dxa"/>
          </w:tcPr>
          <w:p w14:paraId="4733A62E" w14:textId="77777777" w:rsidR="005B3102" w:rsidRDefault="005B3102">
            <w:pPr>
              <w:pStyle w:val="EmptyLayoutCell"/>
            </w:pPr>
          </w:p>
        </w:tc>
        <w:tc>
          <w:tcPr>
            <w:tcW w:w="1" w:type="dxa"/>
          </w:tcPr>
          <w:p w14:paraId="237B1039" w14:textId="77777777" w:rsidR="005B3102" w:rsidRDefault="005B3102">
            <w:pPr>
              <w:pStyle w:val="EmptyLayoutCell"/>
            </w:pPr>
          </w:p>
        </w:tc>
        <w:tc>
          <w:tcPr>
            <w:tcW w:w="1" w:type="dxa"/>
          </w:tcPr>
          <w:p w14:paraId="432A288F" w14:textId="77777777" w:rsidR="005B3102" w:rsidRDefault="005B3102">
            <w:pPr>
              <w:pStyle w:val="EmptyLayoutCell"/>
            </w:pPr>
          </w:p>
        </w:tc>
        <w:tc>
          <w:tcPr>
            <w:tcW w:w="9055" w:type="dxa"/>
          </w:tcPr>
          <w:p w14:paraId="4362C539" w14:textId="77777777" w:rsidR="005B3102" w:rsidRDefault="005B3102">
            <w:pPr>
              <w:pStyle w:val="EmptyLayoutCell"/>
            </w:pPr>
          </w:p>
        </w:tc>
        <w:tc>
          <w:tcPr>
            <w:tcW w:w="13" w:type="dxa"/>
          </w:tcPr>
          <w:p w14:paraId="3F34FC4A" w14:textId="77777777" w:rsidR="005B3102" w:rsidRDefault="005B3102">
            <w:pPr>
              <w:pStyle w:val="EmptyLayoutCell"/>
            </w:pPr>
          </w:p>
        </w:tc>
      </w:tr>
    </w:tbl>
    <w:p w14:paraId="43E6EDF5" w14:textId="77777777" w:rsidR="005B3102" w:rsidRDefault="005B3102"/>
    <w:sectPr w:rsidR="005B3102" w:rsidSect="00021342">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68C04" w14:textId="77777777" w:rsidR="00C80A96" w:rsidRDefault="00C80A96" w:rsidP="00021342">
      <w:r>
        <w:separator/>
      </w:r>
    </w:p>
  </w:endnote>
  <w:endnote w:type="continuationSeparator" w:id="0">
    <w:p w14:paraId="73830E97" w14:textId="77777777" w:rsidR="00C80A96" w:rsidRDefault="00C80A96" w:rsidP="0002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E7555" w14:textId="77777777" w:rsidR="00C80A96" w:rsidRDefault="00C80A96" w:rsidP="00021342">
      <w:r>
        <w:separator/>
      </w:r>
    </w:p>
  </w:footnote>
  <w:footnote w:type="continuationSeparator" w:id="0">
    <w:p w14:paraId="27B94758" w14:textId="77777777" w:rsidR="00C80A96" w:rsidRDefault="00C80A96" w:rsidP="0002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E5693" w14:textId="77777777" w:rsidR="00021342" w:rsidRDefault="00021342">
    <w:pPr>
      <w:pStyle w:val="Antrats"/>
      <w:jc w:val="center"/>
      <w:rPr>
        <w:sz w:val="24"/>
        <w:szCs w:val="24"/>
      </w:rPr>
    </w:pPr>
  </w:p>
  <w:p w14:paraId="77CC217C" w14:textId="77777777" w:rsidR="00021342" w:rsidRDefault="00021342">
    <w:pPr>
      <w:pStyle w:val="Antrats"/>
      <w:jc w:val="center"/>
      <w:rPr>
        <w:sz w:val="24"/>
        <w:szCs w:val="24"/>
      </w:rPr>
    </w:pPr>
  </w:p>
  <w:p w14:paraId="6D2D9B50" w14:textId="77777777" w:rsidR="00021342" w:rsidRPr="00021342" w:rsidRDefault="00021342">
    <w:pPr>
      <w:pStyle w:val="Antrats"/>
      <w:jc w:val="center"/>
      <w:rPr>
        <w:sz w:val="24"/>
        <w:szCs w:val="24"/>
      </w:rPr>
    </w:pPr>
    <w:r w:rsidRPr="00021342">
      <w:rPr>
        <w:sz w:val="24"/>
        <w:szCs w:val="24"/>
      </w:rPr>
      <w:fldChar w:fldCharType="begin"/>
    </w:r>
    <w:r w:rsidRPr="00021342">
      <w:rPr>
        <w:sz w:val="24"/>
        <w:szCs w:val="24"/>
      </w:rPr>
      <w:instrText>PAGE   \* MERGEFORMAT</w:instrText>
    </w:r>
    <w:r w:rsidRPr="00021342">
      <w:rPr>
        <w:sz w:val="24"/>
        <w:szCs w:val="24"/>
      </w:rPr>
      <w:fldChar w:fldCharType="separate"/>
    </w:r>
    <w:r w:rsidRPr="00021342">
      <w:rPr>
        <w:sz w:val="24"/>
        <w:szCs w:val="24"/>
        <w:lang w:val="lt-LT"/>
      </w:rPr>
      <w:t>2</w:t>
    </w:r>
    <w:r w:rsidRPr="00021342">
      <w:rPr>
        <w:sz w:val="24"/>
        <w:szCs w:val="24"/>
      </w:rPr>
      <w:fldChar w:fldCharType="end"/>
    </w:r>
  </w:p>
  <w:p w14:paraId="09AC4347" w14:textId="77777777" w:rsidR="00021342" w:rsidRDefault="000213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E5"/>
    <w:rsid w:val="00021342"/>
    <w:rsid w:val="002D00FE"/>
    <w:rsid w:val="005B3102"/>
    <w:rsid w:val="006564E5"/>
    <w:rsid w:val="006D17A8"/>
    <w:rsid w:val="007F68EB"/>
    <w:rsid w:val="009A37D0"/>
    <w:rsid w:val="00AA4366"/>
    <w:rsid w:val="00B21141"/>
    <w:rsid w:val="00C80A96"/>
    <w:rsid w:val="00EC16C9"/>
    <w:rsid w:val="00F31C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54A23"/>
  <w15:chartTrackingRefBased/>
  <w15:docId w15:val="{A1414E6D-5CFC-4037-92EA-D250E5F3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21342"/>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021342"/>
    <w:rPr>
      <w:lang w:val="en-US" w:eastAsia="en-US"/>
    </w:rPr>
  </w:style>
  <w:style w:type="paragraph" w:styleId="Porat">
    <w:name w:val="footer"/>
    <w:basedOn w:val="prastasis"/>
    <w:link w:val="PoratDiagrama"/>
    <w:uiPriority w:val="99"/>
    <w:unhideWhenUsed/>
    <w:rsid w:val="00021342"/>
    <w:pPr>
      <w:tabs>
        <w:tab w:val="center" w:pos="4819"/>
        <w:tab w:val="right" w:pos="9638"/>
      </w:tabs>
    </w:pPr>
  </w:style>
  <w:style w:type="character" w:customStyle="1" w:styleId="PoratDiagrama">
    <w:name w:val="Poraštė Diagrama"/>
    <w:link w:val="Porat"/>
    <w:uiPriority w:val="99"/>
    <w:rsid w:val="000213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3562</Words>
  <Characters>2031</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2</cp:revision>
  <dcterms:created xsi:type="dcterms:W3CDTF">2025-06-16T10:48:00Z</dcterms:created>
  <dcterms:modified xsi:type="dcterms:W3CDTF">2025-06-16T10:48:00Z</dcterms:modified>
</cp:coreProperties>
</file>