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B02817C" w14:textId="57B03B86"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2F4C8D">
        <w:rPr>
          <w:rFonts w:ascii="Times New Roman" w:hAnsi="Times New Roman"/>
          <w:sz w:val="24"/>
          <w:lang w:val="lt-LT"/>
        </w:rPr>
        <w:t>GRAŽIAUSIAI</w:t>
      </w:r>
      <w:r w:rsidR="003B03DE" w:rsidRPr="003B03DE">
        <w:rPr>
          <w:lang w:val="lt-LT"/>
        </w:rPr>
        <w:t xml:space="preserve"> </w:t>
      </w:r>
      <w:r w:rsidR="003B03DE">
        <w:rPr>
          <w:rFonts w:ascii="Times New Roman" w:hAnsi="Times New Roman"/>
          <w:sz w:val="24"/>
          <w:lang w:val="lt-LT"/>
        </w:rPr>
        <w:t>TVARKOMŲ</w:t>
      </w:r>
      <w:r w:rsidR="003B03DE" w:rsidRPr="003B03DE">
        <w:rPr>
          <w:lang w:val="lt-LT"/>
        </w:rPr>
        <w:t xml:space="preserve"> </w:t>
      </w:r>
      <w:r w:rsidR="003B03DE" w:rsidRPr="003B03DE">
        <w:rPr>
          <w:sz w:val="24"/>
          <w:szCs w:val="24"/>
          <w:lang w:val="lt-LT"/>
        </w:rPr>
        <w:t>Šilalės miesto ir rajono</w:t>
      </w:r>
      <w:r w:rsidR="002F4C8D">
        <w:rPr>
          <w:rFonts w:ascii="Times New Roman" w:hAnsi="Times New Roman"/>
          <w:sz w:val="24"/>
          <w:lang w:val="lt-LT"/>
        </w:rPr>
        <w:t xml:space="preserve"> TERITORIJŲ  NUSTATYMO DARBO GRUPĖS SUDARYMO</w:t>
      </w:r>
      <w:r w:rsidR="008E1988">
        <w:rPr>
          <w:rFonts w:ascii="Times New Roman" w:hAnsi="Times New Roman"/>
          <w:sz w:val="24"/>
          <w:lang w:val="lt-LT"/>
        </w:rPr>
        <w:t xml:space="preserve"> IR </w:t>
      </w:r>
      <w:r w:rsidR="00EE4388">
        <w:rPr>
          <w:rFonts w:ascii="Times New Roman" w:hAnsi="Times New Roman"/>
          <w:sz w:val="24"/>
          <w:lang w:val="lt-LT"/>
        </w:rPr>
        <w:t xml:space="preserve">VEIKLOS NUOSTATŲ PATVIRTINIMO </w:t>
      </w:r>
    </w:p>
    <w:p w14:paraId="1A2E4346" w14:textId="77777777" w:rsidR="00EF20D2" w:rsidRDefault="00EF20D2" w:rsidP="00EF20D2">
      <w:pPr>
        <w:pStyle w:val="MAZAS"/>
        <w:rPr>
          <w:rFonts w:ascii="Times New Roman" w:hAnsi="Times New Roman"/>
          <w:color w:val="auto"/>
          <w:sz w:val="24"/>
          <w:lang w:val="lt-LT"/>
        </w:rPr>
      </w:pPr>
    </w:p>
    <w:p w14:paraId="7BD78401" w14:textId="1990753D"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EB4C7F">
        <w:rPr>
          <w:rFonts w:ascii="Times New Roman" w:hAnsi="Times New Roman"/>
          <w:sz w:val="24"/>
          <w:lang w:val="lt-LT"/>
        </w:rPr>
        <w:t>5</w:t>
      </w:r>
      <w:r w:rsidR="009F6290">
        <w:rPr>
          <w:rFonts w:ascii="Times New Roman" w:hAnsi="Times New Roman"/>
          <w:sz w:val="24"/>
          <w:lang w:val="lt-LT"/>
        </w:rPr>
        <w:t xml:space="preserve"> m. </w:t>
      </w:r>
      <w:r w:rsidR="00EB4C7F">
        <w:rPr>
          <w:rFonts w:ascii="Times New Roman" w:hAnsi="Times New Roman"/>
          <w:sz w:val="24"/>
          <w:lang w:val="lt-LT"/>
        </w:rPr>
        <w:t xml:space="preserve">birželio </w:t>
      </w:r>
      <w:r w:rsidR="007D35AA">
        <w:rPr>
          <w:rFonts w:ascii="Times New Roman" w:hAnsi="Times New Roman"/>
          <w:sz w:val="24"/>
          <w:lang w:val="lt-LT"/>
        </w:rPr>
        <w:t>11</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7D35AA">
        <w:rPr>
          <w:rFonts w:ascii="Times New Roman" w:hAnsi="Times New Roman"/>
          <w:sz w:val="24"/>
          <w:lang w:val="lt-LT"/>
        </w:rPr>
        <w:t>221</w:t>
      </w:r>
    </w:p>
    <w:p w14:paraId="15F027AE" w14:textId="77777777" w:rsidR="00EF20D2" w:rsidRPr="00AE7055" w:rsidRDefault="00EF20D2" w:rsidP="00AE705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FB1036">
      <w:pPr>
        <w:jc w:val="both"/>
      </w:pPr>
    </w:p>
    <w:p w14:paraId="5C4D9854" w14:textId="29DB8E43" w:rsidR="00E55185" w:rsidRDefault="00DB67CC" w:rsidP="00E55185">
      <w:pPr>
        <w:ind w:firstLine="851"/>
        <w:jc w:val="both"/>
      </w:pPr>
      <w:r>
        <w:t>Vadovaudamasi</w:t>
      </w:r>
      <w:r w:rsidR="0066409E">
        <w:t>s</w:t>
      </w:r>
      <w:r>
        <w:t xml:space="preserve"> Lietuvos Respublikos vietos savivaldos įstatymo</w:t>
      </w:r>
      <w:r w:rsidR="006B2DBA">
        <w:t xml:space="preserve"> </w:t>
      </w:r>
      <w:r w:rsidR="006B2DBA" w:rsidRPr="007F1D74">
        <w:t>25 straipsnio 5</w:t>
      </w:r>
      <w:r w:rsidR="006B2DBA">
        <w:t xml:space="preserve"> </w:t>
      </w:r>
      <w:r w:rsidR="006B2DBA" w:rsidRPr="007F1D74">
        <w:t>dalimi</w:t>
      </w:r>
      <w:r w:rsidR="006B2DBA">
        <w:t>,</w:t>
      </w:r>
      <w:r>
        <w:t xml:space="preserve"> </w:t>
      </w:r>
      <w:r w:rsidR="00E97A90">
        <w:t>27</w:t>
      </w:r>
      <w:r>
        <w:t xml:space="preserve"> straipsnio </w:t>
      </w:r>
      <w:r w:rsidR="00E97A90">
        <w:t>2</w:t>
      </w:r>
      <w:r w:rsidR="002F4C8D">
        <w:t xml:space="preserve"> dali</w:t>
      </w:r>
      <w:r w:rsidR="00E97A90">
        <w:t>es</w:t>
      </w:r>
      <w:r w:rsidR="00DA7B45">
        <w:t xml:space="preserve"> </w:t>
      </w:r>
      <w:r w:rsidR="002F4C8D">
        <w:t>2</w:t>
      </w:r>
      <w:r w:rsidR="00E97A90">
        <w:t>6</w:t>
      </w:r>
      <w:r w:rsidR="002F4C8D">
        <w:t xml:space="preserve"> </w:t>
      </w:r>
      <w:r w:rsidR="00E97A90">
        <w:t>punktu</w:t>
      </w:r>
      <w:r w:rsidR="0063629A">
        <w:t>:</w:t>
      </w:r>
    </w:p>
    <w:p w14:paraId="27D9AFB3" w14:textId="574FDE98" w:rsidR="003A241E" w:rsidRDefault="009B3E23" w:rsidP="00E55185">
      <w:pPr>
        <w:ind w:firstLine="851"/>
        <w:jc w:val="both"/>
      </w:pPr>
      <w:r>
        <w:t xml:space="preserve">1. </w:t>
      </w:r>
      <w:r w:rsidR="00AE2F00">
        <w:t>S u d a r a u</w:t>
      </w:r>
      <w:r w:rsidR="00B904EC">
        <w:t xml:space="preserve"> </w:t>
      </w:r>
      <w:r>
        <w:t xml:space="preserve"> </w:t>
      </w:r>
      <w:r w:rsidR="002B4361">
        <w:t>Gražiausiai tvarkom</w:t>
      </w:r>
      <w:r w:rsidR="002D5F03">
        <w:t>ų</w:t>
      </w:r>
      <w:r w:rsidR="002B4361">
        <w:t xml:space="preserve"> Šilalės miesto ir rajon</w:t>
      </w:r>
      <w:r w:rsidR="00CE3AC2">
        <w:t>o</w:t>
      </w:r>
      <w:r w:rsidR="002B4361">
        <w:t xml:space="preserve"> teritorijų nustatymo darbo grupę</w:t>
      </w:r>
      <w:r>
        <w:t xml:space="preserve"> </w:t>
      </w:r>
      <w:r w:rsidR="00AE7055">
        <w:t xml:space="preserve">(toliau – </w:t>
      </w:r>
      <w:r w:rsidR="003B03DE">
        <w:t>D</w:t>
      </w:r>
      <w:r w:rsidR="00D52437">
        <w:t>arbo grupė):</w:t>
      </w:r>
    </w:p>
    <w:p w14:paraId="6536300E" w14:textId="44C77BCB" w:rsidR="0047768A" w:rsidRDefault="004C3D21" w:rsidP="00FC324B">
      <w:pPr>
        <w:pStyle w:val="Sraopastraipa"/>
        <w:numPr>
          <w:ilvl w:val="1"/>
          <w:numId w:val="1"/>
        </w:numPr>
        <w:ind w:left="0" w:firstLine="851"/>
        <w:jc w:val="both"/>
      </w:pPr>
      <w:r>
        <w:t xml:space="preserve"> </w:t>
      </w:r>
      <w:r w:rsidR="00C674CF">
        <w:t>Jolanta Skrodenienė</w:t>
      </w:r>
      <w:r w:rsidR="003B03DE">
        <w:t xml:space="preserve"> –</w:t>
      </w:r>
      <w:r w:rsidR="00FC324B">
        <w:t xml:space="preserve"> </w:t>
      </w:r>
      <w:bookmarkStart w:id="0" w:name="_Hlk78888529"/>
      <w:r w:rsidR="00FC324B">
        <w:t xml:space="preserve">Šilalės rajono savivaldybės </w:t>
      </w:r>
      <w:r w:rsidR="00A67E5C">
        <w:t>(toliau – Savivaldybė)</w:t>
      </w:r>
      <w:bookmarkEnd w:id="0"/>
      <w:r w:rsidR="00C674CF">
        <w:t xml:space="preserve"> vicemerė</w:t>
      </w:r>
      <w:r w:rsidR="003B03DE">
        <w:t xml:space="preserve"> (D</w:t>
      </w:r>
      <w:r w:rsidR="0047768A">
        <w:t>arbo</w:t>
      </w:r>
      <w:r w:rsidR="00FC324B">
        <w:t xml:space="preserve"> </w:t>
      </w:r>
      <w:r w:rsidR="0047768A">
        <w:t>grupės vadov</w:t>
      </w:r>
      <w:r w:rsidR="00C674CF">
        <w:t>ė</w:t>
      </w:r>
      <w:r w:rsidR="003B03DE">
        <w:t>)</w:t>
      </w:r>
      <w:r w:rsidR="0047768A">
        <w:t>;</w:t>
      </w:r>
    </w:p>
    <w:p w14:paraId="732C513F" w14:textId="2E1B5D2A" w:rsidR="002B4361" w:rsidRDefault="003B03DE" w:rsidP="00A904D5">
      <w:pPr>
        <w:pStyle w:val="Sraopastraipa"/>
        <w:numPr>
          <w:ilvl w:val="1"/>
          <w:numId w:val="1"/>
        </w:numPr>
        <w:ind w:left="0" w:firstLine="851"/>
        <w:jc w:val="both"/>
      </w:pPr>
      <w:bookmarkStart w:id="1" w:name="_Hlk109227161"/>
      <w:r>
        <w:t xml:space="preserve">Virginija Bukauskienė – </w:t>
      </w:r>
      <w:r w:rsidR="00A67E5C">
        <w:t>S</w:t>
      </w:r>
      <w:r w:rsidR="002B4361">
        <w:t>avivaldybės administraci</w:t>
      </w:r>
      <w:r w:rsidR="000C7A51">
        <w:t xml:space="preserve">jos </w:t>
      </w:r>
      <w:r w:rsidR="00060734">
        <w:t>Kaimo reikalų ir aplinkosaugos</w:t>
      </w:r>
      <w:r w:rsidR="00CE3AC2">
        <w:t xml:space="preserve"> skyriaus vedėja</w:t>
      </w:r>
      <w:r w:rsidR="005D789B">
        <w:t>;</w:t>
      </w:r>
    </w:p>
    <w:bookmarkEnd w:id="1"/>
    <w:p w14:paraId="32A985B5" w14:textId="599B2ECE" w:rsidR="00D027A2" w:rsidRDefault="00D027A2" w:rsidP="00D027A2">
      <w:pPr>
        <w:pStyle w:val="Sraopastraipa"/>
        <w:numPr>
          <w:ilvl w:val="1"/>
          <w:numId w:val="1"/>
        </w:numPr>
        <w:ind w:left="0" w:firstLine="851"/>
        <w:jc w:val="both"/>
      </w:pPr>
      <w:r>
        <w:t>Aušra Etminienė</w:t>
      </w:r>
      <w:r w:rsidR="003B03DE">
        <w:t xml:space="preserve"> –</w:t>
      </w:r>
      <w:r w:rsidR="00A67E5C">
        <w:t xml:space="preserve"> S</w:t>
      </w:r>
      <w:r>
        <w:t>avivaldybės administracijos Kaimo reikalų ir aplinkosaugos skyriaus vyriausioji specialistė</w:t>
      </w:r>
      <w:r w:rsidR="00EE4388">
        <w:t>.</w:t>
      </w:r>
    </w:p>
    <w:p w14:paraId="598501E6" w14:textId="40C279A9" w:rsidR="002B4361" w:rsidRDefault="00456252" w:rsidP="002B4361">
      <w:pPr>
        <w:pStyle w:val="Sraopastraipa"/>
        <w:numPr>
          <w:ilvl w:val="0"/>
          <w:numId w:val="1"/>
        </w:numPr>
        <w:ind w:left="851" w:firstLine="0"/>
        <w:jc w:val="both"/>
      </w:pPr>
      <w:r>
        <w:t>K v i e č i u D</w:t>
      </w:r>
      <w:r w:rsidR="002B4361">
        <w:t>arbo grupės darbe dalyvauti:</w:t>
      </w:r>
    </w:p>
    <w:p w14:paraId="5EA6ABEB" w14:textId="77777777" w:rsidR="002B4361" w:rsidRDefault="00A904D5" w:rsidP="005D789B">
      <w:pPr>
        <w:pStyle w:val="Sraopastraipa"/>
        <w:numPr>
          <w:ilvl w:val="1"/>
          <w:numId w:val="1"/>
        </w:numPr>
        <w:ind w:left="0" w:firstLine="851"/>
        <w:jc w:val="both"/>
      </w:pPr>
      <w:r>
        <w:t xml:space="preserve"> </w:t>
      </w:r>
      <w:r w:rsidR="005D789B">
        <w:t>Jūratę Ciparienę –</w:t>
      </w:r>
      <w:r w:rsidR="002B4361">
        <w:t xml:space="preserve"> </w:t>
      </w:r>
      <w:r w:rsidR="005D789B">
        <w:t xml:space="preserve">VšĮ Lietuvos žemės ūkio konsultavimo tarnybos </w:t>
      </w:r>
      <w:r w:rsidR="002B4361">
        <w:t>Šilalės rajono biuro vadovę;</w:t>
      </w:r>
    </w:p>
    <w:p w14:paraId="19D361E2" w14:textId="55D9E0FA" w:rsidR="009423EC" w:rsidRDefault="00A904D5" w:rsidP="009423EC">
      <w:pPr>
        <w:pStyle w:val="Sraopastraipa"/>
        <w:numPr>
          <w:ilvl w:val="1"/>
          <w:numId w:val="1"/>
        </w:numPr>
        <w:ind w:left="0" w:firstLine="851"/>
        <w:jc w:val="both"/>
      </w:pPr>
      <w:r>
        <w:t>s</w:t>
      </w:r>
      <w:r w:rsidR="002B4361">
        <w:t xml:space="preserve">eniūnijos, kurioje vyksta gražiausiai tvarkomų </w:t>
      </w:r>
      <w:r w:rsidR="00375E6F">
        <w:t>teritorijų</w:t>
      </w:r>
      <w:r w:rsidR="002B4361">
        <w:t xml:space="preserve"> apžiūra, seniūną.</w:t>
      </w:r>
    </w:p>
    <w:p w14:paraId="332D0666" w14:textId="5B828C92" w:rsidR="006B2DBA" w:rsidRDefault="009423EC" w:rsidP="006B2DBA">
      <w:pPr>
        <w:pStyle w:val="Sraopastraipa"/>
        <w:numPr>
          <w:ilvl w:val="0"/>
          <w:numId w:val="1"/>
        </w:numPr>
        <w:tabs>
          <w:tab w:val="left" w:pos="1134"/>
        </w:tabs>
        <w:ind w:left="142" w:firstLine="709"/>
        <w:jc w:val="both"/>
      </w:pPr>
      <w:r>
        <w:t xml:space="preserve">T v i r t i n u </w:t>
      </w:r>
      <w:r w:rsidR="006B2DBA">
        <w:t>Gražiausiai tvarkomų Šilalės miesto ir rajono teritorijų nustatymo darbo grupės veiklos nuostatus (pridedama).</w:t>
      </w:r>
    </w:p>
    <w:p w14:paraId="73C27E92" w14:textId="77777777" w:rsidR="00EB4C7F" w:rsidRDefault="002B4361" w:rsidP="00EB4C7F">
      <w:pPr>
        <w:pStyle w:val="Sraopastraipa"/>
        <w:numPr>
          <w:ilvl w:val="0"/>
          <w:numId w:val="1"/>
        </w:numPr>
        <w:tabs>
          <w:tab w:val="left" w:pos="1134"/>
        </w:tabs>
        <w:ind w:left="851" w:firstLine="0"/>
        <w:jc w:val="both"/>
      </w:pPr>
      <w:r>
        <w:t>Į p a r e i g o j u:</w:t>
      </w:r>
    </w:p>
    <w:p w14:paraId="172FD586" w14:textId="0CF22037" w:rsidR="00EB4C7F" w:rsidRDefault="00EB4C7F" w:rsidP="00EB4C7F">
      <w:pPr>
        <w:pStyle w:val="Sraopastraipa"/>
        <w:tabs>
          <w:tab w:val="left" w:pos="1134"/>
        </w:tabs>
        <w:ind w:left="0" w:firstLine="851"/>
        <w:jc w:val="both"/>
      </w:pPr>
      <w:r>
        <w:t>4.1. seniūnus, suderinus su seniūnaičiais</w:t>
      </w:r>
      <w:r w:rsidRPr="00D93481">
        <w:t xml:space="preserve">, iki </w:t>
      </w:r>
      <w:r>
        <w:t>einamųjų metų birželio 30</w:t>
      </w:r>
      <w:r w:rsidRPr="00D93481">
        <w:t xml:space="preserve"> d.</w:t>
      </w:r>
      <w:r>
        <w:t xml:space="preserve"> Darbo grupei pasiūlyti raštu dvi gražiausiai tvarkomas sodybas, gražiausiai tvarkančius savo aplinką vieną daugiabutį namą, bendruomenės namų aplinką, privačią įmonę ar įstaigą;</w:t>
      </w:r>
    </w:p>
    <w:p w14:paraId="211F2257" w14:textId="77777777" w:rsidR="00EB4C7F" w:rsidRPr="004342F7" w:rsidRDefault="00EB4C7F" w:rsidP="00EB4C7F">
      <w:pPr>
        <w:ind w:firstLine="851"/>
        <w:jc w:val="both"/>
      </w:pPr>
      <w:r>
        <w:t xml:space="preserve">4.2. Darbo grupę iki einamųjų metų liepos 31 d. išrinkti (nustatyti) Šilalės miesto ir rajono </w:t>
      </w:r>
      <w:r w:rsidRPr="004342F7">
        <w:t>gražiausiai tvarkomas teritorijas;</w:t>
      </w:r>
    </w:p>
    <w:p w14:paraId="427520F9" w14:textId="66FE74FD" w:rsidR="00EB4C7F" w:rsidRDefault="00EB4C7F" w:rsidP="00EB4C7F">
      <w:pPr>
        <w:ind w:firstLine="851"/>
        <w:jc w:val="both"/>
      </w:pPr>
      <w:r>
        <w:t>4.3. Veiklos administravimo skyriaus specialistą (atstovą spaudai arba jį pavaduojantį) savivaldybės interneto svetainėje ir feisbuko paskyroje paskelbti informaciją  apie galimybę gyventojams teikti siūlymus gražiausia</w:t>
      </w:r>
      <w:r w:rsidR="00CB4E96">
        <w:t>i tvarkomų teritorijų konkursui</w:t>
      </w:r>
      <w:r>
        <w:t>.</w:t>
      </w:r>
    </w:p>
    <w:p w14:paraId="6048A4BB" w14:textId="05EA8028" w:rsidR="00D07CA2" w:rsidRDefault="00AA55FD" w:rsidP="00D07CA2">
      <w:pPr>
        <w:pStyle w:val="Sraopastraipa"/>
        <w:numPr>
          <w:ilvl w:val="0"/>
          <w:numId w:val="1"/>
        </w:numPr>
        <w:tabs>
          <w:tab w:val="left" w:pos="0"/>
        </w:tabs>
        <w:ind w:left="0" w:firstLine="851"/>
        <w:jc w:val="both"/>
      </w:pPr>
      <w:r>
        <w:t>P r i p a ž į s t u netekusiu galios Šilalės rajono savivaldybės mero 20</w:t>
      </w:r>
      <w:r w:rsidR="00117415">
        <w:t>2</w:t>
      </w:r>
      <w:r w:rsidR="00EB4C7F">
        <w:t>4</w:t>
      </w:r>
      <w:r>
        <w:t xml:space="preserve"> m. </w:t>
      </w:r>
      <w:r w:rsidR="00EB4C7F">
        <w:t>liepos 18</w:t>
      </w:r>
      <w:r w:rsidR="005D789B">
        <w:t xml:space="preserve"> d. potvarkį Nr. T3-</w:t>
      </w:r>
      <w:r w:rsidR="00EB4C7F">
        <w:t>346</w:t>
      </w:r>
      <w:r w:rsidR="005D789B">
        <w:t xml:space="preserve"> „</w:t>
      </w:r>
      <w:r w:rsidR="00293439">
        <w:t>D</w:t>
      </w:r>
      <w:r w:rsidR="00293439" w:rsidRPr="00293439">
        <w:t xml:space="preserve">ėl </w:t>
      </w:r>
      <w:r w:rsidR="00293439">
        <w:t>G</w:t>
      </w:r>
      <w:r w:rsidR="00293439" w:rsidRPr="00293439">
        <w:t xml:space="preserve">ražiausiai tvarkomų </w:t>
      </w:r>
      <w:r w:rsidR="00293439">
        <w:t>Š</w:t>
      </w:r>
      <w:r w:rsidR="00293439" w:rsidRPr="00293439">
        <w:t>ilalės miesto ir rajono teritorijų  nustatymo darbo grupės sudarymo ir veiklos nuostatų patvirtinimo</w:t>
      </w:r>
      <w:r w:rsidR="00293439">
        <w:t>“.</w:t>
      </w:r>
    </w:p>
    <w:p w14:paraId="0A4471CF" w14:textId="241FB7BA" w:rsidR="00D07CA2" w:rsidRDefault="00D07CA2" w:rsidP="00D07CA2">
      <w:pPr>
        <w:pStyle w:val="Sraopastraipa"/>
        <w:numPr>
          <w:ilvl w:val="0"/>
          <w:numId w:val="1"/>
        </w:numPr>
        <w:tabs>
          <w:tab w:val="left" w:pos="0"/>
        </w:tabs>
        <w:ind w:left="0" w:firstLine="851"/>
        <w:jc w:val="both"/>
      </w:pPr>
      <w:r>
        <w:t>P a v e d u paskelbti šį potvarkį Šilalės rajono savivaldybės interneto svetainėje www.silale.lt.</w:t>
      </w:r>
    </w:p>
    <w:p w14:paraId="22E9A438" w14:textId="77777777" w:rsidR="00EB4C7F" w:rsidRPr="0082358A" w:rsidRDefault="00EB4C7F" w:rsidP="00EB4C7F">
      <w:pPr>
        <w:ind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2B8E4D4" w14:textId="77777777" w:rsidR="00D07CA2" w:rsidRDefault="00D07CA2" w:rsidP="004346B4"/>
    <w:p w14:paraId="3D11C381" w14:textId="13A8AE8F" w:rsidR="00C0482A" w:rsidRPr="00C0482A" w:rsidRDefault="006B2DBA" w:rsidP="005C1D56">
      <w:pPr>
        <w:tabs>
          <w:tab w:val="left" w:pos="2070"/>
        </w:tabs>
      </w:pPr>
      <w:r>
        <w:t>Savivaldybės meras                                                                                                   Tadas Bartkus</w:t>
      </w: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3530" w14:textId="77777777" w:rsidR="00B127D2" w:rsidRDefault="00B127D2">
      <w:r>
        <w:separator/>
      </w:r>
    </w:p>
  </w:endnote>
  <w:endnote w:type="continuationSeparator" w:id="0">
    <w:p w14:paraId="1DA216D4" w14:textId="77777777" w:rsidR="00B127D2" w:rsidRDefault="00B1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CD18" w14:textId="77777777" w:rsidR="00B127D2" w:rsidRDefault="00B127D2">
      <w:r>
        <w:separator/>
      </w:r>
    </w:p>
  </w:footnote>
  <w:footnote w:type="continuationSeparator" w:id="0">
    <w:p w14:paraId="4609469F" w14:textId="77777777" w:rsidR="00B127D2" w:rsidRDefault="00B1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655617"/>
      <w:docPartObj>
        <w:docPartGallery w:val="Page Numbers (Top of Page)"/>
        <w:docPartUnique/>
      </w:docPartObj>
    </w:sdt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16cid:durableId="1210604068">
    <w:abstractNumId w:val="1"/>
  </w:num>
  <w:num w:numId="2" w16cid:durableId="712654544">
    <w:abstractNumId w:val="6"/>
  </w:num>
  <w:num w:numId="3" w16cid:durableId="768091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16cid:durableId="919488117">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16cid:durableId="260572250">
    <w:abstractNumId w:val="2"/>
  </w:num>
  <w:num w:numId="6" w16cid:durableId="1720738493">
    <w:abstractNumId w:val="3"/>
  </w:num>
  <w:num w:numId="7" w16cid:durableId="426967295">
    <w:abstractNumId w:val="5"/>
  </w:num>
  <w:num w:numId="8" w16cid:durableId="888802472">
    <w:abstractNumId w:val="4"/>
  </w:num>
  <w:num w:numId="9" w16cid:durableId="203491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70C2"/>
    <w:rsid w:val="00046F09"/>
    <w:rsid w:val="000505FC"/>
    <w:rsid w:val="00060734"/>
    <w:rsid w:val="00062EFE"/>
    <w:rsid w:val="000633CB"/>
    <w:rsid w:val="00064AD1"/>
    <w:rsid w:val="00071AA5"/>
    <w:rsid w:val="00077578"/>
    <w:rsid w:val="000A021C"/>
    <w:rsid w:val="000A039E"/>
    <w:rsid w:val="000B150C"/>
    <w:rsid w:val="000B2F8A"/>
    <w:rsid w:val="000C636B"/>
    <w:rsid w:val="000C7A51"/>
    <w:rsid w:val="000E3043"/>
    <w:rsid w:val="00104D56"/>
    <w:rsid w:val="00111CE6"/>
    <w:rsid w:val="00117415"/>
    <w:rsid w:val="0012019D"/>
    <w:rsid w:val="00120C51"/>
    <w:rsid w:val="001402C9"/>
    <w:rsid w:val="00153C1A"/>
    <w:rsid w:val="00175699"/>
    <w:rsid w:val="00182BD2"/>
    <w:rsid w:val="001A4710"/>
    <w:rsid w:val="001A6165"/>
    <w:rsid w:val="001C3DE5"/>
    <w:rsid w:val="001D627B"/>
    <w:rsid w:val="001F6DBA"/>
    <w:rsid w:val="00200768"/>
    <w:rsid w:val="00215E08"/>
    <w:rsid w:val="00233F6B"/>
    <w:rsid w:val="00245314"/>
    <w:rsid w:val="00247827"/>
    <w:rsid w:val="00256CF7"/>
    <w:rsid w:val="0026308C"/>
    <w:rsid w:val="002647C8"/>
    <w:rsid w:val="0027472E"/>
    <w:rsid w:val="002769DB"/>
    <w:rsid w:val="002918AD"/>
    <w:rsid w:val="00293439"/>
    <w:rsid w:val="002955EB"/>
    <w:rsid w:val="002B2466"/>
    <w:rsid w:val="002B4361"/>
    <w:rsid w:val="002B7E66"/>
    <w:rsid w:val="002C4503"/>
    <w:rsid w:val="002D12D8"/>
    <w:rsid w:val="002D3746"/>
    <w:rsid w:val="002D5F03"/>
    <w:rsid w:val="002F4C8D"/>
    <w:rsid w:val="0030130C"/>
    <w:rsid w:val="0030522B"/>
    <w:rsid w:val="003057D4"/>
    <w:rsid w:val="00317536"/>
    <w:rsid w:val="00342A76"/>
    <w:rsid w:val="00375E6F"/>
    <w:rsid w:val="0039711C"/>
    <w:rsid w:val="003A241E"/>
    <w:rsid w:val="003A39A8"/>
    <w:rsid w:val="003A5A0E"/>
    <w:rsid w:val="003B03DE"/>
    <w:rsid w:val="003B7D5E"/>
    <w:rsid w:val="003B7E87"/>
    <w:rsid w:val="003C1D70"/>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77227"/>
    <w:rsid w:val="0047768A"/>
    <w:rsid w:val="00495553"/>
    <w:rsid w:val="004B2314"/>
    <w:rsid w:val="004C3D21"/>
    <w:rsid w:val="004C5329"/>
    <w:rsid w:val="004D008A"/>
    <w:rsid w:val="004F1796"/>
    <w:rsid w:val="00503A54"/>
    <w:rsid w:val="00504660"/>
    <w:rsid w:val="00512CBC"/>
    <w:rsid w:val="00521324"/>
    <w:rsid w:val="005264DF"/>
    <w:rsid w:val="00533118"/>
    <w:rsid w:val="005668DE"/>
    <w:rsid w:val="00576ABA"/>
    <w:rsid w:val="00581FBB"/>
    <w:rsid w:val="005B08CB"/>
    <w:rsid w:val="005C1D56"/>
    <w:rsid w:val="005C2157"/>
    <w:rsid w:val="005D789B"/>
    <w:rsid w:val="005F659A"/>
    <w:rsid w:val="0060162A"/>
    <w:rsid w:val="006231EC"/>
    <w:rsid w:val="00626B7C"/>
    <w:rsid w:val="006307B5"/>
    <w:rsid w:val="0063629A"/>
    <w:rsid w:val="00640EA1"/>
    <w:rsid w:val="00644F6F"/>
    <w:rsid w:val="0066409E"/>
    <w:rsid w:val="006716F4"/>
    <w:rsid w:val="00673439"/>
    <w:rsid w:val="00681B5F"/>
    <w:rsid w:val="00683D09"/>
    <w:rsid w:val="00694047"/>
    <w:rsid w:val="006B2DBA"/>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B0BF7"/>
    <w:rsid w:val="007D35AA"/>
    <w:rsid w:val="007D531E"/>
    <w:rsid w:val="00804788"/>
    <w:rsid w:val="00810504"/>
    <w:rsid w:val="0081284F"/>
    <w:rsid w:val="00814F88"/>
    <w:rsid w:val="00830E3A"/>
    <w:rsid w:val="00833691"/>
    <w:rsid w:val="0084619F"/>
    <w:rsid w:val="00847832"/>
    <w:rsid w:val="00871452"/>
    <w:rsid w:val="008722DC"/>
    <w:rsid w:val="00877427"/>
    <w:rsid w:val="008809BB"/>
    <w:rsid w:val="00885EAF"/>
    <w:rsid w:val="00892774"/>
    <w:rsid w:val="0089508A"/>
    <w:rsid w:val="008A48F1"/>
    <w:rsid w:val="008C7EF0"/>
    <w:rsid w:val="008D0859"/>
    <w:rsid w:val="008D0C84"/>
    <w:rsid w:val="008E0385"/>
    <w:rsid w:val="008E16A2"/>
    <w:rsid w:val="008E1988"/>
    <w:rsid w:val="00905E20"/>
    <w:rsid w:val="00914208"/>
    <w:rsid w:val="00917C08"/>
    <w:rsid w:val="009240D7"/>
    <w:rsid w:val="00936673"/>
    <w:rsid w:val="009423EC"/>
    <w:rsid w:val="009445BF"/>
    <w:rsid w:val="00953984"/>
    <w:rsid w:val="00972C23"/>
    <w:rsid w:val="0098188D"/>
    <w:rsid w:val="0098295C"/>
    <w:rsid w:val="0098444C"/>
    <w:rsid w:val="009A10D1"/>
    <w:rsid w:val="009B3E23"/>
    <w:rsid w:val="009C2BF1"/>
    <w:rsid w:val="009C3E78"/>
    <w:rsid w:val="009D16CB"/>
    <w:rsid w:val="009F584E"/>
    <w:rsid w:val="009F5FE4"/>
    <w:rsid w:val="009F6290"/>
    <w:rsid w:val="00A15924"/>
    <w:rsid w:val="00A252EB"/>
    <w:rsid w:val="00A31B98"/>
    <w:rsid w:val="00A5199C"/>
    <w:rsid w:val="00A67E5C"/>
    <w:rsid w:val="00A71885"/>
    <w:rsid w:val="00A84D58"/>
    <w:rsid w:val="00A904D5"/>
    <w:rsid w:val="00A94E8A"/>
    <w:rsid w:val="00A9607B"/>
    <w:rsid w:val="00AA55FD"/>
    <w:rsid w:val="00AB037D"/>
    <w:rsid w:val="00AB4A4B"/>
    <w:rsid w:val="00AC0129"/>
    <w:rsid w:val="00AC1921"/>
    <w:rsid w:val="00AC7048"/>
    <w:rsid w:val="00AD2084"/>
    <w:rsid w:val="00AD3FC9"/>
    <w:rsid w:val="00AE2F00"/>
    <w:rsid w:val="00AE7055"/>
    <w:rsid w:val="00AF1BD2"/>
    <w:rsid w:val="00B006EA"/>
    <w:rsid w:val="00B01AD5"/>
    <w:rsid w:val="00B127D2"/>
    <w:rsid w:val="00B21924"/>
    <w:rsid w:val="00B349DB"/>
    <w:rsid w:val="00B904EC"/>
    <w:rsid w:val="00B925D3"/>
    <w:rsid w:val="00BA77DF"/>
    <w:rsid w:val="00BB20DC"/>
    <w:rsid w:val="00BB3018"/>
    <w:rsid w:val="00BB3C91"/>
    <w:rsid w:val="00C0482A"/>
    <w:rsid w:val="00C07EEF"/>
    <w:rsid w:val="00C446EE"/>
    <w:rsid w:val="00C539FD"/>
    <w:rsid w:val="00C56D9B"/>
    <w:rsid w:val="00C614AA"/>
    <w:rsid w:val="00C674CF"/>
    <w:rsid w:val="00C70227"/>
    <w:rsid w:val="00C826E9"/>
    <w:rsid w:val="00C835CF"/>
    <w:rsid w:val="00C87B24"/>
    <w:rsid w:val="00CA0685"/>
    <w:rsid w:val="00CA3713"/>
    <w:rsid w:val="00CB03D8"/>
    <w:rsid w:val="00CB4E96"/>
    <w:rsid w:val="00CC1FB2"/>
    <w:rsid w:val="00CE254F"/>
    <w:rsid w:val="00CE3AC2"/>
    <w:rsid w:val="00D027A2"/>
    <w:rsid w:val="00D07CA2"/>
    <w:rsid w:val="00D52437"/>
    <w:rsid w:val="00D6581C"/>
    <w:rsid w:val="00D727D2"/>
    <w:rsid w:val="00D763BE"/>
    <w:rsid w:val="00D7662C"/>
    <w:rsid w:val="00D83EC9"/>
    <w:rsid w:val="00D87FBD"/>
    <w:rsid w:val="00D93481"/>
    <w:rsid w:val="00DA0F76"/>
    <w:rsid w:val="00DA7B45"/>
    <w:rsid w:val="00DB5518"/>
    <w:rsid w:val="00DB67CC"/>
    <w:rsid w:val="00DD1855"/>
    <w:rsid w:val="00DD6047"/>
    <w:rsid w:val="00DE0EC1"/>
    <w:rsid w:val="00DE373D"/>
    <w:rsid w:val="00DE4928"/>
    <w:rsid w:val="00DE7716"/>
    <w:rsid w:val="00E01348"/>
    <w:rsid w:val="00E34141"/>
    <w:rsid w:val="00E5357E"/>
    <w:rsid w:val="00E55185"/>
    <w:rsid w:val="00E55640"/>
    <w:rsid w:val="00E622C8"/>
    <w:rsid w:val="00E67AF2"/>
    <w:rsid w:val="00E97A90"/>
    <w:rsid w:val="00EA3906"/>
    <w:rsid w:val="00EA5D8B"/>
    <w:rsid w:val="00EA68D4"/>
    <w:rsid w:val="00EB4C7F"/>
    <w:rsid w:val="00EC691B"/>
    <w:rsid w:val="00ED141C"/>
    <w:rsid w:val="00EE4388"/>
    <w:rsid w:val="00EF1FCD"/>
    <w:rsid w:val="00EF20D2"/>
    <w:rsid w:val="00F04111"/>
    <w:rsid w:val="00F06533"/>
    <w:rsid w:val="00F601CB"/>
    <w:rsid w:val="00F604C7"/>
    <w:rsid w:val="00F61AA7"/>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 w:type="paragraph" w:customStyle="1" w:styleId="WW-Pagrindiniotekstotrauka2">
    <w:name w:val="WW-Pagrindinio teksto įtrauka 2"/>
    <w:basedOn w:val="prastasis"/>
    <w:uiPriority w:val="99"/>
    <w:rsid w:val="00EB4C7F"/>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02CE9-80BF-4030-BC38-903ACE0BF8A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1696</Words>
  <Characters>967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2658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6</cp:revision>
  <cp:lastPrinted>2024-07-17T08:48:00Z</cp:lastPrinted>
  <dcterms:created xsi:type="dcterms:W3CDTF">2025-06-09T07:53:00Z</dcterms:created>
  <dcterms:modified xsi:type="dcterms:W3CDTF">2025-06-11T07:46:00Z</dcterms:modified>
</cp:coreProperties>
</file>