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3297" w14:textId="77777777"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6598B2C7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2E0F7A06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22C90A14" w14:textId="77777777" w:rsidR="00BE2E56" w:rsidRDefault="00BE2E56" w:rsidP="00BE2E56">
      <w:pPr>
        <w:jc w:val="center"/>
        <w:rPr>
          <w:b/>
          <w:szCs w:val="24"/>
        </w:rPr>
      </w:pPr>
    </w:p>
    <w:p w14:paraId="15946933" w14:textId="77777777"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CC0E0A">
        <w:rPr>
          <w:szCs w:val="24"/>
        </w:rPr>
        <w:t xml:space="preserve"> kviečiame 2025</w:t>
      </w:r>
      <w:r w:rsidR="00BE2E56">
        <w:rPr>
          <w:szCs w:val="24"/>
        </w:rPr>
        <w:t xml:space="preserve"> m. </w:t>
      </w:r>
      <w:r w:rsidR="00433E0B">
        <w:rPr>
          <w:szCs w:val="24"/>
        </w:rPr>
        <w:t>birželio</w:t>
      </w:r>
      <w:r w:rsidR="00CC0E0A">
        <w:rPr>
          <w:szCs w:val="24"/>
        </w:rPr>
        <w:t xml:space="preserve"> </w:t>
      </w:r>
      <w:r w:rsidR="00433E0B">
        <w:rPr>
          <w:szCs w:val="24"/>
        </w:rPr>
        <w:t>20</w:t>
      </w:r>
      <w:r w:rsidR="00CC0E0A">
        <w:rPr>
          <w:szCs w:val="24"/>
        </w:rPr>
        <w:t xml:space="preserve"> d. (</w:t>
      </w:r>
      <w:r w:rsidR="002515D8">
        <w:rPr>
          <w:szCs w:val="24"/>
        </w:rPr>
        <w:t>p</w:t>
      </w:r>
      <w:r w:rsidR="00433E0B">
        <w:rPr>
          <w:szCs w:val="24"/>
        </w:rPr>
        <w:t>enktadien</w:t>
      </w:r>
      <w:r w:rsidR="00162C33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09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14:paraId="79948B63" w14:textId="77777777" w:rsidR="00BE2E56" w:rsidRDefault="00BE2E56" w:rsidP="00BE2E56">
      <w:pPr>
        <w:ind w:firstLine="851"/>
        <w:jc w:val="both"/>
        <w:rPr>
          <w:szCs w:val="24"/>
        </w:rPr>
      </w:pPr>
    </w:p>
    <w:p w14:paraId="52B44834" w14:textId="77777777"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6942DAD0" w14:textId="77777777" w:rsidR="007158C3" w:rsidRDefault="007158C3" w:rsidP="00A37D16">
      <w:pPr>
        <w:ind w:firstLine="851"/>
        <w:jc w:val="both"/>
        <w:rPr>
          <w:szCs w:val="24"/>
        </w:rPr>
      </w:pPr>
    </w:p>
    <w:p w14:paraId="44D15B4B" w14:textId="77777777" w:rsidR="008A7BA7" w:rsidRDefault="00921562" w:rsidP="008A7BA7">
      <w:pPr>
        <w:ind w:firstLine="851"/>
        <w:jc w:val="both"/>
      </w:pPr>
      <w:r>
        <w:t>1.</w:t>
      </w:r>
      <w:r w:rsidR="008A7BA7">
        <w:t xml:space="preserve"> Dėl leidimo keisti patalpų paskirtį (19).</w:t>
      </w:r>
    </w:p>
    <w:p w14:paraId="2EA81E25" w14:textId="77777777" w:rsidR="008A7BA7" w:rsidRDefault="0033576C" w:rsidP="008A7BA7">
      <w:pPr>
        <w:ind w:firstLine="851"/>
        <w:jc w:val="both"/>
      </w:pPr>
      <w:r>
        <w:t xml:space="preserve">Pranešėja </w:t>
      </w:r>
      <w:r w:rsidR="008A7BA7">
        <w:t>Virginija Bukauskienė.</w:t>
      </w:r>
    </w:p>
    <w:p w14:paraId="02993960" w14:textId="77777777" w:rsidR="008A7BA7" w:rsidRDefault="008A7BA7" w:rsidP="008A7BA7">
      <w:pPr>
        <w:ind w:firstLine="851"/>
        <w:jc w:val="both"/>
      </w:pPr>
      <w:r>
        <w:t>2. Dėl valstybės turto perėmimo, įregistravimo Šilalės rajono savivaldybės nuosavybėn ir perdavimo valdyti, naudoti ir disponuoti juo patikėjimo teise Šilalės rajono savivaldybės administracijai (20). (T25-159)</w:t>
      </w:r>
    </w:p>
    <w:p w14:paraId="4B3AD9BD" w14:textId="77777777" w:rsidR="008A7BA7" w:rsidRDefault="008A7BA7" w:rsidP="008A7BA7">
      <w:pPr>
        <w:ind w:firstLine="851"/>
        <w:jc w:val="both"/>
      </w:pPr>
      <w:r>
        <w:t>Pranešėja Virginija Bukauskienė.</w:t>
      </w:r>
    </w:p>
    <w:p w14:paraId="2BBFF48A" w14:textId="77777777" w:rsidR="008A7BA7" w:rsidRDefault="008A7BA7" w:rsidP="008A7BA7">
      <w:pPr>
        <w:ind w:firstLine="851"/>
        <w:jc w:val="both"/>
      </w:pPr>
      <w:r>
        <w:t>3.  Dėl valstybės turto perėmimo, įregistravimo Šilalės rajono savivaldybės nuosavybėn ir perdavimo valdyti, naudoti ir disponuoti juo patikėjimo teise Šilalės rajono savivaldybės administracijai (21). (T25-160)</w:t>
      </w:r>
    </w:p>
    <w:p w14:paraId="7E152A8B" w14:textId="77777777" w:rsidR="008A7BA7" w:rsidRDefault="008A7BA7" w:rsidP="008A7BA7">
      <w:pPr>
        <w:ind w:firstLine="851"/>
        <w:jc w:val="both"/>
      </w:pPr>
      <w:r>
        <w:t>Pranešėja Virginija Bukauskienė.</w:t>
      </w:r>
    </w:p>
    <w:p w14:paraId="0D0E2397" w14:textId="77777777" w:rsidR="008A7BA7" w:rsidRDefault="008A7BA7" w:rsidP="008A7BA7">
      <w:pPr>
        <w:ind w:firstLine="851"/>
        <w:jc w:val="both"/>
      </w:pPr>
      <w:r>
        <w:t>4. Dėl leidimo Šilalės rajono savivaldybės administracijai išnuomoti Šilalės rajono savivaldybei nuosavybės teise priklausiančias patalpas nuomos be konkurso būdu (22).</w:t>
      </w:r>
    </w:p>
    <w:p w14:paraId="72780C87" w14:textId="77777777" w:rsidR="008A7BA7" w:rsidRDefault="008A7BA7" w:rsidP="008A7BA7">
      <w:pPr>
        <w:ind w:firstLine="851"/>
        <w:jc w:val="both"/>
      </w:pPr>
      <w:r>
        <w:t>Pranešėja Virginija Bukauskienė.</w:t>
      </w:r>
    </w:p>
    <w:p w14:paraId="02858B7C" w14:textId="77777777" w:rsidR="008A7BA7" w:rsidRDefault="008A7BA7" w:rsidP="008A7BA7">
      <w:pPr>
        <w:ind w:firstLine="851"/>
        <w:jc w:val="both"/>
      </w:pPr>
      <w:r>
        <w:t>5. Dėl Šilalės rajono savivaldybės tarybos 2022 m. gruodžio 29 d. sprendimo Nr. T1-282 „Dėl Šilalės rajono savivaldybei nuosavybės teise priklausančio nekilnojamojo turto, esančio Laukuvos seniūnijoje, perdavimo patikėjimo teise Šilalės rajono savivaldybės administracijai“ pakeitimo (23).</w:t>
      </w:r>
    </w:p>
    <w:p w14:paraId="5844D203" w14:textId="77777777" w:rsidR="008A7BA7" w:rsidRDefault="008A7BA7" w:rsidP="008A7BA7">
      <w:pPr>
        <w:ind w:firstLine="851"/>
        <w:jc w:val="both"/>
      </w:pPr>
      <w:r>
        <w:t>Pranešėja Virginija Bukauskienė.</w:t>
      </w:r>
    </w:p>
    <w:p w14:paraId="63399F3F" w14:textId="77777777" w:rsidR="008A7BA7" w:rsidRDefault="008A7BA7" w:rsidP="008A7BA7">
      <w:pPr>
        <w:ind w:firstLine="851"/>
        <w:jc w:val="both"/>
      </w:pPr>
      <w:r>
        <w:t>6. Dėl savivaldybės turto perdavimo viešajai įstaigai Šilalės pirminės sveikatos priežiūros centrui (24).</w:t>
      </w:r>
    </w:p>
    <w:p w14:paraId="349F22C8" w14:textId="77777777" w:rsidR="008A7BA7" w:rsidRDefault="008A7BA7" w:rsidP="008A7BA7">
      <w:pPr>
        <w:ind w:firstLine="851"/>
        <w:jc w:val="both"/>
      </w:pPr>
      <w:r>
        <w:t>Pranešėja Virginija Bukauskienė.</w:t>
      </w:r>
    </w:p>
    <w:p w14:paraId="580625E7" w14:textId="77777777" w:rsidR="008A7BA7" w:rsidRDefault="008A7BA7" w:rsidP="008A7BA7">
      <w:pPr>
        <w:ind w:firstLine="851"/>
        <w:jc w:val="both"/>
      </w:pPr>
      <w:r>
        <w:t>7. Dėl Šilalės rajono savivaldybės tarybos 2025 m. rugsėjo 26 d. sprendimo Nr. T1-243 „Dėl savivaldybės turto perdavimo viešajai įstaigai Šilalės rajono savivaldybės sveikatos centrui“ pakeitimo (25).</w:t>
      </w:r>
    </w:p>
    <w:p w14:paraId="7EE8E130" w14:textId="77777777" w:rsidR="008A7BA7" w:rsidRDefault="008A7BA7" w:rsidP="008A7BA7">
      <w:pPr>
        <w:ind w:firstLine="851"/>
        <w:jc w:val="both"/>
      </w:pPr>
      <w:r>
        <w:t>Pranešėja Virginija Bukauskienė.</w:t>
      </w:r>
    </w:p>
    <w:p w14:paraId="4713D936" w14:textId="77777777" w:rsidR="008A7BA7" w:rsidRDefault="008A7BA7" w:rsidP="008A7BA7">
      <w:pPr>
        <w:ind w:firstLine="851"/>
        <w:jc w:val="both"/>
      </w:pPr>
      <w:r>
        <w:t>8. Dėl Šilalės rajono savivaldybėje esančių nekilnojamojo turto objektų, kurie yra apleisti, neprižiūrimi, sąrašo patvirtinimo (26).</w:t>
      </w:r>
    </w:p>
    <w:p w14:paraId="5F80C04F" w14:textId="77777777" w:rsidR="008A7BA7" w:rsidRDefault="008A7BA7" w:rsidP="008A7BA7">
      <w:pPr>
        <w:ind w:firstLine="851"/>
        <w:jc w:val="both"/>
      </w:pPr>
      <w:r>
        <w:t xml:space="preserve">Pranešėja Virginija Bukauskienė. </w:t>
      </w:r>
    </w:p>
    <w:p w14:paraId="695E92C7" w14:textId="77777777" w:rsidR="008A7BA7" w:rsidRDefault="008A7BA7" w:rsidP="008A7BA7">
      <w:pPr>
        <w:ind w:firstLine="851"/>
        <w:jc w:val="both"/>
      </w:pPr>
      <w:r>
        <w:t>9. Dėl leidimo pirkti nekilnojamąjį turtą (27).</w:t>
      </w:r>
    </w:p>
    <w:p w14:paraId="6C31D4B3" w14:textId="63CC072E" w:rsidR="002515D8" w:rsidRDefault="008A7BA7" w:rsidP="008A7BA7">
      <w:pPr>
        <w:ind w:firstLine="851"/>
        <w:jc w:val="both"/>
      </w:pPr>
      <w:r>
        <w:t>Pranešėja Virginija Bukauskienė.</w:t>
      </w:r>
    </w:p>
    <w:p w14:paraId="4EB9D342" w14:textId="77777777" w:rsidR="002515D8" w:rsidRDefault="002515D8" w:rsidP="002515D8">
      <w:pPr>
        <w:ind w:firstLine="851"/>
        <w:jc w:val="both"/>
      </w:pPr>
      <w:r>
        <w:t>1</w:t>
      </w:r>
      <w:r w:rsidR="008A7BA7">
        <w:t>0</w:t>
      </w:r>
      <w:r>
        <w:t>. Kita informacija.</w:t>
      </w:r>
    </w:p>
    <w:p w14:paraId="49EA6B1C" w14:textId="77777777" w:rsidR="002515D8" w:rsidRDefault="002515D8" w:rsidP="002515D8">
      <w:pPr>
        <w:ind w:firstLine="851"/>
        <w:jc w:val="both"/>
      </w:pPr>
      <w:r>
        <w:t xml:space="preserve">Pranešėjas Viktoras </w:t>
      </w:r>
      <w:proofErr w:type="spellStart"/>
      <w:r>
        <w:t>Stancelis</w:t>
      </w:r>
      <w:proofErr w:type="spellEnd"/>
      <w:r>
        <w:t>.</w:t>
      </w:r>
    </w:p>
    <w:p w14:paraId="411BECBC" w14:textId="77777777" w:rsidR="006C2A54" w:rsidRPr="004267D4" w:rsidRDefault="006C2A54" w:rsidP="003275DB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14:paraId="6755C0C9" w14:textId="77777777" w:rsidR="002F2454" w:rsidRDefault="004267D4" w:rsidP="00612EEF">
      <w:pPr>
        <w:ind w:firstLine="709"/>
        <w:jc w:val="both"/>
        <w:rPr>
          <w:szCs w:val="24"/>
        </w:rPr>
      </w:pPr>
      <w:r>
        <w:rPr>
          <w:szCs w:val="24"/>
        </w:rPr>
        <w:t xml:space="preserve">  </w:t>
      </w:r>
    </w:p>
    <w:p w14:paraId="5FD1CCB7" w14:textId="77777777" w:rsidR="00470EE1" w:rsidRDefault="00470EE1" w:rsidP="00470EE1">
      <w:pPr>
        <w:ind w:firstLine="709"/>
        <w:jc w:val="both"/>
        <w:rPr>
          <w:szCs w:val="24"/>
        </w:rPr>
      </w:pPr>
    </w:p>
    <w:p w14:paraId="0EA75F53" w14:textId="77777777"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 xml:space="preserve">Viktoras </w:t>
      </w:r>
      <w:proofErr w:type="spellStart"/>
      <w:r w:rsidR="00FA7F3F">
        <w:rPr>
          <w:szCs w:val="24"/>
        </w:rPr>
        <w:t>Stancelis</w:t>
      </w:r>
      <w:proofErr w:type="spellEnd"/>
    </w:p>
    <w:sectPr w:rsidR="00FA7F3F" w:rsidRPr="00470EE1" w:rsidSect="002F2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3686D" w14:textId="77777777" w:rsidR="00C47124" w:rsidRDefault="00C47124" w:rsidP="008C666D">
      <w:r>
        <w:separator/>
      </w:r>
    </w:p>
  </w:endnote>
  <w:endnote w:type="continuationSeparator" w:id="0">
    <w:p w14:paraId="4B01E125" w14:textId="77777777" w:rsidR="00C47124" w:rsidRDefault="00C47124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F8D1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8ADF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7C2E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39297" w14:textId="77777777" w:rsidR="00C47124" w:rsidRDefault="00C47124" w:rsidP="008C666D">
      <w:r>
        <w:separator/>
      </w:r>
    </w:p>
  </w:footnote>
  <w:footnote w:type="continuationSeparator" w:id="0">
    <w:p w14:paraId="18B29796" w14:textId="77777777" w:rsidR="00C47124" w:rsidRDefault="00C47124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8C3A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7C8F5B54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C7">
          <w:rPr>
            <w:noProof/>
          </w:rPr>
          <w:t>2</w:t>
        </w:r>
        <w:r>
          <w:fldChar w:fldCharType="end"/>
        </w:r>
      </w:p>
    </w:sdtContent>
  </w:sdt>
  <w:p w14:paraId="22AF9A42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6565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030612">
    <w:abstractNumId w:val="1"/>
  </w:num>
  <w:num w:numId="2" w16cid:durableId="18999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4AF0"/>
    <w:rsid w:val="00014B8B"/>
    <w:rsid w:val="00024F27"/>
    <w:rsid w:val="0002764F"/>
    <w:rsid w:val="00032025"/>
    <w:rsid w:val="00032ED2"/>
    <w:rsid w:val="00051254"/>
    <w:rsid w:val="0005482C"/>
    <w:rsid w:val="000639B9"/>
    <w:rsid w:val="0007066D"/>
    <w:rsid w:val="00070FC9"/>
    <w:rsid w:val="00077BD8"/>
    <w:rsid w:val="000C5A78"/>
    <w:rsid w:val="000D7994"/>
    <w:rsid w:val="000E2269"/>
    <w:rsid w:val="000E395B"/>
    <w:rsid w:val="0010792E"/>
    <w:rsid w:val="001367C0"/>
    <w:rsid w:val="0015030C"/>
    <w:rsid w:val="001511DD"/>
    <w:rsid w:val="00151608"/>
    <w:rsid w:val="001556B9"/>
    <w:rsid w:val="00162C33"/>
    <w:rsid w:val="00172C24"/>
    <w:rsid w:val="00176C11"/>
    <w:rsid w:val="00182401"/>
    <w:rsid w:val="001830BE"/>
    <w:rsid w:val="001921BB"/>
    <w:rsid w:val="00197E93"/>
    <w:rsid w:val="001B1E0D"/>
    <w:rsid w:val="002064CD"/>
    <w:rsid w:val="00222766"/>
    <w:rsid w:val="002244FD"/>
    <w:rsid w:val="00243C22"/>
    <w:rsid w:val="002515D8"/>
    <w:rsid w:val="0025519E"/>
    <w:rsid w:val="00283C24"/>
    <w:rsid w:val="002A2A14"/>
    <w:rsid w:val="002A73B0"/>
    <w:rsid w:val="002B1630"/>
    <w:rsid w:val="002D2C79"/>
    <w:rsid w:val="002E2223"/>
    <w:rsid w:val="002F2454"/>
    <w:rsid w:val="002F60FA"/>
    <w:rsid w:val="00306A98"/>
    <w:rsid w:val="00306C5D"/>
    <w:rsid w:val="003155E3"/>
    <w:rsid w:val="003275DB"/>
    <w:rsid w:val="0033576C"/>
    <w:rsid w:val="00346210"/>
    <w:rsid w:val="00354B85"/>
    <w:rsid w:val="0036083F"/>
    <w:rsid w:val="003612C1"/>
    <w:rsid w:val="00363E06"/>
    <w:rsid w:val="00377C86"/>
    <w:rsid w:val="003831FF"/>
    <w:rsid w:val="00383F61"/>
    <w:rsid w:val="003B0F2F"/>
    <w:rsid w:val="003B13C2"/>
    <w:rsid w:val="003B2D73"/>
    <w:rsid w:val="003C14B6"/>
    <w:rsid w:val="003D1553"/>
    <w:rsid w:val="003D30CB"/>
    <w:rsid w:val="003E0790"/>
    <w:rsid w:val="004267D4"/>
    <w:rsid w:val="00427649"/>
    <w:rsid w:val="00433E0B"/>
    <w:rsid w:val="00443599"/>
    <w:rsid w:val="004505D0"/>
    <w:rsid w:val="00457376"/>
    <w:rsid w:val="00467732"/>
    <w:rsid w:val="00470EE1"/>
    <w:rsid w:val="004749E0"/>
    <w:rsid w:val="00493CAC"/>
    <w:rsid w:val="00495FFF"/>
    <w:rsid w:val="004A559B"/>
    <w:rsid w:val="004B0923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43973"/>
    <w:rsid w:val="00550093"/>
    <w:rsid w:val="005511A9"/>
    <w:rsid w:val="00552AEC"/>
    <w:rsid w:val="005602EE"/>
    <w:rsid w:val="0059040E"/>
    <w:rsid w:val="005A361A"/>
    <w:rsid w:val="005B4AF7"/>
    <w:rsid w:val="005C7F8E"/>
    <w:rsid w:val="005D5AC5"/>
    <w:rsid w:val="005F04C7"/>
    <w:rsid w:val="006006B9"/>
    <w:rsid w:val="00612EEF"/>
    <w:rsid w:val="006157A4"/>
    <w:rsid w:val="0063094D"/>
    <w:rsid w:val="00635FC1"/>
    <w:rsid w:val="00641867"/>
    <w:rsid w:val="0064767F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C5865"/>
    <w:rsid w:val="006E0AB4"/>
    <w:rsid w:val="007158C3"/>
    <w:rsid w:val="00722934"/>
    <w:rsid w:val="00734853"/>
    <w:rsid w:val="007463C2"/>
    <w:rsid w:val="00761811"/>
    <w:rsid w:val="00780F45"/>
    <w:rsid w:val="00786B53"/>
    <w:rsid w:val="0078725D"/>
    <w:rsid w:val="00797851"/>
    <w:rsid w:val="007B1C1E"/>
    <w:rsid w:val="007B6092"/>
    <w:rsid w:val="007C7E9E"/>
    <w:rsid w:val="007D3846"/>
    <w:rsid w:val="007D3BB2"/>
    <w:rsid w:val="007D470C"/>
    <w:rsid w:val="007D62A5"/>
    <w:rsid w:val="007D77F2"/>
    <w:rsid w:val="007F1157"/>
    <w:rsid w:val="007F182C"/>
    <w:rsid w:val="00814DCA"/>
    <w:rsid w:val="00825DA9"/>
    <w:rsid w:val="008303C2"/>
    <w:rsid w:val="00842905"/>
    <w:rsid w:val="0087030D"/>
    <w:rsid w:val="00897F13"/>
    <w:rsid w:val="008A44F8"/>
    <w:rsid w:val="008A7859"/>
    <w:rsid w:val="008A7BA7"/>
    <w:rsid w:val="008B32A5"/>
    <w:rsid w:val="008B5FAC"/>
    <w:rsid w:val="008B659F"/>
    <w:rsid w:val="008C17FE"/>
    <w:rsid w:val="008C666D"/>
    <w:rsid w:val="008E29D9"/>
    <w:rsid w:val="008F43C4"/>
    <w:rsid w:val="009138BC"/>
    <w:rsid w:val="00916AC7"/>
    <w:rsid w:val="00917B65"/>
    <w:rsid w:val="00921562"/>
    <w:rsid w:val="00926E52"/>
    <w:rsid w:val="00933CF0"/>
    <w:rsid w:val="009400C5"/>
    <w:rsid w:val="00945802"/>
    <w:rsid w:val="0094643E"/>
    <w:rsid w:val="00955DC0"/>
    <w:rsid w:val="00965DB3"/>
    <w:rsid w:val="009833B0"/>
    <w:rsid w:val="0099324B"/>
    <w:rsid w:val="00994954"/>
    <w:rsid w:val="00995126"/>
    <w:rsid w:val="009B1869"/>
    <w:rsid w:val="009B30C5"/>
    <w:rsid w:val="009B57E4"/>
    <w:rsid w:val="009E1506"/>
    <w:rsid w:val="009E191D"/>
    <w:rsid w:val="009F2D47"/>
    <w:rsid w:val="00A07256"/>
    <w:rsid w:val="00A103B6"/>
    <w:rsid w:val="00A13891"/>
    <w:rsid w:val="00A13F86"/>
    <w:rsid w:val="00A15C3A"/>
    <w:rsid w:val="00A15D92"/>
    <w:rsid w:val="00A16A6C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C6B73"/>
    <w:rsid w:val="00AD29B3"/>
    <w:rsid w:val="00AE08A9"/>
    <w:rsid w:val="00AE7810"/>
    <w:rsid w:val="00AF2E18"/>
    <w:rsid w:val="00B04507"/>
    <w:rsid w:val="00B1388A"/>
    <w:rsid w:val="00B1598D"/>
    <w:rsid w:val="00B337B0"/>
    <w:rsid w:val="00B33990"/>
    <w:rsid w:val="00B346A7"/>
    <w:rsid w:val="00B518F7"/>
    <w:rsid w:val="00B53DDB"/>
    <w:rsid w:val="00B60E8C"/>
    <w:rsid w:val="00B65811"/>
    <w:rsid w:val="00B66555"/>
    <w:rsid w:val="00B70F65"/>
    <w:rsid w:val="00B970B9"/>
    <w:rsid w:val="00BA1227"/>
    <w:rsid w:val="00BB1DC1"/>
    <w:rsid w:val="00BB6724"/>
    <w:rsid w:val="00BC61D6"/>
    <w:rsid w:val="00BD3558"/>
    <w:rsid w:val="00BE1883"/>
    <w:rsid w:val="00BE2E56"/>
    <w:rsid w:val="00BF0ECD"/>
    <w:rsid w:val="00BF6037"/>
    <w:rsid w:val="00C02D4C"/>
    <w:rsid w:val="00C07A60"/>
    <w:rsid w:val="00C36FF3"/>
    <w:rsid w:val="00C42665"/>
    <w:rsid w:val="00C47124"/>
    <w:rsid w:val="00C64ADB"/>
    <w:rsid w:val="00C74DEE"/>
    <w:rsid w:val="00C84BEC"/>
    <w:rsid w:val="00C907C0"/>
    <w:rsid w:val="00C9096C"/>
    <w:rsid w:val="00CA2144"/>
    <w:rsid w:val="00CA35B3"/>
    <w:rsid w:val="00CB7FF7"/>
    <w:rsid w:val="00CC038E"/>
    <w:rsid w:val="00CC0E0A"/>
    <w:rsid w:val="00CD69AC"/>
    <w:rsid w:val="00CF0C9C"/>
    <w:rsid w:val="00D171C5"/>
    <w:rsid w:val="00D21785"/>
    <w:rsid w:val="00D27E45"/>
    <w:rsid w:val="00D32C2C"/>
    <w:rsid w:val="00D4447B"/>
    <w:rsid w:val="00D56121"/>
    <w:rsid w:val="00D75C2E"/>
    <w:rsid w:val="00D910E4"/>
    <w:rsid w:val="00DA6FE2"/>
    <w:rsid w:val="00DD6060"/>
    <w:rsid w:val="00DE1EE9"/>
    <w:rsid w:val="00DF437C"/>
    <w:rsid w:val="00E01CFA"/>
    <w:rsid w:val="00E05702"/>
    <w:rsid w:val="00E117C4"/>
    <w:rsid w:val="00E12DA3"/>
    <w:rsid w:val="00E307CF"/>
    <w:rsid w:val="00E30D0A"/>
    <w:rsid w:val="00E36804"/>
    <w:rsid w:val="00E609A8"/>
    <w:rsid w:val="00E84018"/>
    <w:rsid w:val="00E87197"/>
    <w:rsid w:val="00E91FEB"/>
    <w:rsid w:val="00EB1832"/>
    <w:rsid w:val="00EB450C"/>
    <w:rsid w:val="00EC15C3"/>
    <w:rsid w:val="00EC3D8B"/>
    <w:rsid w:val="00EC5CCF"/>
    <w:rsid w:val="00EC6143"/>
    <w:rsid w:val="00ED0D2B"/>
    <w:rsid w:val="00EE06CF"/>
    <w:rsid w:val="00EF264C"/>
    <w:rsid w:val="00F34A20"/>
    <w:rsid w:val="00F36AE6"/>
    <w:rsid w:val="00F379F3"/>
    <w:rsid w:val="00F57D88"/>
    <w:rsid w:val="00F75476"/>
    <w:rsid w:val="00F86017"/>
    <w:rsid w:val="00FA7F3F"/>
    <w:rsid w:val="00FB78C0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6E76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88</cp:revision>
  <cp:lastPrinted>2025-06-17T06:24:00Z</cp:lastPrinted>
  <dcterms:created xsi:type="dcterms:W3CDTF">2022-09-22T07:54:00Z</dcterms:created>
  <dcterms:modified xsi:type="dcterms:W3CDTF">2025-06-17T06:25:00Z</dcterms:modified>
</cp:coreProperties>
</file>