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4266" w14:textId="77777777" w:rsidR="00B023F7" w:rsidRPr="00360153" w:rsidRDefault="00B023F7" w:rsidP="00B023F7">
      <w:pPr>
        <w:ind w:left="4740" w:right="180"/>
        <w:rPr>
          <w:szCs w:val="24"/>
        </w:rPr>
      </w:pPr>
      <w:r w:rsidRPr="00360153">
        <w:rPr>
          <w:szCs w:val="24"/>
        </w:rPr>
        <w:t xml:space="preserve">Apsaugotų būstų pagal projektą Nr. 27-401-P-0002 “Apsaugoto būsto paslaugų </w:t>
      </w:r>
    </w:p>
    <w:p w14:paraId="0ACE24FD" w14:textId="77777777" w:rsidR="00B023F7" w:rsidRPr="00360153" w:rsidRDefault="00B023F7" w:rsidP="00B023F7">
      <w:pPr>
        <w:pStyle w:val="Antrats"/>
        <w:tabs>
          <w:tab w:val="clear" w:pos="4153"/>
          <w:tab w:val="clear" w:pos="8306"/>
        </w:tabs>
        <w:ind w:left="4740"/>
      </w:pPr>
      <w:r w:rsidRPr="00360153">
        <w:rPr>
          <w:szCs w:val="24"/>
        </w:rPr>
        <w:t>plėtra Šilalės rajono savivaldybėje“ pirkimo skelbiamų derybų būdu sąlygų ir kriterijų</w:t>
      </w:r>
    </w:p>
    <w:p w14:paraId="216DC0E6" w14:textId="77777777" w:rsidR="00B023F7" w:rsidRPr="00360153" w:rsidRDefault="00B023F7" w:rsidP="00B023F7">
      <w:pPr>
        <w:ind w:right="180"/>
        <w:rPr>
          <w:szCs w:val="24"/>
        </w:rPr>
      </w:pPr>
      <w:r w:rsidRPr="00360153">
        <w:rPr>
          <w:szCs w:val="24"/>
        </w:rPr>
        <w:t xml:space="preserve">                                                                               1 priedas</w:t>
      </w:r>
    </w:p>
    <w:p w14:paraId="0A8DF9DF" w14:textId="77777777" w:rsidR="00B023F7" w:rsidRPr="00360153" w:rsidRDefault="00B023F7" w:rsidP="00B023F7"/>
    <w:p w14:paraId="03B789FA" w14:textId="77777777" w:rsidR="00B023F7" w:rsidRDefault="00B023F7" w:rsidP="00B023F7"/>
    <w:p w14:paraId="6ED8D3FF" w14:textId="77777777" w:rsidR="009E68AA" w:rsidRPr="00360153" w:rsidRDefault="009E68AA" w:rsidP="00B023F7"/>
    <w:p w14:paraId="3334E482" w14:textId="77777777" w:rsidR="00B023F7" w:rsidRPr="00360153" w:rsidRDefault="00B023F7" w:rsidP="00B023F7">
      <w:pPr>
        <w:jc w:val="center"/>
      </w:pPr>
      <w:r w:rsidRPr="00360153">
        <w:t>________________________________________________________________________</w:t>
      </w:r>
    </w:p>
    <w:p w14:paraId="0F2F1AE8" w14:textId="77777777" w:rsidR="00B023F7" w:rsidRPr="00360153" w:rsidRDefault="00B023F7" w:rsidP="00B023F7">
      <w:pPr>
        <w:ind w:firstLine="720"/>
        <w:jc w:val="center"/>
      </w:pPr>
      <w:r w:rsidRPr="00360153">
        <w:t>(vardas ir pavardė, asmens kodas, adresas, telefonas)</w:t>
      </w:r>
    </w:p>
    <w:p w14:paraId="1D27FB4B" w14:textId="77777777" w:rsidR="00B023F7" w:rsidRPr="00360153" w:rsidRDefault="00B023F7" w:rsidP="00B023F7">
      <w:pPr>
        <w:tabs>
          <w:tab w:val="left" w:pos="8685"/>
        </w:tabs>
        <w:jc w:val="center"/>
      </w:pPr>
      <w:r w:rsidRPr="00360153">
        <w:t>________________________________________________________________________</w:t>
      </w:r>
    </w:p>
    <w:p w14:paraId="21E02AE3" w14:textId="77777777" w:rsidR="00B023F7" w:rsidRPr="00360153" w:rsidRDefault="00B023F7" w:rsidP="00B023F7"/>
    <w:p w14:paraId="2FDA1A9C" w14:textId="77777777" w:rsidR="00B023F7" w:rsidRPr="00360153" w:rsidRDefault="00B023F7" w:rsidP="00B023F7">
      <w:r w:rsidRPr="00360153">
        <w:t>Šilalės rajono savivaldybės administracijos</w:t>
      </w:r>
    </w:p>
    <w:p w14:paraId="5D3BABD6" w14:textId="77777777" w:rsidR="00B023F7" w:rsidRPr="00360153" w:rsidRDefault="00B023F7" w:rsidP="00B023F7">
      <w:r w:rsidRPr="00360153">
        <w:t>Apsaugotų būstų pirkimo komisijai</w:t>
      </w:r>
    </w:p>
    <w:p w14:paraId="553C106D" w14:textId="77777777" w:rsidR="00B023F7" w:rsidRPr="00360153" w:rsidRDefault="00B023F7" w:rsidP="00B023F7"/>
    <w:p w14:paraId="7C4EFDB6" w14:textId="77777777" w:rsidR="00B023F7" w:rsidRPr="00360153" w:rsidRDefault="00B023F7" w:rsidP="00B023F7">
      <w:pPr>
        <w:jc w:val="both"/>
      </w:pPr>
      <w:r w:rsidRPr="00360153">
        <w:t> </w:t>
      </w:r>
    </w:p>
    <w:p w14:paraId="7D682055" w14:textId="77777777" w:rsidR="00B023F7" w:rsidRPr="00360153" w:rsidRDefault="00B023F7" w:rsidP="00B023F7">
      <w:pPr>
        <w:jc w:val="center"/>
        <w:rPr>
          <w:b/>
          <w:bCs/>
        </w:rPr>
      </w:pPr>
      <w:r w:rsidRPr="00360153">
        <w:rPr>
          <w:b/>
          <w:bCs/>
        </w:rPr>
        <w:t>PASIŪLYMAS PARDUOTI BUTĄ</w:t>
      </w:r>
    </w:p>
    <w:p w14:paraId="1EAD4867" w14:textId="77777777" w:rsidR="00B023F7" w:rsidRPr="00360153" w:rsidRDefault="00B023F7" w:rsidP="00B023F7">
      <w:pPr>
        <w:jc w:val="center"/>
        <w:rPr>
          <w:b/>
          <w:bCs/>
        </w:rPr>
      </w:pPr>
    </w:p>
    <w:p w14:paraId="78BF6411" w14:textId="77777777" w:rsidR="00B023F7" w:rsidRPr="00360153" w:rsidRDefault="00B023F7" w:rsidP="00B023F7">
      <w:pPr>
        <w:jc w:val="center"/>
      </w:pPr>
      <w:r w:rsidRPr="00360153">
        <w:t>20___ m. ________________ d.</w:t>
      </w:r>
    </w:p>
    <w:p w14:paraId="616ED968" w14:textId="77777777" w:rsidR="00B023F7" w:rsidRPr="00360153" w:rsidRDefault="00B023F7" w:rsidP="00B023F7">
      <w:pPr>
        <w:ind w:firstLine="720"/>
      </w:pPr>
      <w:r w:rsidRPr="00360153">
        <w:t xml:space="preserve">                                                               Šilalė</w:t>
      </w:r>
    </w:p>
    <w:p w14:paraId="74976716" w14:textId="77777777" w:rsidR="00B023F7" w:rsidRPr="00360153" w:rsidRDefault="00B023F7" w:rsidP="00B023F7">
      <w:pPr>
        <w:ind w:firstLine="426"/>
        <w:jc w:val="both"/>
      </w:pPr>
    </w:p>
    <w:p w14:paraId="6F5A9DF1" w14:textId="77777777" w:rsidR="00B023F7" w:rsidRPr="00360153" w:rsidRDefault="00B023F7" w:rsidP="00B023F7">
      <w:pPr>
        <w:ind w:firstLine="426"/>
        <w:jc w:val="both"/>
      </w:pPr>
    </w:p>
    <w:p w14:paraId="026A1693" w14:textId="77777777" w:rsidR="00B023F7" w:rsidRDefault="00B023F7" w:rsidP="00B023F7">
      <w:pPr>
        <w:tabs>
          <w:tab w:val="left" w:pos="0"/>
        </w:tabs>
        <w:ind w:firstLine="426"/>
        <w:jc w:val="both"/>
      </w:pPr>
      <w:r w:rsidRPr="00360153">
        <w:t>Siūlau pirkti man priklausantį ______ kambario(-ų) butą, esantį_______</w:t>
      </w:r>
      <w:r>
        <w:t>______________</w:t>
      </w:r>
    </w:p>
    <w:p w14:paraId="3AF0A7CC" w14:textId="77777777" w:rsidR="00B023F7" w:rsidRDefault="00B023F7" w:rsidP="00B023F7">
      <w:pPr>
        <w:tabs>
          <w:tab w:val="left" w:pos="0"/>
        </w:tabs>
        <w:ind w:firstLine="426"/>
        <w:jc w:val="both"/>
      </w:pPr>
    </w:p>
    <w:p w14:paraId="3D61FEE6" w14:textId="21BDA119" w:rsidR="00B023F7" w:rsidRPr="00360153" w:rsidRDefault="00B023F7" w:rsidP="00B023F7">
      <w:pPr>
        <w:tabs>
          <w:tab w:val="left" w:pos="0"/>
        </w:tabs>
        <w:ind w:firstLine="426"/>
        <w:jc w:val="both"/>
      </w:pPr>
      <w:r w:rsidRPr="00360153">
        <w:t>___________________________________________________________________</w:t>
      </w:r>
      <w:r>
        <w:t>_____</w:t>
      </w:r>
      <w:r w:rsidRPr="00360153">
        <w:t> </w:t>
      </w:r>
      <w:r w:rsidR="006E751C">
        <w:t>.</w:t>
      </w:r>
      <w:r w:rsidRPr="00360153">
        <w:t xml:space="preserve">                                         </w:t>
      </w:r>
      <w:r w:rsidRPr="00360153">
        <w:rPr>
          <w:sz w:val="20"/>
        </w:rPr>
        <w:t>(parduodamo buto adresas)</w:t>
      </w:r>
    </w:p>
    <w:p w14:paraId="737C9A77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0E3EAA10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 w:rsidRPr="00360153">
        <w:t>1. Namo statybos metai ____________</w:t>
      </w:r>
    </w:p>
    <w:p w14:paraId="150EF1C5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795DD0C1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u w:val="single"/>
        </w:rPr>
      </w:pPr>
      <w:r w:rsidRPr="00360153">
        <w:t>2. Namo tipas (mūrinis, gelžbetonio plokštės ar kt.) _______________________________</w:t>
      </w:r>
    </w:p>
    <w:p w14:paraId="1F1E732D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 w:val="20"/>
        </w:rPr>
      </w:pPr>
      <w:r w:rsidRPr="00360153">
        <w:t xml:space="preserve">                                                                                             </w:t>
      </w:r>
      <w:r w:rsidRPr="00360153">
        <w:rPr>
          <w:sz w:val="20"/>
        </w:rPr>
        <w:t>(pabraukti arba trūkstamą įrašyti)</w:t>
      </w:r>
    </w:p>
    <w:p w14:paraId="6E3550F3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0E6F5EAF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 w:val="20"/>
        </w:rPr>
      </w:pPr>
      <w:r w:rsidRPr="00360153">
        <w:t xml:space="preserve">3. Namas atnaujintas (modernizuotas), neatnaujintas (nemodernizuotas)    </w:t>
      </w:r>
      <w:r w:rsidRPr="00360153">
        <w:rPr>
          <w:sz w:val="20"/>
        </w:rPr>
        <w:t>(pabraukti)</w:t>
      </w:r>
    </w:p>
    <w:p w14:paraId="61902255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71821102" w14:textId="77777777" w:rsidR="00B023F7" w:rsidRDefault="00B023F7" w:rsidP="00B023F7">
      <w:pPr>
        <w:tabs>
          <w:tab w:val="left" w:pos="0"/>
        </w:tabs>
        <w:ind w:firstLine="426"/>
        <w:jc w:val="both"/>
      </w:pPr>
      <w:r w:rsidRPr="00360153">
        <w:t xml:space="preserve">4. Butas yra _________ namo aukšte. </w:t>
      </w:r>
    </w:p>
    <w:p w14:paraId="25D37CC7" w14:textId="77777777" w:rsidR="00B023F7" w:rsidRDefault="00B023F7" w:rsidP="00B023F7">
      <w:pPr>
        <w:tabs>
          <w:tab w:val="left" w:pos="0"/>
        </w:tabs>
        <w:ind w:firstLine="426"/>
        <w:jc w:val="both"/>
      </w:pPr>
    </w:p>
    <w:p w14:paraId="3D66AC4B" w14:textId="7B5C76AE" w:rsidR="00B023F7" w:rsidRDefault="00B023F7" w:rsidP="00B023F7">
      <w:pPr>
        <w:tabs>
          <w:tab w:val="left" w:pos="0"/>
        </w:tabs>
        <w:ind w:firstLine="426"/>
        <w:jc w:val="both"/>
        <w:rPr>
          <w:spacing w:val="1"/>
        </w:rPr>
      </w:pPr>
      <w:r>
        <w:t xml:space="preserve">5. Parduodamo nekilnojamojo turto </w:t>
      </w:r>
      <w:r w:rsidRPr="00BA3AC9">
        <w:rPr>
          <w:rFonts w:eastAsiaTheme="minorEastAsia"/>
          <w:spacing w:val="-1"/>
        </w:rPr>
        <w:t>E</w:t>
      </w:r>
      <w:r w:rsidRPr="00BA3AC9">
        <w:rPr>
          <w:rFonts w:eastAsiaTheme="minorEastAsia"/>
        </w:rPr>
        <w:t>n</w:t>
      </w:r>
      <w:r w:rsidRPr="00BA3AC9">
        <w:rPr>
          <w:rFonts w:eastAsiaTheme="minorEastAsia"/>
          <w:spacing w:val="-1"/>
        </w:rPr>
        <w:t>er</w:t>
      </w:r>
      <w:r w:rsidRPr="00BA3AC9">
        <w:rPr>
          <w:rFonts w:eastAsiaTheme="minorEastAsia"/>
        </w:rPr>
        <w:t>g</w:t>
      </w:r>
      <w:r w:rsidRPr="00BA3AC9">
        <w:rPr>
          <w:rFonts w:eastAsiaTheme="minorEastAsia"/>
          <w:spacing w:val="-1"/>
        </w:rPr>
        <w:t>i</w:t>
      </w:r>
      <w:r w:rsidRPr="00BA3AC9">
        <w:rPr>
          <w:rFonts w:eastAsiaTheme="minorEastAsia"/>
        </w:rPr>
        <w:t>n</w:t>
      </w:r>
      <w:r w:rsidRPr="00BA3AC9">
        <w:rPr>
          <w:rFonts w:eastAsiaTheme="minorEastAsia"/>
          <w:spacing w:val="-1"/>
        </w:rPr>
        <w:t>io</w:t>
      </w:r>
      <w:r w:rsidRPr="00BA3AC9">
        <w:rPr>
          <w:rFonts w:eastAsiaTheme="minorEastAsia"/>
        </w:rPr>
        <w:t xml:space="preserve"> n</w:t>
      </w:r>
      <w:r w:rsidRPr="00BA3AC9">
        <w:rPr>
          <w:rFonts w:eastAsiaTheme="minorEastAsia"/>
          <w:spacing w:val="-1"/>
        </w:rPr>
        <w:t>a</w:t>
      </w:r>
      <w:r w:rsidRPr="00BA3AC9">
        <w:rPr>
          <w:rFonts w:eastAsiaTheme="minorEastAsia"/>
        </w:rPr>
        <w:t>ud</w:t>
      </w:r>
      <w:r w:rsidRPr="00BA3AC9">
        <w:rPr>
          <w:rFonts w:eastAsiaTheme="minorEastAsia"/>
          <w:spacing w:val="-1"/>
        </w:rPr>
        <w:t>i</w:t>
      </w:r>
      <w:r w:rsidRPr="00BA3AC9">
        <w:rPr>
          <w:rFonts w:eastAsiaTheme="minorEastAsia"/>
        </w:rPr>
        <w:t>ngu</w:t>
      </w:r>
      <w:r w:rsidRPr="00BA3AC9">
        <w:rPr>
          <w:rFonts w:eastAsiaTheme="minorEastAsia"/>
          <w:spacing w:val="-1"/>
        </w:rPr>
        <w:t>mo</w:t>
      </w:r>
      <w:r w:rsidRPr="00BA3AC9">
        <w:rPr>
          <w:rFonts w:eastAsiaTheme="minorEastAsia"/>
        </w:rPr>
        <w:t xml:space="preserve"> k</w:t>
      </w:r>
      <w:r w:rsidRPr="00BA3AC9">
        <w:rPr>
          <w:rFonts w:eastAsiaTheme="minorEastAsia"/>
          <w:spacing w:val="-1"/>
        </w:rPr>
        <w:t>la</w:t>
      </w:r>
      <w:r w:rsidRPr="00BA3AC9">
        <w:rPr>
          <w:spacing w:val="1"/>
        </w:rPr>
        <w:t>sė _______</w:t>
      </w:r>
      <w:r>
        <w:rPr>
          <w:spacing w:val="1"/>
        </w:rPr>
        <w:t>.</w:t>
      </w:r>
    </w:p>
    <w:p w14:paraId="26EC9675" w14:textId="77777777" w:rsidR="00B023F7" w:rsidRDefault="00B023F7" w:rsidP="00B023F7">
      <w:pPr>
        <w:tabs>
          <w:tab w:val="left" w:pos="0"/>
        </w:tabs>
        <w:ind w:firstLine="426"/>
        <w:jc w:val="both"/>
        <w:rPr>
          <w:spacing w:val="1"/>
        </w:rPr>
      </w:pPr>
    </w:p>
    <w:p w14:paraId="5D54DED8" w14:textId="2541FE74" w:rsidR="00B023F7" w:rsidRPr="00360153" w:rsidRDefault="00B023F7" w:rsidP="00B023F7">
      <w:pPr>
        <w:tabs>
          <w:tab w:val="left" w:pos="0"/>
        </w:tabs>
        <w:ind w:firstLine="426"/>
        <w:jc w:val="both"/>
      </w:pPr>
      <w:r>
        <w:rPr>
          <w:spacing w:val="1"/>
        </w:rPr>
        <w:t>6. Šildymo būdas (centrinis, autonominis)________________________________</w:t>
      </w:r>
      <w:r>
        <w:rPr>
          <w:spacing w:val="1"/>
        </w:rPr>
        <w:t>.</w:t>
      </w:r>
    </w:p>
    <w:p w14:paraId="1BF5E43B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43416428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>
        <w:t>7</w:t>
      </w:r>
      <w:r w:rsidRPr="00360153">
        <w:t>. Siūlomo parduoti buto bendras plotas _______ kv. m, naudingasis plotas _______ kv. m.</w:t>
      </w:r>
    </w:p>
    <w:p w14:paraId="3EAC1944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6B520B29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>
        <w:t>8</w:t>
      </w:r>
      <w:r w:rsidRPr="00360153">
        <w:t xml:space="preserve">. Trumpa buto charakteristika (santechnika, elektros instaliacija, bendra būklė ir kt.): </w:t>
      </w:r>
    </w:p>
    <w:p w14:paraId="45830C58" w14:textId="7CF0FA2C" w:rsidR="00B023F7" w:rsidRPr="00360153" w:rsidRDefault="00B023F7" w:rsidP="00B023F7">
      <w:pPr>
        <w:tabs>
          <w:tab w:val="left" w:pos="0"/>
        </w:tabs>
        <w:jc w:val="both"/>
      </w:pPr>
      <w:r w:rsidRPr="00360153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___________.</w:t>
      </w:r>
    </w:p>
    <w:p w14:paraId="4F7D6DE6" w14:textId="69CB33F2" w:rsidR="00B023F7" w:rsidRDefault="00B023F7" w:rsidP="00B023F7">
      <w:pPr>
        <w:tabs>
          <w:tab w:val="left" w:pos="0"/>
        </w:tabs>
        <w:ind w:firstLine="426"/>
        <w:jc w:val="both"/>
      </w:pPr>
    </w:p>
    <w:p w14:paraId="1EF4496F" w14:textId="77777777" w:rsidR="009E68AA" w:rsidRPr="00360153" w:rsidRDefault="009E68AA" w:rsidP="00B023F7">
      <w:pPr>
        <w:tabs>
          <w:tab w:val="left" w:pos="0"/>
        </w:tabs>
        <w:ind w:firstLine="426"/>
        <w:jc w:val="both"/>
      </w:pPr>
    </w:p>
    <w:p w14:paraId="19EDF9E8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>
        <w:t>9</w:t>
      </w:r>
      <w:r w:rsidRPr="00360153">
        <w:t>. Bute yra:</w:t>
      </w:r>
    </w:p>
    <w:p w14:paraId="5998FB97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 w:val="20"/>
        </w:rPr>
      </w:pPr>
      <w:r>
        <w:t>9</w:t>
      </w:r>
      <w:r w:rsidRPr="00360153">
        <w:t xml:space="preserve">.1. įrengtas elektrinei viryklei pritaikytas elektros įvadas:   Taip        Ne    </w:t>
      </w:r>
      <w:r w:rsidRPr="00360153">
        <w:rPr>
          <w:sz w:val="20"/>
        </w:rPr>
        <w:t>(pabraukti)</w:t>
      </w:r>
    </w:p>
    <w:p w14:paraId="5CF8C68A" w14:textId="77777777" w:rsidR="00B023F7" w:rsidRDefault="00B023F7" w:rsidP="00B023F7">
      <w:pPr>
        <w:tabs>
          <w:tab w:val="left" w:pos="0"/>
        </w:tabs>
        <w:ind w:left="426"/>
      </w:pPr>
      <w:r>
        <w:t>9</w:t>
      </w:r>
      <w:r w:rsidRPr="00360153">
        <w:t>.2. apskaitos prietaisai</w:t>
      </w:r>
      <w:r>
        <w:t xml:space="preserve"> (karšto ir šalto vandens, elektros energijos)_________________</w:t>
      </w:r>
      <w:r w:rsidRPr="00360153">
        <w:t>_</w:t>
      </w:r>
    </w:p>
    <w:p w14:paraId="4EE5918B" w14:textId="0F49BFF2" w:rsidR="00B023F7" w:rsidRPr="00360153" w:rsidRDefault="00B023F7" w:rsidP="00B023F7">
      <w:pPr>
        <w:tabs>
          <w:tab w:val="left" w:pos="0"/>
        </w:tabs>
        <w:ind w:left="426" w:hanging="426"/>
      </w:pPr>
      <w:r>
        <w:t>____________________________________________________________________________</w:t>
      </w:r>
      <w:r w:rsidR="009E68AA">
        <w:t>.</w:t>
      </w:r>
    </w:p>
    <w:p w14:paraId="580D7389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>
        <w:lastRenderedPageBreak/>
        <w:t>9</w:t>
      </w:r>
      <w:r w:rsidRPr="00360153">
        <w:t>.3. vandens skaitikliai _______________ vnt., iš jų __________ vnt. užplombuoti.</w:t>
      </w:r>
    </w:p>
    <w:p w14:paraId="17163A25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>
        <w:t>9</w:t>
      </w:r>
      <w:r w:rsidRPr="00360153">
        <w:t xml:space="preserve">.4. vonios patalpa su įrengtu dušu ar vonia    </w:t>
      </w:r>
      <w:r w:rsidRPr="00360153">
        <w:rPr>
          <w:sz w:val="20"/>
        </w:rPr>
        <w:t>(pabraukti)</w:t>
      </w:r>
      <w:r w:rsidRPr="00360153">
        <w:t>;</w:t>
      </w:r>
    </w:p>
    <w:p w14:paraId="4AC15C15" w14:textId="77777777" w:rsidR="00B023F7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>
        <w:t>9</w:t>
      </w:r>
      <w:r w:rsidRPr="00360153">
        <w:t xml:space="preserve">.5. tualetas atskiroje patalpoje ar kartu su vonios patalpa     </w:t>
      </w:r>
      <w:r w:rsidRPr="00360153">
        <w:rPr>
          <w:sz w:val="20"/>
        </w:rPr>
        <w:t>(pabraukti)</w:t>
      </w:r>
      <w:r>
        <w:rPr>
          <w:szCs w:val="24"/>
        </w:rPr>
        <w:t>;</w:t>
      </w:r>
    </w:p>
    <w:p w14:paraId="76F665C5" w14:textId="77777777" w:rsidR="00B023F7" w:rsidRDefault="00B023F7" w:rsidP="00B023F7">
      <w:pPr>
        <w:tabs>
          <w:tab w:val="left" w:pos="0"/>
        </w:tabs>
        <w:ind w:firstLine="426"/>
        <w:jc w:val="both"/>
        <w:rPr>
          <w:sz w:val="20"/>
        </w:rPr>
      </w:pPr>
      <w:r>
        <w:rPr>
          <w:szCs w:val="24"/>
        </w:rPr>
        <w:t xml:space="preserve">9.6. su balkonu ar be balkono       </w:t>
      </w:r>
      <w:r w:rsidRPr="006A3E7A">
        <w:rPr>
          <w:sz w:val="20"/>
        </w:rPr>
        <w:t>(pabraukti)</w:t>
      </w:r>
      <w:r>
        <w:rPr>
          <w:sz w:val="20"/>
        </w:rPr>
        <w:t>;</w:t>
      </w:r>
    </w:p>
    <w:p w14:paraId="65AB3618" w14:textId="77777777" w:rsidR="00B023F7" w:rsidRDefault="00B023F7" w:rsidP="00B023F7">
      <w:pPr>
        <w:tabs>
          <w:tab w:val="left" w:pos="0"/>
        </w:tabs>
        <w:ind w:firstLine="426"/>
        <w:jc w:val="both"/>
        <w:rPr>
          <w:sz w:val="20"/>
        </w:rPr>
      </w:pPr>
      <w:r>
        <w:rPr>
          <w:szCs w:val="24"/>
        </w:rPr>
        <w:t>9</w:t>
      </w:r>
      <w:r w:rsidRPr="002B48B2">
        <w:rPr>
          <w:szCs w:val="24"/>
        </w:rPr>
        <w:t xml:space="preserve">.7. </w:t>
      </w:r>
      <w:r>
        <w:rPr>
          <w:szCs w:val="24"/>
        </w:rPr>
        <w:t xml:space="preserve">butui priklauso rūsys ar nepriklauso rūsys      </w:t>
      </w:r>
      <w:r w:rsidRPr="006A3E7A">
        <w:rPr>
          <w:sz w:val="20"/>
        </w:rPr>
        <w:t>(pabraukti)</w:t>
      </w:r>
      <w:r>
        <w:rPr>
          <w:sz w:val="20"/>
        </w:rPr>
        <w:t>;</w:t>
      </w:r>
    </w:p>
    <w:p w14:paraId="7447168D" w14:textId="77777777" w:rsidR="00B023F7" w:rsidRDefault="00B023F7" w:rsidP="00B023F7">
      <w:pPr>
        <w:tabs>
          <w:tab w:val="left" w:pos="0"/>
        </w:tabs>
        <w:ind w:firstLine="426"/>
        <w:jc w:val="both"/>
        <w:rPr>
          <w:sz w:val="20"/>
        </w:rPr>
      </w:pPr>
      <w:r>
        <w:rPr>
          <w:szCs w:val="24"/>
        </w:rPr>
        <w:t>9</w:t>
      </w:r>
      <w:r w:rsidRPr="001409CD">
        <w:rPr>
          <w:szCs w:val="24"/>
        </w:rPr>
        <w:t xml:space="preserve">.8. </w:t>
      </w:r>
      <w:r>
        <w:rPr>
          <w:szCs w:val="24"/>
        </w:rPr>
        <w:t xml:space="preserve">langai su stiklo paketais ar be stiklo paketų           </w:t>
      </w:r>
      <w:r w:rsidRPr="006A3E7A">
        <w:rPr>
          <w:sz w:val="20"/>
        </w:rPr>
        <w:t>(pabraukti)</w:t>
      </w:r>
      <w:r>
        <w:rPr>
          <w:sz w:val="20"/>
        </w:rPr>
        <w:t>;</w:t>
      </w:r>
    </w:p>
    <w:p w14:paraId="66390546" w14:textId="77777777" w:rsidR="00B023F7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9</w:t>
      </w:r>
      <w:r w:rsidRPr="004A6438">
        <w:rPr>
          <w:szCs w:val="24"/>
        </w:rPr>
        <w:t>.8.1.</w:t>
      </w:r>
      <w:r>
        <w:rPr>
          <w:szCs w:val="24"/>
        </w:rPr>
        <w:t xml:space="preserve"> pabraukti kuris teiginys atitinka langų būklę:</w:t>
      </w:r>
    </w:p>
    <w:p w14:paraId="36456B4F" w14:textId="77777777" w:rsidR="009E68AA" w:rsidRDefault="009E68AA" w:rsidP="00B023F7">
      <w:pPr>
        <w:tabs>
          <w:tab w:val="left" w:pos="0"/>
        </w:tabs>
        <w:ind w:firstLine="426"/>
        <w:jc w:val="both"/>
        <w:rPr>
          <w:szCs w:val="24"/>
        </w:rPr>
      </w:pPr>
    </w:p>
    <w:p w14:paraId="348C378E" w14:textId="77777777" w:rsidR="00B023F7" w:rsidRPr="003F61B2" w:rsidRDefault="00B023F7" w:rsidP="00B023F7">
      <w:pPr>
        <w:pStyle w:val="Sraopastraipa"/>
        <w:numPr>
          <w:ilvl w:val="0"/>
          <w:numId w:val="1"/>
        </w:numPr>
        <w:spacing w:line="360" w:lineRule="auto"/>
        <w:rPr>
          <w:rFonts w:eastAsiaTheme="minorEastAsia"/>
          <w:i/>
          <w:iCs/>
          <w:spacing w:val="-1"/>
        </w:rPr>
      </w:pPr>
      <w:r w:rsidRPr="003F61B2">
        <w:rPr>
          <w:rFonts w:eastAsiaTheme="minorEastAsia"/>
          <w:i/>
          <w:iCs/>
          <w:spacing w:val="-1"/>
        </w:rPr>
        <w:t>Langai be stiklo paketų (nepakeisti), tačiau įstiklintas balkonas;</w:t>
      </w:r>
    </w:p>
    <w:p w14:paraId="023C165C" w14:textId="77777777" w:rsidR="00B023F7" w:rsidRPr="003F61B2" w:rsidRDefault="00B023F7" w:rsidP="00B023F7">
      <w:pPr>
        <w:pStyle w:val="Sraopastraipa"/>
        <w:numPr>
          <w:ilvl w:val="0"/>
          <w:numId w:val="1"/>
        </w:numPr>
        <w:spacing w:line="360" w:lineRule="auto"/>
        <w:rPr>
          <w:rFonts w:eastAsiaTheme="minorEastAsia"/>
          <w:i/>
          <w:iCs/>
          <w:spacing w:val="-1"/>
        </w:rPr>
      </w:pPr>
      <w:r w:rsidRPr="003F61B2">
        <w:rPr>
          <w:rFonts w:eastAsiaTheme="minorEastAsia"/>
          <w:i/>
          <w:iCs/>
          <w:spacing w:val="-1"/>
        </w:rPr>
        <w:t>Dalis langų (mažiau kaip 50 proc.) pakeisti su stiklo paketais;</w:t>
      </w:r>
    </w:p>
    <w:p w14:paraId="56327DBE" w14:textId="77777777" w:rsidR="00B023F7" w:rsidRPr="003F61B2" w:rsidRDefault="00B023F7" w:rsidP="00B023F7">
      <w:pPr>
        <w:pStyle w:val="Sraopastraipa"/>
        <w:numPr>
          <w:ilvl w:val="0"/>
          <w:numId w:val="1"/>
        </w:numPr>
        <w:spacing w:line="360" w:lineRule="auto"/>
        <w:rPr>
          <w:rFonts w:eastAsiaTheme="minorEastAsia"/>
          <w:i/>
          <w:iCs/>
          <w:spacing w:val="-1"/>
        </w:rPr>
      </w:pPr>
      <w:r w:rsidRPr="003F61B2">
        <w:rPr>
          <w:rFonts w:eastAsiaTheme="minorEastAsia"/>
          <w:i/>
          <w:iCs/>
          <w:spacing w:val="-1"/>
        </w:rPr>
        <w:t>Pusė langų (50 proc.) pakeisti su stiklo paketais;</w:t>
      </w:r>
    </w:p>
    <w:p w14:paraId="6A0ED650" w14:textId="77777777" w:rsidR="00B023F7" w:rsidRPr="003F61B2" w:rsidRDefault="00B023F7" w:rsidP="00B023F7">
      <w:pPr>
        <w:pStyle w:val="Sraopastraipa"/>
        <w:numPr>
          <w:ilvl w:val="0"/>
          <w:numId w:val="1"/>
        </w:numPr>
        <w:spacing w:line="360" w:lineRule="auto"/>
        <w:rPr>
          <w:rFonts w:eastAsiaTheme="minorEastAsia"/>
          <w:i/>
          <w:iCs/>
          <w:spacing w:val="-1"/>
        </w:rPr>
      </w:pPr>
      <w:r w:rsidRPr="003F61B2">
        <w:rPr>
          <w:rFonts w:eastAsiaTheme="minorEastAsia"/>
          <w:i/>
          <w:iCs/>
          <w:spacing w:val="-1"/>
        </w:rPr>
        <w:t>Dalis langų (daugiau kaip 50 proc.) pakeisti su stiklo paketais;</w:t>
      </w:r>
    </w:p>
    <w:p w14:paraId="5640A84F" w14:textId="77777777" w:rsidR="00B023F7" w:rsidRPr="00533812" w:rsidRDefault="00B023F7" w:rsidP="00B023F7">
      <w:pPr>
        <w:pStyle w:val="Sraopastraipa"/>
        <w:numPr>
          <w:ilvl w:val="0"/>
          <w:numId w:val="1"/>
        </w:numPr>
        <w:spacing w:line="360" w:lineRule="auto"/>
        <w:rPr>
          <w:rFonts w:eastAsiaTheme="minorEastAsia"/>
          <w:i/>
          <w:iCs/>
          <w:spacing w:val="-1"/>
        </w:rPr>
      </w:pPr>
      <w:r w:rsidRPr="003F61B2">
        <w:rPr>
          <w:rFonts w:eastAsiaTheme="minorEastAsia"/>
          <w:i/>
          <w:iCs/>
          <w:spacing w:val="-1"/>
        </w:rPr>
        <w:t>Visi langai pakeisti su stiklo paketais.</w:t>
      </w:r>
    </w:p>
    <w:p w14:paraId="0985B219" w14:textId="41BD5928" w:rsidR="00B023F7" w:rsidRPr="00360153" w:rsidRDefault="00B023F7" w:rsidP="00B023F7">
      <w:pPr>
        <w:spacing w:line="276" w:lineRule="auto"/>
        <w:ind w:firstLine="426"/>
        <w:jc w:val="both"/>
      </w:pPr>
      <w:r>
        <w:t>10</w:t>
      </w:r>
      <w:r w:rsidRPr="00360153">
        <w:t>. </w:t>
      </w:r>
      <w:r w:rsidRPr="00C73A2B">
        <w:rPr>
          <w:rFonts w:eastAsiaTheme="minorEastAsia"/>
          <w:spacing w:val="-1"/>
        </w:rPr>
        <w:t>Par</w:t>
      </w:r>
      <w:r w:rsidRPr="00C73A2B">
        <w:rPr>
          <w:rFonts w:eastAsiaTheme="minorEastAsia"/>
        </w:rPr>
        <w:t>duod</w:t>
      </w:r>
      <w:r w:rsidRPr="00C73A2B">
        <w:rPr>
          <w:rFonts w:eastAsiaTheme="minorEastAsia"/>
          <w:spacing w:val="-1"/>
        </w:rPr>
        <w:t>amo</w:t>
      </w:r>
      <w:r w:rsidRPr="00C73A2B">
        <w:rPr>
          <w:rFonts w:eastAsiaTheme="minorEastAsia"/>
          <w:spacing w:val="-14"/>
        </w:rPr>
        <w:t xml:space="preserve"> </w:t>
      </w:r>
      <w:r w:rsidRPr="00C73A2B">
        <w:rPr>
          <w:rFonts w:eastAsiaTheme="minorEastAsia"/>
        </w:rPr>
        <w:t>n</w:t>
      </w:r>
      <w:r w:rsidRPr="00C73A2B">
        <w:rPr>
          <w:rFonts w:eastAsiaTheme="minorEastAsia"/>
          <w:spacing w:val="-1"/>
        </w:rPr>
        <w:t>e</w:t>
      </w:r>
      <w:r w:rsidRPr="00C73A2B">
        <w:rPr>
          <w:rFonts w:eastAsiaTheme="minorEastAsia"/>
        </w:rPr>
        <w:t>k</w:t>
      </w:r>
      <w:r w:rsidRPr="00C73A2B">
        <w:rPr>
          <w:rFonts w:eastAsiaTheme="minorEastAsia"/>
          <w:spacing w:val="-1"/>
        </w:rPr>
        <w:t>il</w:t>
      </w:r>
      <w:r w:rsidRPr="00C73A2B">
        <w:rPr>
          <w:rFonts w:eastAsiaTheme="minorEastAsia"/>
        </w:rPr>
        <w:t>no</w:t>
      </w:r>
      <w:r w:rsidRPr="00C73A2B">
        <w:rPr>
          <w:rFonts w:eastAsiaTheme="minorEastAsia"/>
          <w:spacing w:val="-1"/>
        </w:rPr>
        <w:t>jam</w:t>
      </w:r>
      <w:r w:rsidRPr="00C73A2B">
        <w:rPr>
          <w:rFonts w:eastAsiaTheme="minorEastAsia"/>
        </w:rPr>
        <w:t>o</w:t>
      </w:r>
      <w:r w:rsidRPr="00C73A2B">
        <w:rPr>
          <w:rFonts w:eastAsiaTheme="minorEastAsia"/>
          <w:spacing w:val="-1"/>
        </w:rPr>
        <w:t>jo</w:t>
      </w:r>
      <w:r w:rsidRPr="00C73A2B">
        <w:rPr>
          <w:rFonts w:eastAsiaTheme="minorEastAsia"/>
          <w:spacing w:val="-13"/>
        </w:rPr>
        <w:t xml:space="preserve"> </w:t>
      </w:r>
      <w:r w:rsidRPr="00C73A2B">
        <w:rPr>
          <w:rFonts w:eastAsiaTheme="minorEastAsia"/>
          <w:spacing w:val="-1"/>
        </w:rPr>
        <w:t>t</w:t>
      </w:r>
      <w:r w:rsidRPr="00C73A2B">
        <w:rPr>
          <w:rFonts w:eastAsiaTheme="minorEastAsia"/>
        </w:rPr>
        <w:t>u</w:t>
      </w:r>
      <w:r w:rsidRPr="00C73A2B">
        <w:rPr>
          <w:rFonts w:eastAsiaTheme="minorEastAsia"/>
          <w:spacing w:val="-1"/>
        </w:rPr>
        <w:t>rto bendrojo ploto pradinė kaina eurais (</w:t>
      </w:r>
      <w:r>
        <w:rPr>
          <w:rFonts w:eastAsiaTheme="minorEastAsia"/>
          <w:b/>
          <w:bCs/>
          <w:spacing w:val="-1"/>
        </w:rPr>
        <w:t>b</w:t>
      </w:r>
      <w:r w:rsidRPr="00C73A2B">
        <w:rPr>
          <w:rFonts w:eastAsiaTheme="minorEastAsia"/>
          <w:b/>
          <w:bCs/>
          <w:spacing w:val="-1"/>
        </w:rPr>
        <w:t>endrasis plotas</w:t>
      </w:r>
      <w:r w:rsidRPr="00C73A2B">
        <w:rPr>
          <w:rFonts w:eastAsiaTheme="minorEastAsia"/>
          <w:spacing w:val="-1"/>
        </w:rPr>
        <w:t>-tai vis</w:t>
      </w:r>
      <w:r>
        <w:rPr>
          <w:rFonts w:eastAsiaTheme="minorEastAsia"/>
          <w:spacing w:val="-1"/>
        </w:rPr>
        <w:t>a</w:t>
      </w:r>
      <w:r w:rsidRPr="00C73A2B">
        <w:rPr>
          <w:rFonts w:eastAsiaTheme="minorEastAsia"/>
          <w:spacing w:val="-1"/>
        </w:rPr>
        <w:t xml:space="preserve"> patalpų, esančių bute ar name, grindų plotų suma, įskaitant: kambarius; virtuvę; vonią, tualetą; koridorius;</w:t>
      </w:r>
      <w:r>
        <w:rPr>
          <w:rFonts w:eastAsiaTheme="minorEastAsia"/>
          <w:spacing w:val="-1"/>
        </w:rPr>
        <w:t xml:space="preserve"> </w:t>
      </w:r>
      <w:proofErr w:type="spellStart"/>
      <w:r w:rsidRPr="00C73A2B">
        <w:rPr>
          <w:rFonts w:eastAsiaTheme="minorEastAsia"/>
          <w:spacing w:val="-1"/>
        </w:rPr>
        <w:t>sandeliukus</w:t>
      </w:r>
      <w:proofErr w:type="spellEnd"/>
      <w:r w:rsidRPr="00C73A2B">
        <w:rPr>
          <w:rFonts w:eastAsiaTheme="minorEastAsia"/>
          <w:spacing w:val="-1"/>
        </w:rPr>
        <w:t xml:space="preserve">; sienas (išorinės ir vidinės sienos bei pertvaros – dalinai, pagal normatyvus; balkoną ar </w:t>
      </w:r>
      <w:proofErr w:type="spellStart"/>
      <w:r w:rsidRPr="00C73A2B">
        <w:rPr>
          <w:rFonts w:eastAsiaTheme="minorEastAsia"/>
          <w:spacing w:val="-1"/>
        </w:rPr>
        <w:t>lodži</w:t>
      </w:r>
      <w:r>
        <w:rPr>
          <w:rFonts w:eastAsiaTheme="minorEastAsia"/>
          <w:spacing w:val="-1"/>
        </w:rPr>
        <w:t>j</w:t>
      </w:r>
      <w:r w:rsidRPr="00C73A2B">
        <w:rPr>
          <w:rFonts w:eastAsiaTheme="minorEastAsia"/>
          <w:spacing w:val="-1"/>
        </w:rPr>
        <w:t>ą</w:t>
      </w:r>
      <w:proofErr w:type="spellEnd"/>
      <w:r w:rsidRPr="00C73A2B">
        <w:rPr>
          <w:rFonts w:eastAsiaTheme="minorEastAsia"/>
          <w:spacing w:val="-1"/>
        </w:rPr>
        <w:t xml:space="preserve"> (dažniausiai su koeficientu, pvz., 0,3-0,5, priklausomai nuo paskirties ir reglamentų): </w:t>
      </w:r>
      <w:r w:rsidRPr="00360153">
        <w:t>_________________</w:t>
      </w:r>
      <w:r>
        <w:t>_______________________________________</w:t>
      </w:r>
      <w:r w:rsidR="003749B0">
        <w:t>_________</w:t>
      </w:r>
    </w:p>
    <w:p w14:paraId="690E22ED" w14:textId="77777777" w:rsidR="00B023F7" w:rsidRPr="00360153" w:rsidRDefault="00B023F7" w:rsidP="00B023F7">
      <w:pPr>
        <w:spacing w:line="276" w:lineRule="auto"/>
        <w:jc w:val="both"/>
      </w:pPr>
      <w:r w:rsidRPr="00360153">
        <w:t>_________________________________</w:t>
      </w:r>
      <w:r>
        <w:t>___________________________________________</w:t>
      </w:r>
    </w:p>
    <w:p w14:paraId="5E5EC0A0" w14:textId="77777777" w:rsidR="00B023F7" w:rsidRPr="00360153" w:rsidRDefault="00B023F7" w:rsidP="00B023F7">
      <w:pPr>
        <w:spacing w:line="276" w:lineRule="auto"/>
        <w:ind w:firstLine="426"/>
        <w:jc w:val="both"/>
        <w:rPr>
          <w:szCs w:val="24"/>
        </w:rPr>
      </w:pPr>
      <w:r w:rsidRPr="00360153">
        <w:t xml:space="preserve">                                               </w:t>
      </w:r>
      <w:r w:rsidRPr="00360153">
        <w:rPr>
          <w:sz w:val="20"/>
        </w:rPr>
        <w:t>(suma skaičiais ir žodžiais)</w:t>
      </w:r>
    </w:p>
    <w:p w14:paraId="7410B4DB" w14:textId="7A56C4AD" w:rsidR="00B023F7" w:rsidRDefault="00B023F7" w:rsidP="00B023F7">
      <w:pPr>
        <w:spacing w:line="276" w:lineRule="auto"/>
        <w:ind w:firstLine="426"/>
        <w:jc w:val="both"/>
        <w:rPr>
          <w:rFonts w:eastAsiaTheme="minorEastAsia"/>
          <w:spacing w:val="-1"/>
        </w:rPr>
      </w:pPr>
      <w:r>
        <w:rPr>
          <w:szCs w:val="24"/>
        </w:rPr>
        <w:t xml:space="preserve">11. </w:t>
      </w:r>
      <w:r w:rsidRPr="00C73A2B">
        <w:rPr>
          <w:rFonts w:eastAsiaTheme="minorEastAsia"/>
          <w:spacing w:val="-1"/>
        </w:rPr>
        <w:t>Par</w:t>
      </w:r>
      <w:r w:rsidRPr="00C73A2B">
        <w:rPr>
          <w:rFonts w:eastAsiaTheme="minorEastAsia"/>
        </w:rPr>
        <w:t>duod</w:t>
      </w:r>
      <w:r w:rsidRPr="00C73A2B">
        <w:rPr>
          <w:rFonts w:eastAsiaTheme="minorEastAsia"/>
          <w:spacing w:val="-1"/>
        </w:rPr>
        <w:t>amo</w:t>
      </w:r>
      <w:r w:rsidRPr="00C73A2B">
        <w:rPr>
          <w:rFonts w:eastAsiaTheme="minorEastAsia"/>
          <w:spacing w:val="-14"/>
        </w:rPr>
        <w:t xml:space="preserve"> </w:t>
      </w:r>
      <w:r w:rsidRPr="00C73A2B">
        <w:rPr>
          <w:rFonts w:eastAsiaTheme="minorEastAsia"/>
        </w:rPr>
        <w:t>n</w:t>
      </w:r>
      <w:r w:rsidRPr="00C73A2B">
        <w:rPr>
          <w:rFonts w:eastAsiaTheme="minorEastAsia"/>
          <w:spacing w:val="-1"/>
        </w:rPr>
        <w:t>e</w:t>
      </w:r>
      <w:r w:rsidRPr="00C73A2B">
        <w:rPr>
          <w:rFonts w:eastAsiaTheme="minorEastAsia"/>
        </w:rPr>
        <w:t>k</w:t>
      </w:r>
      <w:r w:rsidRPr="00C73A2B">
        <w:rPr>
          <w:rFonts w:eastAsiaTheme="minorEastAsia"/>
          <w:spacing w:val="-1"/>
        </w:rPr>
        <w:t>il</w:t>
      </w:r>
      <w:r w:rsidRPr="00C73A2B">
        <w:rPr>
          <w:rFonts w:eastAsiaTheme="minorEastAsia"/>
        </w:rPr>
        <w:t>no</w:t>
      </w:r>
      <w:r w:rsidRPr="00C73A2B">
        <w:rPr>
          <w:rFonts w:eastAsiaTheme="minorEastAsia"/>
          <w:spacing w:val="-1"/>
        </w:rPr>
        <w:t>jam</w:t>
      </w:r>
      <w:r w:rsidRPr="00C73A2B">
        <w:rPr>
          <w:rFonts w:eastAsiaTheme="minorEastAsia"/>
        </w:rPr>
        <w:t>o</w:t>
      </w:r>
      <w:r w:rsidRPr="00C73A2B">
        <w:rPr>
          <w:rFonts w:eastAsiaTheme="minorEastAsia"/>
          <w:spacing w:val="-1"/>
        </w:rPr>
        <w:t>jo</w:t>
      </w:r>
      <w:r w:rsidRPr="00C73A2B">
        <w:rPr>
          <w:rFonts w:eastAsiaTheme="minorEastAsia"/>
          <w:spacing w:val="-13"/>
        </w:rPr>
        <w:t xml:space="preserve"> </w:t>
      </w:r>
      <w:r w:rsidRPr="00C73A2B">
        <w:rPr>
          <w:rFonts w:eastAsiaTheme="minorEastAsia"/>
          <w:spacing w:val="-1"/>
        </w:rPr>
        <w:t>t</w:t>
      </w:r>
      <w:r w:rsidRPr="00C73A2B">
        <w:rPr>
          <w:rFonts w:eastAsiaTheme="minorEastAsia"/>
        </w:rPr>
        <w:t>u</w:t>
      </w:r>
      <w:r w:rsidRPr="00C73A2B">
        <w:rPr>
          <w:rFonts w:eastAsiaTheme="minorEastAsia"/>
          <w:spacing w:val="-1"/>
        </w:rPr>
        <w:t xml:space="preserve">rto bendrojo ploto </w:t>
      </w:r>
      <w:r>
        <w:rPr>
          <w:rFonts w:eastAsiaTheme="minorEastAsia"/>
          <w:spacing w:val="-1"/>
        </w:rPr>
        <w:t xml:space="preserve">1 </w:t>
      </w:r>
      <w:proofErr w:type="spellStart"/>
      <w:r>
        <w:rPr>
          <w:rFonts w:eastAsiaTheme="minorEastAsia"/>
          <w:spacing w:val="-1"/>
        </w:rPr>
        <w:t>kv.m</w:t>
      </w:r>
      <w:proofErr w:type="spellEnd"/>
      <w:r>
        <w:rPr>
          <w:rFonts w:eastAsiaTheme="minorEastAsia"/>
          <w:spacing w:val="-1"/>
        </w:rPr>
        <w:t xml:space="preserve">. </w:t>
      </w:r>
      <w:r w:rsidRPr="00C73A2B">
        <w:rPr>
          <w:rFonts w:eastAsiaTheme="minorEastAsia"/>
          <w:spacing w:val="-1"/>
        </w:rPr>
        <w:t>pradinė kaina</w:t>
      </w:r>
      <w:r>
        <w:rPr>
          <w:rFonts w:eastAsiaTheme="minorEastAsia"/>
          <w:spacing w:val="-1"/>
        </w:rPr>
        <w:t xml:space="preserve"> eurais </w:t>
      </w:r>
      <w:r w:rsidRPr="00C73A2B">
        <w:rPr>
          <w:rFonts w:eastAsiaTheme="minorEastAsia"/>
          <w:spacing w:val="-1"/>
        </w:rPr>
        <w:t>(</w:t>
      </w:r>
      <w:r>
        <w:rPr>
          <w:rFonts w:eastAsiaTheme="minorEastAsia"/>
          <w:b/>
          <w:bCs/>
          <w:spacing w:val="-1"/>
        </w:rPr>
        <w:t>b</w:t>
      </w:r>
      <w:r w:rsidRPr="00C73A2B">
        <w:rPr>
          <w:rFonts w:eastAsiaTheme="minorEastAsia"/>
          <w:b/>
          <w:bCs/>
          <w:spacing w:val="-1"/>
        </w:rPr>
        <w:t>endrasis plotas</w:t>
      </w:r>
      <w:r w:rsidRPr="00C73A2B">
        <w:rPr>
          <w:rFonts w:eastAsiaTheme="minorEastAsia"/>
          <w:spacing w:val="-1"/>
        </w:rPr>
        <w:t xml:space="preserve">-tai vis patalpų, esančių bute ar name, grindų plotų suma, įskaitant: kambarius; virtuvę; vonią, tualetą; </w:t>
      </w:r>
      <w:proofErr w:type="spellStart"/>
      <w:r w:rsidRPr="00C73A2B">
        <w:rPr>
          <w:rFonts w:eastAsiaTheme="minorEastAsia"/>
          <w:spacing w:val="-1"/>
        </w:rPr>
        <w:t>koridorius;sandeliukus</w:t>
      </w:r>
      <w:proofErr w:type="spellEnd"/>
      <w:r w:rsidRPr="00C73A2B">
        <w:rPr>
          <w:rFonts w:eastAsiaTheme="minorEastAsia"/>
          <w:spacing w:val="-1"/>
        </w:rPr>
        <w:t xml:space="preserve">; sienas (išorinės ir vidinės sienos bei pertvaros – dalinai, pagal normatyvus; balkoną ar </w:t>
      </w:r>
      <w:proofErr w:type="spellStart"/>
      <w:r w:rsidRPr="00C73A2B">
        <w:rPr>
          <w:rFonts w:eastAsiaTheme="minorEastAsia"/>
          <w:spacing w:val="-1"/>
        </w:rPr>
        <w:t>lodži</w:t>
      </w:r>
      <w:r>
        <w:rPr>
          <w:rFonts w:eastAsiaTheme="minorEastAsia"/>
          <w:spacing w:val="-1"/>
        </w:rPr>
        <w:t>j</w:t>
      </w:r>
      <w:r w:rsidRPr="00C73A2B">
        <w:rPr>
          <w:rFonts w:eastAsiaTheme="minorEastAsia"/>
          <w:spacing w:val="-1"/>
        </w:rPr>
        <w:t>ą</w:t>
      </w:r>
      <w:proofErr w:type="spellEnd"/>
      <w:r w:rsidRPr="00C73A2B">
        <w:rPr>
          <w:rFonts w:eastAsiaTheme="minorEastAsia"/>
          <w:spacing w:val="-1"/>
        </w:rPr>
        <w:t xml:space="preserve"> (dažniausiai su koeficientu, pvz., 0,3-0,5, priklausomai nuo paskirties ir</w:t>
      </w:r>
      <w:r>
        <w:rPr>
          <w:rFonts w:eastAsiaTheme="minorEastAsia"/>
          <w:spacing w:val="-1"/>
        </w:rPr>
        <w:t xml:space="preserve"> </w:t>
      </w:r>
      <w:r w:rsidRPr="00C73A2B">
        <w:rPr>
          <w:rFonts w:eastAsiaTheme="minorEastAsia"/>
          <w:spacing w:val="-1"/>
        </w:rPr>
        <w:t>reglamentų):</w:t>
      </w:r>
      <w:r>
        <w:rPr>
          <w:rFonts w:eastAsiaTheme="minorEastAsia"/>
          <w:spacing w:val="-1"/>
        </w:rPr>
        <w:t>_________________________________________________________</w:t>
      </w:r>
      <w:r w:rsidR="003749B0">
        <w:rPr>
          <w:rFonts w:eastAsiaTheme="minorEastAsia"/>
          <w:spacing w:val="-1"/>
        </w:rPr>
        <w:t>________</w:t>
      </w:r>
    </w:p>
    <w:p w14:paraId="3FF723A1" w14:textId="4569373E" w:rsidR="00B023F7" w:rsidRDefault="00B023F7" w:rsidP="00B023F7">
      <w:pPr>
        <w:spacing w:line="276" w:lineRule="auto"/>
        <w:jc w:val="both"/>
        <w:rPr>
          <w:rFonts w:eastAsiaTheme="minorEastAsia"/>
          <w:spacing w:val="-1"/>
        </w:rPr>
      </w:pPr>
      <w:r>
        <w:rPr>
          <w:rFonts w:eastAsiaTheme="minorEastAsia"/>
          <w:spacing w:val="-1"/>
        </w:rPr>
        <w:t>_____________________________________________________________________________</w:t>
      </w:r>
      <w:r w:rsidR="00457FAB">
        <w:rPr>
          <w:rFonts w:eastAsiaTheme="minorEastAsia"/>
          <w:spacing w:val="-1"/>
        </w:rPr>
        <w:t>.</w:t>
      </w:r>
    </w:p>
    <w:p w14:paraId="071EAAE3" w14:textId="77777777" w:rsidR="00B023F7" w:rsidRDefault="00B023F7" w:rsidP="00B023F7">
      <w:pPr>
        <w:spacing w:line="276" w:lineRule="auto"/>
        <w:ind w:firstLine="426"/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360153">
        <w:rPr>
          <w:sz w:val="20"/>
        </w:rPr>
        <w:t>(suma skaičiais ir žodžiais)</w:t>
      </w:r>
    </w:p>
    <w:p w14:paraId="3E8E804F" w14:textId="77777777" w:rsidR="00B023F7" w:rsidRPr="00360153" w:rsidRDefault="00B023F7" w:rsidP="00B023F7">
      <w:pPr>
        <w:spacing w:line="276" w:lineRule="auto"/>
        <w:ind w:firstLine="426"/>
        <w:jc w:val="both"/>
        <w:rPr>
          <w:szCs w:val="24"/>
        </w:rPr>
      </w:pPr>
    </w:p>
    <w:p w14:paraId="7BDD393A" w14:textId="77777777" w:rsidR="00B023F7" w:rsidRDefault="00B023F7" w:rsidP="00B023F7">
      <w:pPr>
        <w:spacing w:line="276" w:lineRule="auto"/>
        <w:ind w:firstLine="426"/>
        <w:jc w:val="both"/>
        <w:rPr>
          <w:szCs w:val="24"/>
        </w:rPr>
      </w:pPr>
      <w:r w:rsidRPr="00360153">
        <w:rPr>
          <w:szCs w:val="24"/>
        </w:rPr>
        <w:t>Nekilnojamajam turtui priskirto žemės sklypo kaina eurais:__________________________</w:t>
      </w:r>
    </w:p>
    <w:p w14:paraId="70E960CD" w14:textId="248CB785" w:rsidR="00B023F7" w:rsidRPr="00360153" w:rsidRDefault="00B023F7" w:rsidP="00B023F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_________________________________________________________________________</w:t>
      </w:r>
      <w:r w:rsidR="00457FAB">
        <w:rPr>
          <w:szCs w:val="24"/>
        </w:rPr>
        <w:t>.</w:t>
      </w:r>
    </w:p>
    <w:p w14:paraId="443386B1" w14:textId="77777777" w:rsidR="00B023F7" w:rsidRPr="00360153" w:rsidRDefault="00B023F7" w:rsidP="00B023F7">
      <w:pPr>
        <w:jc w:val="both"/>
        <w:rPr>
          <w:sz w:val="20"/>
        </w:rPr>
      </w:pPr>
      <w:r w:rsidRPr="00360153">
        <w:rPr>
          <w:sz w:val="20"/>
        </w:rPr>
        <w:t xml:space="preserve">                                                                      (suma skaičiais ir žodžiais)</w:t>
      </w:r>
    </w:p>
    <w:p w14:paraId="07C315A3" w14:textId="5B7B4ED9" w:rsidR="00B023F7" w:rsidRDefault="00B023F7" w:rsidP="00B023F7">
      <w:pPr>
        <w:tabs>
          <w:tab w:val="left" w:pos="284"/>
        </w:tabs>
        <w:spacing w:line="276" w:lineRule="auto"/>
        <w:ind w:firstLine="426"/>
        <w:jc w:val="both"/>
        <w:rPr>
          <w:szCs w:val="24"/>
        </w:rPr>
      </w:pPr>
      <w:r w:rsidRPr="00360153">
        <w:rPr>
          <w:szCs w:val="24"/>
        </w:rPr>
        <w:t>Žemės sklypo naudojimo sąlygos _____________________________</w:t>
      </w:r>
      <w:r>
        <w:rPr>
          <w:szCs w:val="24"/>
        </w:rPr>
        <w:t>_________________</w:t>
      </w:r>
      <w:r w:rsidR="00457FAB">
        <w:rPr>
          <w:szCs w:val="24"/>
        </w:rPr>
        <w:t>.</w:t>
      </w:r>
    </w:p>
    <w:p w14:paraId="6221BFD1" w14:textId="77777777" w:rsidR="00B023F7" w:rsidRPr="00360153" w:rsidRDefault="00B023F7" w:rsidP="00B023F7">
      <w:pPr>
        <w:tabs>
          <w:tab w:val="left" w:pos="284"/>
        </w:tabs>
        <w:spacing w:line="276" w:lineRule="auto"/>
        <w:ind w:firstLine="426"/>
        <w:jc w:val="both"/>
        <w:rPr>
          <w:szCs w:val="24"/>
        </w:rPr>
      </w:pPr>
    </w:p>
    <w:p w14:paraId="43C89835" w14:textId="77777777" w:rsidR="00B023F7" w:rsidRPr="00360153" w:rsidRDefault="00B023F7" w:rsidP="00B023F7">
      <w:pPr>
        <w:tabs>
          <w:tab w:val="left" w:pos="284"/>
        </w:tabs>
        <w:spacing w:line="276" w:lineRule="auto"/>
        <w:ind w:firstLine="426"/>
        <w:jc w:val="both"/>
        <w:rPr>
          <w:sz w:val="16"/>
          <w:szCs w:val="16"/>
        </w:rPr>
      </w:pPr>
    </w:p>
    <w:p w14:paraId="0183F696" w14:textId="77777777" w:rsidR="00B023F7" w:rsidRPr="00360153" w:rsidRDefault="00B023F7" w:rsidP="00B023F7">
      <w:pPr>
        <w:spacing w:line="276" w:lineRule="auto"/>
        <w:ind w:firstLine="426"/>
        <w:jc w:val="both"/>
        <w:rPr>
          <w:szCs w:val="24"/>
        </w:rPr>
      </w:pPr>
      <w:r w:rsidRPr="00360153">
        <w:rPr>
          <w:b/>
          <w:szCs w:val="24"/>
        </w:rPr>
        <w:t>Iš viso</w:t>
      </w:r>
      <w:r w:rsidRPr="00360153">
        <w:rPr>
          <w:szCs w:val="24"/>
        </w:rPr>
        <w:t xml:space="preserve"> (parduodamo būsto su priklausiniais kaina) – ______________________</w:t>
      </w:r>
      <w:r>
        <w:rPr>
          <w:szCs w:val="24"/>
        </w:rPr>
        <w:t>_________</w:t>
      </w:r>
    </w:p>
    <w:p w14:paraId="3E9776FD" w14:textId="32900E24" w:rsidR="00B023F7" w:rsidRPr="00360153" w:rsidRDefault="00B023F7" w:rsidP="00B023F7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360153">
        <w:rPr>
          <w:szCs w:val="24"/>
        </w:rPr>
        <w:t>____________________________________________________________________________</w:t>
      </w:r>
      <w:r w:rsidR="00457FAB">
        <w:rPr>
          <w:szCs w:val="24"/>
        </w:rPr>
        <w:t>.</w:t>
      </w:r>
    </w:p>
    <w:p w14:paraId="53BC9EFA" w14:textId="77777777" w:rsidR="00B023F7" w:rsidRPr="00360153" w:rsidRDefault="00B023F7" w:rsidP="00B023F7">
      <w:pPr>
        <w:jc w:val="both"/>
        <w:rPr>
          <w:sz w:val="20"/>
        </w:rPr>
      </w:pPr>
      <w:r w:rsidRPr="00360153">
        <w:rPr>
          <w:sz w:val="20"/>
        </w:rPr>
        <w:t xml:space="preserve">                                                                      (suma skaičiais ir žodžiais)</w:t>
      </w:r>
    </w:p>
    <w:p w14:paraId="062BC4AD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5824CAE2" w14:textId="77777777" w:rsidR="00B023F7" w:rsidRPr="00360153" w:rsidRDefault="00B023F7" w:rsidP="00B023F7">
      <w:pPr>
        <w:tabs>
          <w:tab w:val="left" w:pos="0"/>
        </w:tabs>
        <w:ind w:left="426"/>
        <w:jc w:val="both"/>
      </w:pPr>
      <w:r>
        <w:t>12</w:t>
      </w:r>
      <w:r w:rsidRPr="00360153">
        <w:t xml:space="preserve">. Ar buto renovacija išmokėta (taikoma, jei butas renovuotame name)?  Taip Ne  </w:t>
      </w:r>
      <w:r w:rsidRPr="00360153">
        <w:rPr>
          <w:sz w:val="20"/>
        </w:rPr>
        <w:t>(pabraukti)</w:t>
      </w:r>
      <w:r w:rsidRPr="00360153">
        <w:t>.</w:t>
      </w:r>
    </w:p>
    <w:p w14:paraId="1688161F" w14:textId="77777777" w:rsidR="00B023F7" w:rsidRPr="00360153" w:rsidRDefault="00B023F7" w:rsidP="00B023F7">
      <w:pPr>
        <w:tabs>
          <w:tab w:val="left" w:pos="0"/>
        </w:tabs>
        <w:ind w:left="426"/>
        <w:jc w:val="both"/>
        <w:rPr>
          <w:szCs w:val="24"/>
        </w:rPr>
      </w:pPr>
    </w:p>
    <w:p w14:paraId="7DC56AD1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 w:rsidRPr="00360153">
        <w:t>1</w:t>
      </w:r>
      <w:r>
        <w:t>3</w:t>
      </w:r>
      <w:r w:rsidRPr="00360153">
        <w:t xml:space="preserve">. Buto teisiniai suvaržymai (įkeistas, areštuotas), suvaržymų nėra    </w:t>
      </w:r>
      <w:r w:rsidRPr="00360153">
        <w:rPr>
          <w:sz w:val="20"/>
        </w:rPr>
        <w:t>(pabraukti)</w:t>
      </w:r>
      <w:r w:rsidRPr="00360153">
        <w:t>.</w:t>
      </w:r>
    </w:p>
    <w:p w14:paraId="199FBFAD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20890B1E" w14:textId="77777777" w:rsidR="00B023F7" w:rsidRPr="00360153" w:rsidRDefault="00B023F7" w:rsidP="00B023F7">
      <w:pPr>
        <w:tabs>
          <w:tab w:val="left" w:pos="0"/>
        </w:tabs>
        <w:jc w:val="both"/>
      </w:pPr>
    </w:p>
    <w:p w14:paraId="447C4B60" w14:textId="77777777" w:rsidR="00B023F7" w:rsidRDefault="00B023F7" w:rsidP="00B023F7">
      <w:pPr>
        <w:tabs>
          <w:tab w:val="left" w:pos="0"/>
        </w:tabs>
        <w:ind w:firstLine="426"/>
        <w:jc w:val="both"/>
      </w:pPr>
      <w:r w:rsidRPr="00360153">
        <w:t>1</w:t>
      </w:r>
      <w:r>
        <w:t>4</w:t>
      </w:r>
      <w:r w:rsidRPr="00360153">
        <w:t>. Buto apžiūrėjimo galimybė (laikas, kontaktinio asmens vardas, pavardė, adresas, tel. Nr.) ____________________________________________________________________________</w:t>
      </w:r>
    </w:p>
    <w:p w14:paraId="4D943FFF" w14:textId="77777777" w:rsidR="009E68AA" w:rsidRPr="00360153" w:rsidRDefault="009E68AA" w:rsidP="00B023F7">
      <w:pPr>
        <w:tabs>
          <w:tab w:val="left" w:pos="0"/>
        </w:tabs>
        <w:ind w:firstLine="426"/>
        <w:jc w:val="both"/>
      </w:pPr>
    </w:p>
    <w:p w14:paraId="6F6474AB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</w:p>
    <w:p w14:paraId="7BDCB94E" w14:textId="2C629CE2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 w:rsidRPr="00360153">
        <w:rPr>
          <w:szCs w:val="24"/>
        </w:rPr>
        <w:lastRenderedPageBreak/>
        <w:t>1</w:t>
      </w:r>
      <w:r>
        <w:rPr>
          <w:szCs w:val="24"/>
        </w:rPr>
        <w:t>5</w:t>
      </w:r>
      <w:r w:rsidRPr="00360153">
        <w:rPr>
          <w:szCs w:val="24"/>
        </w:rPr>
        <w:t xml:space="preserve">. </w:t>
      </w:r>
      <w:r w:rsidRPr="00E11B76">
        <w:rPr>
          <w:szCs w:val="24"/>
        </w:rPr>
        <w:t>Terminas, kada įsigytu butu faktiškai būtų galima pradėti naudotis (</w:t>
      </w:r>
      <w:r w:rsidRPr="00E11B76">
        <w:rPr>
          <w:sz w:val="22"/>
          <w:szCs w:val="22"/>
        </w:rPr>
        <w:t xml:space="preserve">nurodyti terminą, bet ne ilgesnį kaip 15 </w:t>
      </w:r>
      <w:proofErr w:type="spellStart"/>
      <w:r w:rsidRPr="00E11B76">
        <w:rPr>
          <w:sz w:val="22"/>
          <w:szCs w:val="22"/>
        </w:rPr>
        <w:t>d.d</w:t>
      </w:r>
      <w:proofErr w:type="spellEnd"/>
      <w:r w:rsidRPr="00E11B76">
        <w:rPr>
          <w:sz w:val="22"/>
          <w:szCs w:val="22"/>
        </w:rPr>
        <w:t>. nuo sutarties pasirašymo dienos)</w:t>
      </w:r>
      <w:r w:rsidRPr="00360153">
        <w:rPr>
          <w:szCs w:val="24"/>
        </w:rPr>
        <w:t xml:space="preserve"> _____________________________</w:t>
      </w:r>
      <w:r>
        <w:rPr>
          <w:szCs w:val="24"/>
        </w:rPr>
        <w:t>_______</w:t>
      </w:r>
      <w:r w:rsidR="003749B0">
        <w:rPr>
          <w:szCs w:val="24"/>
        </w:rPr>
        <w:t>.</w:t>
      </w:r>
    </w:p>
    <w:p w14:paraId="5DBDE8D5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</w:p>
    <w:p w14:paraId="599A2B30" w14:textId="0BFAE0D5" w:rsidR="00B023F7" w:rsidRPr="00360153" w:rsidRDefault="00B023F7" w:rsidP="00B023F7">
      <w:pPr>
        <w:pStyle w:val="Sraopastraipa"/>
        <w:widowControl w:val="0"/>
        <w:suppressAutoHyphens/>
        <w:ind w:left="360"/>
        <w:jc w:val="both"/>
        <w:rPr>
          <w:lang w:eastAsia="lt-LT"/>
        </w:rPr>
      </w:pPr>
      <w:r w:rsidRPr="00360153">
        <w:rPr>
          <w:lang w:eastAsia="lt-LT"/>
        </w:rPr>
        <w:t>1</w:t>
      </w:r>
      <w:r>
        <w:rPr>
          <w:lang w:eastAsia="lt-LT"/>
        </w:rPr>
        <w:t>6</w:t>
      </w:r>
      <w:r w:rsidRPr="00360153">
        <w:rPr>
          <w:lang w:eastAsia="lt-LT"/>
        </w:rPr>
        <w:t xml:space="preserve">. Pasiūlymo galiojimas </w:t>
      </w:r>
      <w:r w:rsidRPr="00360153">
        <w:t xml:space="preserve">– </w:t>
      </w:r>
      <w:r w:rsidR="00457FAB">
        <w:rPr>
          <w:lang w:eastAsia="lt-LT"/>
        </w:rPr>
        <w:t>_____________</w:t>
      </w:r>
      <w:r w:rsidRPr="00360153">
        <w:rPr>
          <w:lang w:eastAsia="lt-LT"/>
        </w:rPr>
        <w:t xml:space="preserve"> dienų. </w:t>
      </w:r>
    </w:p>
    <w:p w14:paraId="0A77BB4A" w14:textId="77777777" w:rsidR="00B023F7" w:rsidRPr="00360153" w:rsidRDefault="00B023F7" w:rsidP="00B023F7">
      <w:pPr>
        <w:pStyle w:val="Sraopastraipa"/>
        <w:widowControl w:val="0"/>
        <w:suppressAutoHyphens/>
        <w:ind w:left="360"/>
        <w:jc w:val="both"/>
        <w:rPr>
          <w:lang w:eastAsia="lt-LT"/>
        </w:rPr>
      </w:pPr>
    </w:p>
    <w:p w14:paraId="2E58BA1C" w14:textId="0D299C0D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>
        <w:rPr>
          <w:lang w:eastAsia="lt-LT"/>
        </w:rPr>
        <w:t>17</w:t>
      </w:r>
      <w:r w:rsidRPr="00360153">
        <w:rPr>
          <w:lang w:eastAsia="lt-LT"/>
        </w:rPr>
        <w:t xml:space="preserve">.Konfidenciali informacija </w:t>
      </w:r>
      <w:r w:rsidR="00457FAB">
        <w:rPr>
          <w:lang w:eastAsia="lt-LT"/>
        </w:rPr>
        <w:t>___________________________________________________.</w:t>
      </w:r>
    </w:p>
    <w:p w14:paraId="1CE88ECE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</w:p>
    <w:p w14:paraId="20BB2504" w14:textId="77777777" w:rsidR="00B023F7" w:rsidRPr="00360153" w:rsidRDefault="00B023F7" w:rsidP="00B023F7">
      <w:pPr>
        <w:tabs>
          <w:tab w:val="left" w:pos="0"/>
        </w:tabs>
        <w:ind w:right="180" w:firstLine="426"/>
        <w:rPr>
          <w:szCs w:val="24"/>
        </w:rPr>
      </w:pPr>
      <w:r w:rsidRPr="00360153">
        <w:rPr>
          <w:szCs w:val="24"/>
        </w:rPr>
        <w:t>Patvirtinu, kad:</w:t>
      </w:r>
    </w:p>
    <w:p w14:paraId="4687DC6D" w14:textId="77777777" w:rsidR="00B023F7" w:rsidRPr="00360153" w:rsidRDefault="00B023F7" w:rsidP="00B023F7">
      <w:pPr>
        <w:tabs>
          <w:tab w:val="left" w:pos="0"/>
        </w:tabs>
        <w:ind w:right="180" w:firstLine="426"/>
        <w:rPr>
          <w:szCs w:val="24"/>
        </w:rPr>
      </w:pPr>
      <w:r w:rsidRPr="00360153">
        <w:rPr>
          <w:szCs w:val="24"/>
        </w:rPr>
        <w:t>1. pasiūlymas atitinka pirkimo dokumentų reikalavimus ir sąlygas;</w:t>
      </w:r>
    </w:p>
    <w:p w14:paraId="6520107F" w14:textId="77777777" w:rsidR="00B023F7" w:rsidRPr="00360153" w:rsidRDefault="00B023F7" w:rsidP="00B023F7">
      <w:pPr>
        <w:tabs>
          <w:tab w:val="left" w:pos="0"/>
        </w:tabs>
        <w:ind w:right="180" w:firstLine="426"/>
        <w:jc w:val="both"/>
        <w:rPr>
          <w:szCs w:val="24"/>
        </w:rPr>
      </w:pPr>
      <w:r w:rsidRPr="00360153">
        <w:rPr>
          <w:szCs w:val="24"/>
        </w:rPr>
        <w:t>2. iki bus sudaryta oficiali pirkimo ir pardavimo sutartis, šis pasiūlymas galioja kaip įpareigojanti sutartis;</w:t>
      </w:r>
    </w:p>
    <w:p w14:paraId="1A25BC3E" w14:textId="77777777" w:rsidR="00B023F7" w:rsidRPr="00360153" w:rsidRDefault="00B023F7" w:rsidP="00B023F7">
      <w:pPr>
        <w:tabs>
          <w:tab w:val="left" w:pos="0"/>
        </w:tabs>
        <w:ind w:right="180" w:firstLine="426"/>
        <w:jc w:val="both"/>
        <w:rPr>
          <w:szCs w:val="24"/>
        </w:rPr>
      </w:pPr>
      <w:r w:rsidRPr="00360153">
        <w:rPr>
          <w:szCs w:val="24"/>
        </w:rPr>
        <w:t>3. esu informuotas, kad po derybų nepagrįstai atsisakęs sudaryti pirkimo sutartį, privalėsiu Šilalės rajono savivaldybės administracijai į nurodytą sąskaitą sumokėti 50 procentų mano siūlomo parduoti buto individualaus vertinimo išlaidų.</w:t>
      </w:r>
    </w:p>
    <w:p w14:paraId="34B363C7" w14:textId="50C954B1" w:rsidR="00B023F7" w:rsidRPr="00360153" w:rsidRDefault="00B023F7" w:rsidP="00B023F7">
      <w:pPr>
        <w:tabs>
          <w:tab w:val="left" w:pos="0"/>
        </w:tabs>
        <w:ind w:firstLine="426"/>
        <w:jc w:val="both"/>
      </w:pPr>
      <w:r w:rsidRPr="00360153">
        <w:t>Patvirtinu, kad šiame pasiūlyme pateikti duomenys yra teisingi ___________________</w:t>
      </w:r>
      <w:r w:rsidR="003749B0">
        <w:t>_____</w:t>
      </w:r>
    </w:p>
    <w:p w14:paraId="6107872F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 w:val="20"/>
        </w:rPr>
      </w:pPr>
      <w:r w:rsidRPr="00360153">
        <w:t xml:space="preserve">                                                                                                               </w:t>
      </w:r>
      <w:r w:rsidRPr="00360153">
        <w:rPr>
          <w:sz w:val="20"/>
        </w:rPr>
        <w:t>(parašas)</w:t>
      </w:r>
    </w:p>
    <w:p w14:paraId="78D9F142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5C09735A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</w:p>
    <w:p w14:paraId="719B1FA1" w14:textId="77777777" w:rsidR="00B023F7" w:rsidRPr="00360153" w:rsidRDefault="00B023F7" w:rsidP="00B023F7">
      <w:pPr>
        <w:tabs>
          <w:tab w:val="left" w:pos="0"/>
        </w:tabs>
        <w:ind w:firstLine="426"/>
        <w:jc w:val="both"/>
      </w:pPr>
      <w:r w:rsidRPr="00360153">
        <w:t>PRIDEDAMA:</w:t>
      </w:r>
    </w:p>
    <w:p w14:paraId="67195ED1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 w:rsidRPr="00360153">
        <w:rPr>
          <w:szCs w:val="24"/>
        </w:rPr>
        <w:t>1. Siūlomo parduoti buto nuosavybę patvirtinantis dokumentas (VĮ Registrų centro išrašo, ne senesnio kaip 1 mėn. iki dokumentų pateikimo, kopija), ____ lapai(ų);</w:t>
      </w:r>
    </w:p>
    <w:p w14:paraId="53577787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 w:rsidRPr="00360153">
        <w:rPr>
          <w:szCs w:val="24"/>
        </w:rPr>
        <w:t xml:space="preserve">2. </w:t>
      </w:r>
      <w:r w:rsidRPr="00360153">
        <w:rPr>
          <w:rFonts w:eastAsia="Calibri"/>
        </w:rPr>
        <w:t>Kadastrinių matavimų bylos kopija</w:t>
      </w:r>
      <w:r w:rsidRPr="00360153">
        <w:rPr>
          <w:szCs w:val="24"/>
        </w:rPr>
        <w:t xml:space="preserve"> _____ lapai(ų);</w:t>
      </w:r>
    </w:p>
    <w:p w14:paraId="5D915CB1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 w:rsidRPr="00360153">
        <w:rPr>
          <w:szCs w:val="24"/>
        </w:rPr>
        <w:t>3. Įgaliojimo (jei pasiūlymą teikia ne savininkas) kopija, _____ lapai(ų);</w:t>
      </w:r>
    </w:p>
    <w:p w14:paraId="2C9DECA9" w14:textId="77777777" w:rsidR="00B023F7" w:rsidRPr="00360153" w:rsidRDefault="00B023F7" w:rsidP="00B023F7">
      <w:pPr>
        <w:tabs>
          <w:tab w:val="left" w:pos="0"/>
        </w:tabs>
        <w:ind w:firstLine="426"/>
        <w:jc w:val="both"/>
        <w:rPr>
          <w:szCs w:val="24"/>
        </w:rPr>
      </w:pPr>
      <w:r w:rsidRPr="00360153">
        <w:rPr>
          <w:szCs w:val="24"/>
        </w:rPr>
        <w:t>4. Kiti dokumentai ______ lapai(ų).</w:t>
      </w:r>
    </w:p>
    <w:p w14:paraId="418CDA9F" w14:textId="77777777" w:rsidR="00B023F7" w:rsidRPr="00360153" w:rsidRDefault="00B023F7" w:rsidP="00B023F7">
      <w:pPr>
        <w:ind w:firstLine="720"/>
        <w:jc w:val="both"/>
        <w:rPr>
          <w:szCs w:val="24"/>
        </w:rPr>
      </w:pPr>
    </w:p>
    <w:p w14:paraId="53ABEDB0" w14:textId="77777777" w:rsidR="00B023F7" w:rsidRPr="00360153" w:rsidRDefault="00B023F7" w:rsidP="00B023F7">
      <w:pPr>
        <w:ind w:firstLine="720"/>
        <w:jc w:val="both"/>
      </w:pPr>
    </w:p>
    <w:p w14:paraId="05CA504F" w14:textId="77777777" w:rsidR="00B023F7" w:rsidRPr="00360153" w:rsidRDefault="00B023F7" w:rsidP="00B023F7">
      <w:pPr>
        <w:jc w:val="both"/>
      </w:pPr>
    </w:p>
    <w:p w14:paraId="3D77923C" w14:textId="77777777" w:rsidR="00B023F7" w:rsidRPr="00360153" w:rsidRDefault="00B023F7" w:rsidP="00B023F7">
      <w:pPr>
        <w:ind w:firstLine="720"/>
        <w:jc w:val="both"/>
      </w:pPr>
      <w:r w:rsidRPr="00360153">
        <w:t xml:space="preserve">                                              ______________                         ______________________</w:t>
      </w:r>
    </w:p>
    <w:p w14:paraId="2F31CFBB" w14:textId="77777777" w:rsidR="00B023F7" w:rsidRPr="00360153" w:rsidRDefault="00B023F7" w:rsidP="00B023F7">
      <w:pPr>
        <w:tabs>
          <w:tab w:val="left" w:pos="709"/>
        </w:tabs>
        <w:ind w:firstLine="720"/>
        <w:jc w:val="both"/>
        <w:rPr>
          <w:sz w:val="20"/>
        </w:rPr>
      </w:pPr>
      <w:r w:rsidRPr="00360153">
        <w:t xml:space="preserve">                                                      </w:t>
      </w:r>
      <w:r w:rsidRPr="00360153">
        <w:rPr>
          <w:sz w:val="20"/>
        </w:rPr>
        <w:t>(parašas)</w:t>
      </w:r>
      <w:r w:rsidRPr="00360153">
        <w:t xml:space="preserve">                                  </w:t>
      </w:r>
      <w:r w:rsidRPr="00360153">
        <w:rPr>
          <w:sz w:val="20"/>
        </w:rPr>
        <w:t>(vardas, pavardė)</w:t>
      </w:r>
    </w:p>
    <w:p w14:paraId="24FAFACC" w14:textId="77777777" w:rsidR="00B023F7" w:rsidRPr="00360153" w:rsidRDefault="00B023F7" w:rsidP="00B023F7">
      <w:pPr>
        <w:ind w:right="180"/>
        <w:rPr>
          <w:szCs w:val="24"/>
        </w:rPr>
      </w:pPr>
      <w:r w:rsidRPr="00360153">
        <w:rPr>
          <w:szCs w:val="24"/>
        </w:rPr>
        <w:tab/>
      </w:r>
      <w:r w:rsidRPr="00360153">
        <w:rPr>
          <w:szCs w:val="24"/>
        </w:rPr>
        <w:tab/>
      </w:r>
      <w:r w:rsidRPr="00360153">
        <w:rPr>
          <w:szCs w:val="24"/>
        </w:rPr>
        <w:tab/>
        <w:t xml:space="preserve">              </w:t>
      </w:r>
    </w:p>
    <w:p w14:paraId="4B7430FC" w14:textId="77777777" w:rsidR="00B023F7" w:rsidRDefault="00B023F7" w:rsidP="00B023F7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1E95C8A2" w14:textId="77777777" w:rsidR="0098446A" w:rsidRDefault="0098446A"/>
    <w:sectPr w:rsidR="0098446A" w:rsidSect="0049248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8128C"/>
    <w:multiLevelType w:val="hybridMultilevel"/>
    <w:tmpl w:val="92F40386"/>
    <w:lvl w:ilvl="0" w:tplc="0427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76876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4"/>
    <w:rsid w:val="00193156"/>
    <w:rsid w:val="00255231"/>
    <w:rsid w:val="003749B0"/>
    <w:rsid w:val="003D44F4"/>
    <w:rsid w:val="00457FAB"/>
    <w:rsid w:val="00492483"/>
    <w:rsid w:val="006E751C"/>
    <w:rsid w:val="007E06AB"/>
    <w:rsid w:val="0098446A"/>
    <w:rsid w:val="009E68AA"/>
    <w:rsid w:val="00B023F7"/>
    <w:rsid w:val="00F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EAE7"/>
  <w15:chartTrackingRefBased/>
  <w15:docId w15:val="{929AF5C7-67AA-434B-A7DD-0EF22E02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3F7"/>
    <w:rPr>
      <w:rFonts w:eastAsia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D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D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44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D44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D44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D44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D44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D44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D44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44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D44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D44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D44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D44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D44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D44F4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D4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D44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D44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D4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D44F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D44F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D44F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D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D44F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D44F4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rsid w:val="00B023F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3F7"/>
    <w:rPr>
      <w:rFonts w:eastAsia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4203</Words>
  <Characters>2396</Characters>
  <Application>Microsoft Office Word</Application>
  <DocSecurity>0</DocSecurity>
  <Lines>19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Maroziene</dc:creator>
  <cp:keywords/>
  <dc:description/>
  <cp:lastModifiedBy>Simona Maroziene</cp:lastModifiedBy>
  <cp:revision>27</cp:revision>
  <dcterms:created xsi:type="dcterms:W3CDTF">2025-05-21T10:09:00Z</dcterms:created>
  <dcterms:modified xsi:type="dcterms:W3CDTF">2025-05-21T10:15:00Z</dcterms:modified>
</cp:coreProperties>
</file>