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07D4" w14:textId="77777777" w:rsidR="00655E63" w:rsidRDefault="002F4D75" w:rsidP="004346B4">
      <w:r>
        <w:t xml:space="preserve"> </w:t>
      </w:r>
    </w:p>
    <w:p w14:paraId="33FBFC26" w14:textId="77777777" w:rsidR="00A75006" w:rsidRPr="00704E82" w:rsidRDefault="00A75006" w:rsidP="004346B4"/>
    <w:p w14:paraId="6505171E" w14:textId="77777777" w:rsidR="004346B4" w:rsidRPr="00A75006" w:rsidRDefault="00A75006" w:rsidP="00A75006">
      <w:pPr>
        <w:jc w:val="center"/>
        <w:rPr>
          <w:b/>
        </w:rPr>
      </w:pPr>
      <w:r w:rsidRPr="00A75006">
        <w:rPr>
          <w:b/>
        </w:rPr>
        <w:t>POTVARKIS</w:t>
      </w:r>
    </w:p>
    <w:p w14:paraId="6BA86867" w14:textId="0E4FD64B" w:rsidR="00A36BDA" w:rsidRDefault="00A36BDA" w:rsidP="00A36BDA">
      <w:pPr>
        <w:jc w:val="center"/>
        <w:rPr>
          <w:b/>
          <w:caps/>
        </w:rPr>
      </w:pPr>
      <w:r w:rsidRPr="003D4DBE">
        <w:rPr>
          <w:b/>
        </w:rPr>
        <w:t>DĖL</w:t>
      </w:r>
      <w:r w:rsidRPr="003D4DBE">
        <w:t xml:space="preserve"> </w:t>
      </w:r>
      <w:r w:rsidR="000731F1">
        <w:rPr>
          <w:b/>
        </w:rPr>
        <w:t>TEIKIMO</w:t>
      </w:r>
      <w:r w:rsidR="00531CE3">
        <w:rPr>
          <w:b/>
        </w:rPr>
        <w:t xml:space="preserve"> PA</w:t>
      </w:r>
      <w:r w:rsidR="0007322D">
        <w:rPr>
          <w:b/>
        </w:rPr>
        <w:t xml:space="preserve">KEISTI </w:t>
      </w:r>
      <w:r w:rsidR="00531CE3">
        <w:rPr>
          <w:b/>
        </w:rPr>
        <w:t xml:space="preserve">ŠILALĖS </w:t>
      </w:r>
      <w:r w:rsidR="006216E3">
        <w:rPr>
          <w:b/>
        </w:rPr>
        <w:t xml:space="preserve">DARIAUS IR GIRĖNO PROGIMNAZIJOS </w:t>
      </w:r>
      <w:r w:rsidR="005A5FB8">
        <w:rPr>
          <w:b/>
        </w:rPr>
        <w:t>NUOSTAT</w:t>
      </w:r>
      <w:r w:rsidR="0007322D">
        <w:rPr>
          <w:b/>
        </w:rPr>
        <w:t>US, PATVIRTINTUS</w:t>
      </w:r>
      <w:r w:rsidR="004B2FCB">
        <w:rPr>
          <w:b/>
        </w:rPr>
        <w:t xml:space="preserve"> ŠILALĖS RAJONO SAVIVALDYBĖS TARYBOS 2024 M. LIEPOS 25 D. SPRENDIMU NR. T1-199 „DĖL ŠILALĖS DARIAUS IR GIRĖNO PROGIMNAZIJOS NUOSTATŲ PATVIRTINIMO“</w:t>
      </w:r>
    </w:p>
    <w:p w14:paraId="09D7C054" w14:textId="77777777" w:rsidR="00E321B0" w:rsidRDefault="00E321B0" w:rsidP="00A75006">
      <w:pPr>
        <w:jc w:val="center"/>
      </w:pPr>
    </w:p>
    <w:p w14:paraId="36BA1BD3" w14:textId="1F0AE4EF" w:rsidR="00A75006" w:rsidRDefault="00432402" w:rsidP="00A75006">
      <w:pPr>
        <w:jc w:val="center"/>
      </w:pPr>
      <w:r>
        <w:t>20</w:t>
      </w:r>
      <w:r w:rsidR="00797ED3">
        <w:t>2</w:t>
      </w:r>
      <w:r w:rsidR="00FB4CC7">
        <w:t>5</w:t>
      </w:r>
      <w:r w:rsidR="00A75006" w:rsidRPr="00A75006">
        <w:t xml:space="preserve"> m. </w:t>
      </w:r>
      <w:r w:rsidR="00FB4CC7">
        <w:t>balandžio</w:t>
      </w:r>
      <w:r w:rsidR="000731F1">
        <w:t xml:space="preserve"> </w:t>
      </w:r>
      <w:r w:rsidR="00AE560D">
        <w:t>18</w:t>
      </w:r>
      <w:r w:rsidR="00E95BE8">
        <w:t xml:space="preserve"> </w:t>
      </w:r>
      <w:r w:rsidR="00A75006" w:rsidRPr="00A75006">
        <w:t>d</w:t>
      </w:r>
      <w:r w:rsidR="00A75006">
        <w:t xml:space="preserve">. Nr. </w:t>
      </w:r>
      <w:r w:rsidR="00AE560D">
        <w:t>T3-162</w:t>
      </w:r>
    </w:p>
    <w:p w14:paraId="1CCA306A" w14:textId="77777777" w:rsidR="00A75006" w:rsidRDefault="002B0B60" w:rsidP="00A75006">
      <w:pPr>
        <w:jc w:val="center"/>
      </w:pPr>
      <w:r>
        <w:t>Šilalė</w:t>
      </w:r>
    </w:p>
    <w:p w14:paraId="13B02648" w14:textId="77777777" w:rsidR="002B0B60" w:rsidRDefault="002B0B60" w:rsidP="00A75006">
      <w:pPr>
        <w:jc w:val="center"/>
      </w:pPr>
    </w:p>
    <w:p w14:paraId="75CFE46B" w14:textId="03DA80B2" w:rsidR="00D842C0" w:rsidRDefault="00A75006" w:rsidP="00D842C0">
      <w:pPr>
        <w:pStyle w:val="WW-Pagrindiniotekstotrauka2"/>
        <w:ind w:firstLine="731"/>
        <w:rPr>
          <w:rFonts w:ascii="Times New Roman" w:hAnsi="Times New Roman"/>
          <w:lang w:val="lt-LT"/>
        </w:rPr>
      </w:pPr>
      <w:r w:rsidRPr="007B5F99">
        <w:rPr>
          <w:rFonts w:ascii="Times New Roman" w:hAnsi="Times New Roman"/>
          <w:lang w:val="lt-LT"/>
        </w:rPr>
        <w:t>Vadovaudamasis Lietuvos Respublikos vietos</w:t>
      </w:r>
      <w:r w:rsidRPr="00347D84">
        <w:rPr>
          <w:rFonts w:ascii="Times New Roman" w:hAnsi="Times New Roman"/>
          <w:lang w:val="lt-LT"/>
        </w:rPr>
        <w:t xml:space="preserve"> </w:t>
      </w:r>
      <w:r w:rsidRPr="00CB4AFB">
        <w:rPr>
          <w:rFonts w:ascii="Times New Roman" w:hAnsi="Times New Roman"/>
          <w:lang w:val="lt-LT"/>
        </w:rPr>
        <w:t>sav</w:t>
      </w:r>
      <w:r w:rsidR="00012961" w:rsidRPr="00CB4AFB">
        <w:rPr>
          <w:rFonts w:ascii="Times New Roman" w:hAnsi="Times New Roman"/>
          <w:lang w:val="lt-LT"/>
        </w:rPr>
        <w:t xml:space="preserve">ivaldos </w:t>
      </w:r>
      <w:r w:rsidR="00012961" w:rsidRPr="005C5E70">
        <w:rPr>
          <w:rFonts w:ascii="Times New Roman" w:hAnsi="Times New Roman"/>
          <w:lang w:val="lt-LT"/>
        </w:rPr>
        <w:t xml:space="preserve">įstatymo </w:t>
      </w:r>
      <w:r w:rsidR="00531CE3">
        <w:rPr>
          <w:rFonts w:ascii="Times New Roman" w:hAnsi="Times New Roman"/>
          <w:lang w:val="lt-LT"/>
        </w:rPr>
        <w:t>27</w:t>
      </w:r>
      <w:r w:rsidR="00012961" w:rsidRPr="005C5E70">
        <w:rPr>
          <w:rFonts w:ascii="Times New Roman" w:hAnsi="Times New Roman"/>
          <w:lang w:val="lt-LT"/>
        </w:rPr>
        <w:t xml:space="preserve"> straipsnio </w:t>
      </w:r>
      <w:r w:rsidR="00132075">
        <w:rPr>
          <w:rFonts w:ascii="Times New Roman" w:hAnsi="Times New Roman"/>
          <w:lang w:val="lt-LT"/>
        </w:rPr>
        <w:t xml:space="preserve">2 dalies 6 </w:t>
      </w:r>
      <w:r w:rsidR="00531CE3">
        <w:rPr>
          <w:rFonts w:ascii="Times New Roman" w:hAnsi="Times New Roman"/>
          <w:lang w:val="lt-LT"/>
        </w:rPr>
        <w:t>punk</w:t>
      </w:r>
      <w:r w:rsidR="00132075">
        <w:rPr>
          <w:rFonts w:ascii="Times New Roman" w:hAnsi="Times New Roman"/>
          <w:lang w:val="lt-LT"/>
        </w:rPr>
        <w:t>tu</w:t>
      </w:r>
      <w:r w:rsidR="00D9486E">
        <w:rPr>
          <w:rFonts w:ascii="Times New Roman" w:hAnsi="Times New Roman"/>
          <w:lang w:val="lt-LT"/>
        </w:rPr>
        <w:t xml:space="preserve">, </w:t>
      </w:r>
    </w:p>
    <w:p w14:paraId="2B056966" w14:textId="4E78D4E1" w:rsidR="00D842C0" w:rsidRDefault="00D842C0" w:rsidP="00D842C0">
      <w:pPr>
        <w:pStyle w:val="WW-Pagrindiniotekstotrauka2"/>
        <w:ind w:firstLine="731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t e i k i u </w:t>
      </w:r>
      <w:r w:rsidR="00801FB6">
        <w:rPr>
          <w:rFonts w:ascii="Times New Roman" w:hAnsi="Times New Roman"/>
          <w:lang w:val="lt-LT"/>
        </w:rPr>
        <w:t xml:space="preserve"> </w:t>
      </w:r>
      <w:r w:rsidR="00351F27">
        <w:rPr>
          <w:rFonts w:ascii="Times New Roman" w:hAnsi="Times New Roman"/>
          <w:lang w:val="lt-LT"/>
        </w:rPr>
        <w:t>Šilalės rajono savivaldybės tarybai pa</w:t>
      </w:r>
      <w:r w:rsidR="0007322D">
        <w:rPr>
          <w:rFonts w:ascii="Times New Roman" w:hAnsi="Times New Roman"/>
          <w:lang w:val="lt-LT"/>
        </w:rPr>
        <w:t xml:space="preserve">keisti </w:t>
      </w:r>
      <w:r w:rsidR="00351F27">
        <w:rPr>
          <w:rFonts w:ascii="Times New Roman" w:hAnsi="Times New Roman"/>
          <w:lang w:val="lt-LT"/>
        </w:rPr>
        <w:t xml:space="preserve"> Šilalės </w:t>
      </w:r>
      <w:r w:rsidR="006216E3">
        <w:rPr>
          <w:rFonts w:ascii="Times New Roman" w:hAnsi="Times New Roman"/>
          <w:lang w:val="lt-LT"/>
        </w:rPr>
        <w:t>Dariaus ir Girėno progimnazijos</w:t>
      </w:r>
      <w:r w:rsidR="0053797F">
        <w:rPr>
          <w:rFonts w:ascii="Times New Roman" w:hAnsi="Times New Roman"/>
          <w:lang w:val="lt-LT"/>
        </w:rPr>
        <w:t xml:space="preserve"> nuo</w:t>
      </w:r>
      <w:r w:rsidR="00967EA0">
        <w:rPr>
          <w:rFonts w:ascii="Times New Roman" w:hAnsi="Times New Roman"/>
          <w:lang w:val="lt-LT"/>
        </w:rPr>
        <w:t>s</w:t>
      </w:r>
      <w:r w:rsidR="0053797F">
        <w:rPr>
          <w:rFonts w:ascii="Times New Roman" w:hAnsi="Times New Roman"/>
          <w:lang w:val="lt-LT"/>
        </w:rPr>
        <w:t>tat</w:t>
      </w:r>
      <w:r w:rsidR="0007322D">
        <w:rPr>
          <w:rFonts w:ascii="Times New Roman" w:hAnsi="Times New Roman"/>
          <w:lang w:val="lt-LT"/>
        </w:rPr>
        <w:t>us</w:t>
      </w:r>
      <w:r w:rsidR="004B2FCB">
        <w:rPr>
          <w:rFonts w:ascii="Times New Roman" w:hAnsi="Times New Roman"/>
          <w:lang w:val="lt-LT"/>
        </w:rPr>
        <w:t xml:space="preserve"> (toliau – Nuostat</w:t>
      </w:r>
      <w:r w:rsidR="006070FE">
        <w:rPr>
          <w:rFonts w:ascii="Times New Roman" w:hAnsi="Times New Roman"/>
          <w:lang w:val="lt-LT"/>
        </w:rPr>
        <w:t>a</w:t>
      </w:r>
      <w:r w:rsidR="004B2FCB">
        <w:rPr>
          <w:rFonts w:ascii="Times New Roman" w:hAnsi="Times New Roman"/>
          <w:lang w:val="lt-LT"/>
        </w:rPr>
        <w:t>i), patvirtint</w:t>
      </w:r>
      <w:r w:rsidR="0007322D">
        <w:rPr>
          <w:rFonts w:ascii="Times New Roman" w:hAnsi="Times New Roman"/>
          <w:lang w:val="lt-LT"/>
        </w:rPr>
        <w:t>us</w:t>
      </w:r>
      <w:r w:rsidR="004B2FCB">
        <w:rPr>
          <w:rFonts w:ascii="Times New Roman" w:hAnsi="Times New Roman"/>
          <w:lang w:val="lt-LT"/>
        </w:rPr>
        <w:t xml:space="preserve"> Šilalės rajono savivaldybės tarybos 2024 m. liepos 25 d. sprendimu Nr. T1-199 „Dėl Šilalės Dariaus ir Girėno progimnazijos nuostatų patvirtinimo“:</w:t>
      </w:r>
    </w:p>
    <w:p w14:paraId="70934443" w14:textId="0C8B8FE3" w:rsidR="004B2FCB" w:rsidRDefault="004B2FCB" w:rsidP="00D842C0">
      <w:pPr>
        <w:pStyle w:val="WW-Pagrindiniotekstotrauka2"/>
        <w:ind w:firstLine="731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1. Pakeisti 8.4 papunktį ir jį išdėstyti taip:</w:t>
      </w:r>
    </w:p>
    <w:p w14:paraId="71F5DE60" w14:textId="649E5C15" w:rsidR="004E1D4F" w:rsidRDefault="004B2FCB" w:rsidP="00E17767">
      <w:pPr>
        <w:pStyle w:val="WW-Pagrindiniotekstotrauka2"/>
        <w:ind w:firstLine="731"/>
        <w:rPr>
          <w:szCs w:val="24"/>
        </w:rPr>
      </w:pPr>
      <w:r>
        <w:rPr>
          <w:rFonts w:ascii="Times New Roman" w:hAnsi="Times New Roman"/>
          <w:lang w:val="lt-LT"/>
        </w:rPr>
        <w:t xml:space="preserve">„8.4. priimą sprendimą dėl Progimnazijos </w:t>
      </w:r>
      <w:r w:rsidR="003205E4">
        <w:rPr>
          <w:rFonts w:ascii="Times New Roman" w:hAnsi="Times New Roman"/>
          <w:lang w:val="lt-LT"/>
        </w:rPr>
        <w:t>padalinio (</w:t>
      </w:r>
      <w:r w:rsidR="004E1D4F">
        <w:rPr>
          <w:szCs w:val="24"/>
        </w:rPr>
        <w:t>filialo</w:t>
      </w:r>
      <w:r w:rsidR="003205E4">
        <w:rPr>
          <w:szCs w:val="24"/>
        </w:rPr>
        <w:t>)</w:t>
      </w:r>
      <w:r w:rsidR="004E1D4F">
        <w:rPr>
          <w:szCs w:val="24"/>
        </w:rPr>
        <w:t xml:space="preserve"> steigimo ir jo veiklos nutraukimo“.</w:t>
      </w:r>
    </w:p>
    <w:p w14:paraId="7973E28C" w14:textId="79FD29A8" w:rsidR="004E1D4F" w:rsidRDefault="004E1D4F" w:rsidP="00E17767">
      <w:pPr>
        <w:pStyle w:val="WW-Pagrindiniotekstotrauka2"/>
        <w:ind w:firstLine="731"/>
        <w:rPr>
          <w:szCs w:val="24"/>
        </w:rPr>
      </w:pPr>
      <w:r>
        <w:rPr>
          <w:szCs w:val="24"/>
        </w:rPr>
        <w:t>2. Papildyti 3</w:t>
      </w:r>
      <w:r w:rsidR="00C52BF0">
        <w:rPr>
          <w:szCs w:val="24"/>
        </w:rPr>
        <w:t>6</w:t>
      </w:r>
      <w:r>
        <w:rPr>
          <w:rFonts w:ascii="Times New Roman" w:hAnsi="Times New Roman"/>
          <w:szCs w:val="24"/>
        </w:rPr>
        <w:t>¹</w:t>
      </w:r>
      <w:r>
        <w:rPr>
          <w:szCs w:val="24"/>
        </w:rPr>
        <w:t xml:space="preserve"> punktu:</w:t>
      </w:r>
    </w:p>
    <w:p w14:paraId="54A7A663" w14:textId="443A33BD" w:rsidR="004E1D4F" w:rsidRPr="00015BB0" w:rsidRDefault="004E1D4F" w:rsidP="004E1D4F">
      <w:pPr>
        <w:pStyle w:val="Sraopastraipa"/>
        <w:tabs>
          <w:tab w:val="left" w:pos="-218"/>
          <w:tab w:val="left" w:pos="-76"/>
          <w:tab w:val="left" w:pos="851"/>
          <w:tab w:val="left" w:pos="1134"/>
          <w:tab w:val="left" w:pos="1276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D4F">
        <w:rPr>
          <w:rFonts w:ascii="Times New Roman" w:hAnsi="Times New Roman" w:cs="Times New Roman"/>
          <w:sz w:val="24"/>
          <w:szCs w:val="24"/>
        </w:rPr>
        <w:t>„3</w:t>
      </w:r>
      <w:r w:rsidR="006070FE">
        <w:rPr>
          <w:rFonts w:ascii="Times New Roman" w:hAnsi="Times New Roman" w:cs="Times New Roman"/>
          <w:sz w:val="24"/>
          <w:szCs w:val="24"/>
        </w:rPr>
        <w:t>6</w:t>
      </w:r>
      <w:r w:rsidRPr="004E1D4F">
        <w:rPr>
          <w:rFonts w:ascii="Times New Roman" w:hAnsi="Times New Roman" w:cs="Times New Roman"/>
          <w:sz w:val="24"/>
          <w:szCs w:val="24"/>
        </w:rPr>
        <w:t>¹.</w:t>
      </w:r>
      <w:r>
        <w:rPr>
          <w:rFonts w:ascii="Times New Roman" w:hAnsi="Times New Roman"/>
          <w:szCs w:val="24"/>
        </w:rPr>
        <w:t xml:space="preserve"> Pro</w:t>
      </w:r>
      <w:r w:rsidR="00FB4CC7">
        <w:rPr>
          <w:rFonts w:ascii="Times New Roman" w:hAnsi="Times New Roman"/>
          <w:szCs w:val="24"/>
        </w:rPr>
        <w:t>g</w:t>
      </w:r>
      <w:r w:rsidRPr="00015BB0">
        <w:rPr>
          <w:rFonts w:ascii="Times New Roman" w:hAnsi="Times New Roman" w:cs="Times New Roman"/>
          <w:sz w:val="24"/>
          <w:szCs w:val="24"/>
        </w:rPr>
        <w:t>imnazijos direktorius nepasibaigus jo kadencijai gali būti atšaukiamas iš pareigų tik dėl šių priežasčių:</w:t>
      </w:r>
    </w:p>
    <w:p w14:paraId="3EA70286" w14:textId="62B1287C" w:rsidR="004E1D4F" w:rsidRPr="00015BB0" w:rsidRDefault="004E1D4F" w:rsidP="004E1D4F">
      <w:pPr>
        <w:pStyle w:val="Sraopastraipa"/>
        <w:tabs>
          <w:tab w:val="left" w:pos="-218"/>
          <w:tab w:val="left" w:pos="-76"/>
          <w:tab w:val="left" w:pos="851"/>
          <w:tab w:val="left" w:pos="1134"/>
          <w:tab w:val="left" w:pos="1276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D4F">
        <w:rPr>
          <w:rFonts w:ascii="Times New Roman" w:hAnsi="Times New Roman" w:cs="Times New Roman"/>
          <w:sz w:val="24"/>
          <w:szCs w:val="24"/>
        </w:rPr>
        <w:t>3</w:t>
      </w:r>
      <w:r w:rsidR="006070FE">
        <w:rPr>
          <w:rFonts w:ascii="Times New Roman" w:hAnsi="Times New Roman" w:cs="Times New Roman"/>
          <w:sz w:val="24"/>
          <w:szCs w:val="24"/>
        </w:rPr>
        <w:t>6</w:t>
      </w:r>
      <w:r w:rsidRPr="004E1D4F">
        <w:rPr>
          <w:rFonts w:ascii="Times New Roman" w:hAnsi="Times New Roman" w:cs="Times New Roman"/>
          <w:sz w:val="24"/>
          <w:szCs w:val="24"/>
        </w:rPr>
        <w:t>¹</w:t>
      </w:r>
      <w:r w:rsidRPr="00015BB0">
        <w:rPr>
          <w:rFonts w:ascii="Times New Roman" w:hAnsi="Times New Roman" w:cs="Times New Roman"/>
          <w:sz w:val="24"/>
          <w:szCs w:val="24"/>
        </w:rPr>
        <w:t>.1. asmuo praranda nepriekaištingą reputaciją;</w:t>
      </w:r>
    </w:p>
    <w:p w14:paraId="2818B15D" w14:textId="3F82B4A8" w:rsidR="004E1D4F" w:rsidRDefault="004E1D4F" w:rsidP="004E1D4F">
      <w:pPr>
        <w:pStyle w:val="Sraopastraipa"/>
        <w:tabs>
          <w:tab w:val="left" w:pos="-218"/>
          <w:tab w:val="left" w:pos="-76"/>
          <w:tab w:val="left" w:pos="851"/>
          <w:tab w:val="left" w:pos="1134"/>
          <w:tab w:val="left" w:pos="1276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E1D4F">
        <w:rPr>
          <w:rFonts w:ascii="Times New Roman" w:hAnsi="Times New Roman" w:cs="Times New Roman"/>
          <w:sz w:val="24"/>
          <w:szCs w:val="24"/>
        </w:rPr>
        <w:t>3</w:t>
      </w:r>
      <w:r w:rsidR="006070FE">
        <w:rPr>
          <w:rFonts w:ascii="Times New Roman" w:hAnsi="Times New Roman" w:cs="Times New Roman"/>
          <w:sz w:val="24"/>
          <w:szCs w:val="24"/>
        </w:rPr>
        <w:t>6</w:t>
      </w:r>
      <w:r w:rsidRPr="004E1D4F">
        <w:rPr>
          <w:rFonts w:ascii="Times New Roman" w:hAnsi="Times New Roman" w:cs="Times New Roman"/>
          <w:sz w:val="24"/>
          <w:szCs w:val="24"/>
        </w:rPr>
        <w:t>¹</w:t>
      </w:r>
      <w:r w:rsidRPr="00015BB0">
        <w:rPr>
          <w:rFonts w:ascii="Times New Roman" w:hAnsi="Times New Roman" w:cs="Times New Roman"/>
          <w:sz w:val="24"/>
          <w:szCs w:val="24"/>
        </w:rPr>
        <w:t>.2. paaiškėja, kad dalyvaudamas viešame konkurse direktoriaus pareigoms eiti nuslėpė ar pateikė tikrovės neatitinkančius duomenis, dėl kurių negalėjo būti priimtas į direktoriaus pareigas</w:t>
      </w:r>
      <w:r w:rsidR="00075153">
        <w:rPr>
          <w:rFonts w:ascii="Times New Roman" w:hAnsi="Times New Roman" w:cs="Times New Roman"/>
          <w:sz w:val="24"/>
          <w:szCs w:val="24"/>
        </w:rPr>
        <w:t>“</w:t>
      </w:r>
      <w:r w:rsidRPr="00015BB0">
        <w:rPr>
          <w:rFonts w:ascii="Times New Roman" w:hAnsi="Times New Roman" w:cs="Times New Roman"/>
          <w:sz w:val="24"/>
          <w:szCs w:val="24"/>
        </w:rPr>
        <w:t>.</w:t>
      </w:r>
    </w:p>
    <w:p w14:paraId="56B2396A" w14:textId="17AEDCF5" w:rsidR="00075153" w:rsidRDefault="00075153" w:rsidP="004E1D4F">
      <w:pPr>
        <w:pStyle w:val="Sraopastraipa"/>
        <w:tabs>
          <w:tab w:val="left" w:pos="-218"/>
          <w:tab w:val="left" w:pos="-76"/>
          <w:tab w:val="left" w:pos="851"/>
          <w:tab w:val="left" w:pos="1134"/>
          <w:tab w:val="left" w:pos="1276"/>
        </w:tabs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Papildyti </w:t>
      </w:r>
      <w:bookmarkStart w:id="0" w:name="_Hlk195541945"/>
      <w:r>
        <w:rPr>
          <w:rFonts w:ascii="Times New Roman" w:hAnsi="Times New Roman" w:cs="Times New Roman"/>
          <w:sz w:val="24"/>
          <w:szCs w:val="24"/>
        </w:rPr>
        <w:t>3</w:t>
      </w:r>
      <w:r w:rsidR="00FC235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²</w:t>
      </w:r>
      <w:bookmarkEnd w:id="0"/>
      <w:r w:rsidR="0007322D">
        <w:rPr>
          <w:rFonts w:ascii="Times New Roman" w:hAnsi="Times New Roman" w:cs="Times New Roman"/>
          <w:sz w:val="24"/>
          <w:szCs w:val="24"/>
        </w:rPr>
        <w:t xml:space="preserve"> punktu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DB23C89" w14:textId="420D2539" w:rsidR="004E1D4F" w:rsidRDefault="00075153" w:rsidP="00075153">
      <w:pPr>
        <w:pStyle w:val="Sraopastraipa"/>
        <w:tabs>
          <w:tab w:val="left" w:pos="-218"/>
          <w:tab w:val="left" w:pos="-76"/>
          <w:tab w:val="left" w:pos="851"/>
          <w:tab w:val="left" w:pos="1134"/>
          <w:tab w:val="left" w:pos="1276"/>
        </w:tabs>
        <w:ind w:left="0" w:firstLine="680"/>
        <w:jc w:val="both"/>
      </w:pPr>
      <w:r>
        <w:rPr>
          <w:rFonts w:ascii="Times New Roman" w:hAnsi="Times New Roman" w:cs="Times New Roman"/>
          <w:sz w:val="24"/>
          <w:szCs w:val="24"/>
        </w:rPr>
        <w:t>„3</w:t>
      </w:r>
      <w:r w:rsidR="006070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². Prog</w:t>
      </w:r>
      <w:r w:rsidRPr="00015BB0">
        <w:rPr>
          <w:rFonts w:ascii="Times New Roman" w:hAnsi="Times New Roman" w:cs="Times New Roman"/>
          <w:sz w:val="24"/>
          <w:szCs w:val="24"/>
        </w:rPr>
        <w:t>imnazijos direktorius apie galimą jo atšaukimą Savivaldybės mero rašytiniu pranešimu informuojamas ne vėliau kaip likus 7 darbo dienoms iki sprendimo, dėl direktoriaus galimo atšaukimo, priėmimo dienos. Pranešime nurodoma</w:t>
      </w:r>
      <w:r w:rsidRPr="003861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BB0">
        <w:rPr>
          <w:rFonts w:ascii="Times New Roman" w:hAnsi="Times New Roman" w:cs="Times New Roman"/>
          <w:sz w:val="24"/>
          <w:szCs w:val="24"/>
        </w:rPr>
        <w:t>sprendimo dėl direktoriaus galimo atšaukimo data, atšaukimo priežastis bei pažymima apie direktoriaus teisę ne vėliau kaip likus 3 darbo dienoms</w:t>
      </w:r>
      <w:r w:rsidRPr="00075153">
        <w:rPr>
          <w:rFonts w:ascii="Times New Roman" w:hAnsi="Times New Roman" w:cs="Times New Roman"/>
          <w:sz w:val="24"/>
          <w:szCs w:val="24"/>
        </w:rPr>
        <w:t xml:space="preserve"> </w:t>
      </w:r>
      <w:r w:rsidRPr="00015BB0">
        <w:rPr>
          <w:rFonts w:ascii="Times New Roman" w:hAnsi="Times New Roman" w:cs="Times New Roman"/>
          <w:sz w:val="24"/>
          <w:szCs w:val="24"/>
        </w:rPr>
        <w:t>iki sprendimo priėmimo dienos pateikti savo argumentuotus paaiškinimus</w:t>
      </w:r>
      <w:r w:rsidRPr="00075153">
        <w:rPr>
          <w:rFonts w:ascii="Times New Roman" w:hAnsi="Times New Roman" w:cs="Times New Roman"/>
          <w:sz w:val="24"/>
          <w:szCs w:val="24"/>
        </w:rPr>
        <w:t>“.</w:t>
      </w:r>
    </w:p>
    <w:p w14:paraId="49A82771" w14:textId="2A5F7068" w:rsidR="00E17767" w:rsidRDefault="00E17767" w:rsidP="00E17767">
      <w:pPr>
        <w:pStyle w:val="WW-Pagrindiniotekstotrauka2"/>
        <w:ind w:firstLine="731"/>
      </w:pPr>
      <w:r>
        <w:t>Šis potvarkis gali būti skundžiamas Lietuvos Respublikos administracinių bylų teisenos įstatymo nustatyta tvarka Lietuvos administracinių ginčų komisijos Klaipėdos apygardos skyriui (</w:t>
      </w:r>
      <w:r w:rsidR="003205E4">
        <w:t>J.</w:t>
      </w:r>
      <w:r w:rsidR="0007322D">
        <w:t xml:space="preserve"> </w:t>
      </w:r>
      <w:r w:rsidR="003205E4">
        <w:t>Janonio g. 92251</w:t>
      </w:r>
      <w:r>
        <w:t xml:space="preserve"> Klaipėda) arba Regionų apygardos administracinio teismo Klaipėdos rūmams (Galinio Pylimo g. 9, 91230 Klaipėda) arba per Lietuvos teismų elektroninių paslaugų portalą (</w:t>
      </w:r>
      <w:hyperlink r:id="rId7" w:history="1">
        <w:r>
          <w:rPr>
            <w:rStyle w:val="Hipersaitas"/>
          </w:rPr>
          <w:t>https://e.teismas.lt</w:t>
        </w:r>
      </w:hyperlink>
      <w:r>
        <w:t>) per vieną mėnesį nuo paskelbimo dienos.</w:t>
      </w:r>
    </w:p>
    <w:p w14:paraId="52FDF71C" w14:textId="77777777" w:rsidR="00E17767" w:rsidRPr="007B5F99" w:rsidRDefault="00E17767" w:rsidP="00E17767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4D2933FA" w14:textId="77777777" w:rsidR="003267FD" w:rsidRPr="007B5F99" w:rsidRDefault="003267FD" w:rsidP="007B5F99">
      <w:pPr>
        <w:pStyle w:val="WW-Pagrindiniotekstotrauka2"/>
        <w:ind w:firstLine="731"/>
        <w:rPr>
          <w:rFonts w:ascii="Times New Roman" w:hAnsi="Times New Roman"/>
          <w:lang w:val="lt-LT"/>
        </w:rPr>
      </w:pPr>
    </w:p>
    <w:p w14:paraId="55AFC4D0" w14:textId="77777777" w:rsidR="005C5DEB" w:rsidRDefault="00C21FCF" w:rsidP="00C21FCF">
      <w:pPr>
        <w:tabs>
          <w:tab w:val="left" w:pos="-120"/>
          <w:tab w:val="left" w:pos="720"/>
        </w:tabs>
        <w:jc w:val="both"/>
      </w:pPr>
      <w:r>
        <w:t>Savivaldybės m</w:t>
      </w:r>
      <w:r w:rsidR="00BA7804">
        <w:t xml:space="preserve">eras             </w:t>
      </w:r>
      <w:r w:rsidR="00651908">
        <w:t xml:space="preserve">                                                                          </w:t>
      </w:r>
      <w:r w:rsidR="005F60FB">
        <w:t>Tadas Bartkus</w:t>
      </w:r>
    </w:p>
    <w:sectPr w:rsidR="005C5DEB" w:rsidSect="000E74D2">
      <w:headerReference w:type="first" r:id="rId8"/>
      <w:pgSz w:w="11907" w:h="16840" w:code="9"/>
      <w:pgMar w:top="1134" w:right="567" w:bottom="1134" w:left="1701" w:header="431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41640" w14:textId="77777777" w:rsidR="00BF6814" w:rsidRDefault="00BF6814">
      <w:r>
        <w:separator/>
      </w:r>
    </w:p>
  </w:endnote>
  <w:endnote w:type="continuationSeparator" w:id="0">
    <w:p w14:paraId="208321C8" w14:textId="77777777" w:rsidR="00BF6814" w:rsidRDefault="00BF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A83F" w14:textId="77777777" w:rsidR="00BF6814" w:rsidRDefault="00BF6814">
      <w:r>
        <w:separator/>
      </w:r>
    </w:p>
  </w:footnote>
  <w:footnote w:type="continuationSeparator" w:id="0">
    <w:p w14:paraId="43EDB002" w14:textId="77777777" w:rsidR="00BF6814" w:rsidRDefault="00BF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2F800" w14:textId="77777777" w:rsidR="00C6261D" w:rsidRDefault="00C6261D" w:rsidP="00A94E8A">
    <w:pPr>
      <w:jc w:val="center"/>
    </w:pPr>
  </w:p>
  <w:p w14:paraId="6C4100D3" w14:textId="77777777" w:rsidR="00C6261D" w:rsidRDefault="00C6261D" w:rsidP="00A94E8A">
    <w:pPr>
      <w:jc w:val="center"/>
    </w:pPr>
  </w:p>
  <w:p w14:paraId="14C97CEA" w14:textId="77777777" w:rsidR="00E95BE8" w:rsidRDefault="00324286" w:rsidP="00A94E8A">
    <w:pPr>
      <w:jc w:val="center"/>
    </w:pPr>
    <w:r>
      <w:rPr>
        <w:noProof/>
      </w:rPr>
      <w:drawing>
        <wp:inline distT="0" distB="0" distL="0" distR="0" wp14:anchorId="5570FB7A" wp14:editId="6A6C4C83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9E3F8" w14:textId="77777777" w:rsidR="00E95BE8" w:rsidRDefault="00E95BE8" w:rsidP="00A94E8A">
    <w:pPr>
      <w:jc w:val="center"/>
    </w:pPr>
  </w:p>
  <w:p w14:paraId="2C3B5518" w14:textId="77777777" w:rsidR="00E95BE8" w:rsidRDefault="00E95BE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</w:p>
  <w:p w14:paraId="7B3C55CD" w14:textId="77777777" w:rsidR="00E95BE8" w:rsidRDefault="00E95BE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meras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50C8"/>
    <w:multiLevelType w:val="hybridMultilevel"/>
    <w:tmpl w:val="B9DA6A98"/>
    <w:lvl w:ilvl="0" w:tplc="67B2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641F3"/>
    <w:multiLevelType w:val="hybridMultilevel"/>
    <w:tmpl w:val="1CCAE888"/>
    <w:lvl w:ilvl="0" w:tplc="46FEF4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8D1D7C"/>
    <w:multiLevelType w:val="hybridMultilevel"/>
    <w:tmpl w:val="AE906FE0"/>
    <w:lvl w:ilvl="0" w:tplc="7B669F88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" w15:restartNumberingAfterBreak="0">
    <w:nsid w:val="2C0048EE"/>
    <w:multiLevelType w:val="hybridMultilevel"/>
    <w:tmpl w:val="FC82A426"/>
    <w:lvl w:ilvl="0" w:tplc="4F585FB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2F0E5837"/>
    <w:multiLevelType w:val="hybridMultilevel"/>
    <w:tmpl w:val="D870D8C8"/>
    <w:lvl w:ilvl="0" w:tplc="7A3271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1B4FC2"/>
    <w:multiLevelType w:val="hybridMultilevel"/>
    <w:tmpl w:val="80A0DE62"/>
    <w:lvl w:ilvl="0" w:tplc="8EE8FA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036B36"/>
    <w:multiLevelType w:val="hybridMultilevel"/>
    <w:tmpl w:val="1346B5FE"/>
    <w:lvl w:ilvl="0" w:tplc="DA5A4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30893794">
    <w:abstractNumId w:val="5"/>
  </w:num>
  <w:num w:numId="2" w16cid:durableId="254479441">
    <w:abstractNumId w:val="1"/>
  </w:num>
  <w:num w:numId="3" w16cid:durableId="687373946">
    <w:abstractNumId w:val="0"/>
  </w:num>
  <w:num w:numId="4" w16cid:durableId="982931578">
    <w:abstractNumId w:val="3"/>
  </w:num>
  <w:num w:numId="5" w16cid:durableId="129976976">
    <w:abstractNumId w:val="4"/>
  </w:num>
  <w:num w:numId="6" w16cid:durableId="1394619690">
    <w:abstractNumId w:val="6"/>
  </w:num>
  <w:num w:numId="7" w16cid:durableId="15481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F7"/>
    <w:rsid w:val="00002CAB"/>
    <w:rsid w:val="00012961"/>
    <w:rsid w:val="00014056"/>
    <w:rsid w:val="00016078"/>
    <w:rsid w:val="00016F60"/>
    <w:rsid w:val="00023FF3"/>
    <w:rsid w:val="00027645"/>
    <w:rsid w:val="00031DE7"/>
    <w:rsid w:val="0003652E"/>
    <w:rsid w:val="00037BC9"/>
    <w:rsid w:val="000408E3"/>
    <w:rsid w:val="00046F09"/>
    <w:rsid w:val="0004791C"/>
    <w:rsid w:val="00052342"/>
    <w:rsid w:val="000526FD"/>
    <w:rsid w:val="00057033"/>
    <w:rsid w:val="0006131D"/>
    <w:rsid w:val="000713D0"/>
    <w:rsid w:val="000731F1"/>
    <w:rsid w:val="0007322D"/>
    <w:rsid w:val="00074F38"/>
    <w:rsid w:val="00075153"/>
    <w:rsid w:val="00080603"/>
    <w:rsid w:val="00084B17"/>
    <w:rsid w:val="00092455"/>
    <w:rsid w:val="000A039E"/>
    <w:rsid w:val="000A37A0"/>
    <w:rsid w:val="000B1508"/>
    <w:rsid w:val="000B7916"/>
    <w:rsid w:val="000D179E"/>
    <w:rsid w:val="000E2857"/>
    <w:rsid w:val="000E469F"/>
    <w:rsid w:val="000E74D2"/>
    <w:rsid w:val="000F22E4"/>
    <w:rsid w:val="001129D4"/>
    <w:rsid w:val="00112B83"/>
    <w:rsid w:val="00113B67"/>
    <w:rsid w:val="0012544C"/>
    <w:rsid w:val="0012640E"/>
    <w:rsid w:val="00127776"/>
    <w:rsid w:val="00127DAF"/>
    <w:rsid w:val="0013163B"/>
    <w:rsid w:val="00131CA4"/>
    <w:rsid w:val="00132075"/>
    <w:rsid w:val="001337FE"/>
    <w:rsid w:val="00136616"/>
    <w:rsid w:val="001408A8"/>
    <w:rsid w:val="00143A72"/>
    <w:rsid w:val="00144996"/>
    <w:rsid w:val="001459C1"/>
    <w:rsid w:val="0015635F"/>
    <w:rsid w:val="00163A48"/>
    <w:rsid w:val="00165DB4"/>
    <w:rsid w:val="00167F34"/>
    <w:rsid w:val="00170F07"/>
    <w:rsid w:val="00180FB2"/>
    <w:rsid w:val="00187081"/>
    <w:rsid w:val="00197E08"/>
    <w:rsid w:val="001A4ECC"/>
    <w:rsid w:val="001A5AB9"/>
    <w:rsid w:val="001B1568"/>
    <w:rsid w:val="001C2854"/>
    <w:rsid w:val="001C2A3C"/>
    <w:rsid w:val="001C2CE6"/>
    <w:rsid w:val="001C505D"/>
    <w:rsid w:val="001C5536"/>
    <w:rsid w:val="001C5887"/>
    <w:rsid w:val="001D4942"/>
    <w:rsid w:val="001D73EF"/>
    <w:rsid w:val="001F1306"/>
    <w:rsid w:val="001F4F85"/>
    <w:rsid w:val="001F6DBA"/>
    <w:rsid w:val="0021275C"/>
    <w:rsid w:val="002526C0"/>
    <w:rsid w:val="00252C0C"/>
    <w:rsid w:val="00252EA4"/>
    <w:rsid w:val="002563D5"/>
    <w:rsid w:val="00256CF7"/>
    <w:rsid w:val="00257E83"/>
    <w:rsid w:val="00261D57"/>
    <w:rsid w:val="00273753"/>
    <w:rsid w:val="0029151A"/>
    <w:rsid w:val="0029164A"/>
    <w:rsid w:val="002925E5"/>
    <w:rsid w:val="002947E8"/>
    <w:rsid w:val="002A6FDF"/>
    <w:rsid w:val="002A7772"/>
    <w:rsid w:val="002B0B60"/>
    <w:rsid w:val="002B7E66"/>
    <w:rsid w:val="002C0ABB"/>
    <w:rsid w:val="002C0DA8"/>
    <w:rsid w:val="002C10E2"/>
    <w:rsid w:val="002D056A"/>
    <w:rsid w:val="002D1220"/>
    <w:rsid w:val="002D19F2"/>
    <w:rsid w:val="002D328D"/>
    <w:rsid w:val="002D40FD"/>
    <w:rsid w:val="002E2389"/>
    <w:rsid w:val="002F0470"/>
    <w:rsid w:val="002F4D75"/>
    <w:rsid w:val="00303F5C"/>
    <w:rsid w:val="00304991"/>
    <w:rsid w:val="003205E4"/>
    <w:rsid w:val="00324286"/>
    <w:rsid w:val="003267FD"/>
    <w:rsid w:val="00327858"/>
    <w:rsid w:val="0033314E"/>
    <w:rsid w:val="0034044E"/>
    <w:rsid w:val="00340E2F"/>
    <w:rsid w:val="00342A76"/>
    <w:rsid w:val="00347D84"/>
    <w:rsid w:val="00351F27"/>
    <w:rsid w:val="00354D13"/>
    <w:rsid w:val="00363D11"/>
    <w:rsid w:val="00370BE8"/>
    <w:rsid w:val="003726ED"/>
    <w:rsid w:val="0037363E"/>
    <w:rsid w:val="0037385D"/>
    <w:rsid w:val="00377678"/>
    <w:rsid w:val="00380CA4"/>
    <w:rsid w:val="00385A07"/>
    <w:rsid w:val="003936DB"/>
    <w:rsid w:val="00396432"/>
    <w:rsid w:val="0039711C"/>
    <w:rsid w:val="003A3EA4"/>
    <w:rsid w:val="003B444A"/>
    <w:rsid w:val="003B7BCF"/>
    <w:rsid w:val="003C3A09"/>
    <w:rsid w:val="003C63FB"/>
    <w:rsid w:val="003C6AFC"/>
    <w:rsid w:val="003D2596"/>
    <w:rsid w:val="003E1103"/>
    <w:rsid w:val="003E1A4A"/>
    <w:rsid w:val="003E3FFC"/>
    <w:rsid w:val="003F1A67"/>
    <w:rsid w:val="003F1BA2"/>
    <w:rsid w:val="0041032D"/>
    <w:rsid w:val="00430E3D"/>
    <w:rsid w:val="00432402"/>
    <w:rsid w:val="004346B4"/>
    <w:rsid w:val="004350A5"/>
    <w:rsid w:val="00442E56"/>
    <w:rsid w:val="00443D29"/>
    <w:rsid w:val="00447C5E"/>
    <w:rsid w:val="00452A8B"/>
    <w:rsid w:val="00461760"/>
    <w:rsid w:val="00461AF2"/>
    <w:rsid w:val="004634D4"/>
    <w:rsid w:val="0047278D"/>
    <w:rsid w:val="00473EC0"/>
    <w:rsid w:val="00476F18"/>
    <w:rsid w:val="00477227"/>
    <w:rsid w:val="004855C7"/>
    <w:rsid w:val="00490439"/>
    <w:rsid w:val="00490492"/>
    <w:rsid w:val="0049455E"/>
    <w:rsid w:val="004A0725"/>
    <w:rsid w:val="004B0F39"/>
    <w:rsid w:val="004B1094"/>
    <w:rsid w:val="004B2FCB"/>
    <w:rsid w:val="004B7623"/>
    <w:rsid w:val="004C2642"/>
    <w:rsid w:val="004C3660"/>
    <w:rsid w:val="004D487D"/>
    <w:rsid w:val="004E1D4F"/>
    <w:rsid w:val="00500CC6"/>
    <w:rsid w:val="00504660"/>
    <w:rsid w:val="00504919"/>
    <w:rsid w:val="00514580"/>
    <w:rsid w:val="00516DFA"/>
    <w:rsid w:val="0052522D"/>
    <w:rsid w:val="00525DB9"/>
    <w:rsid w:val="00531CE3"/>
    <w:rsid w:val="00532C94"/>
    <w:rsid w:val="00535F76"/>
    <w:rsid w:val="0053797F"/>
    <w:rsid w:val="00540EE5"/>
    <w:rsid w:val="00543A26"/>
    <w:rsid w:val="005459E4"/>
    <w:rsid w:val="005459F3"/>
    <w:rsid w:val="00545DBD"/>
    <w:rsid w:val="00546E1B"/>
    <w:rsid w:val="00551450"/>
    <w:rsid w:val="005668DE"/>
    <w:rsid w:val="005706EB"/>
    <w:rsid w:val="005750FC"/>
    <w:rsid w:val="00585EDA"/>
    <w:rsid w:val="005961D5"/>
    <w:rsid w:val="005A5FB8"/>
    <w:rsid w:val="005C5DEB"/>
    <w:rsid w:val="005C5E70"/>
    <w:rsid w:val="005E68A0"/>
    <w:rsid w:val="005E6E94"/>
    <w:rsid w:val="005F0F54"/>
    <w:rsid w:val="005F4AE9"/>
    <w:rsid w:val="005F60FB"/>
    <w:rsid w:val="00601EC6"/>
    <w:rsid w:val="006070FE"/>
    <w:rsid w:val="00612278"/>
    <w:rsid w:val="00613B43"/>
    <w:rsid w:val="006216E3"/>
    <w:rsid w:val="00625A32"/>
    <w:rsid w:val="00640EA1"/>
    <w:rsid w:val="00651908"/>
    <w:rsid w:val="00651DBC"/>
    <w:rsid w:val="00652226"/>
    <w:rsid w:val="00655E63"/>
    <w:rsid w:val="006661B5"/>
    <w:rsid w:val="00673953"/>
    <w:rsid w:val="00682CDF"/>
    <w:rsid w:val="00684976"/>
    <w:rsid w:val="00687E1F"/>
    <w:rsid w:val="00694CE0"/>
    <w:rsid w:val="0069654E"/>
    <w:rsid w:val="00697AB2"/>
    <w:rsid w:val="006A2164"/>
    <w:rsid w:val="006A7554"/>
    <w:rsid w:val="006C3AFC"/>
    <w:rsid w:val="006C7CA3"/>
    <w:rsid w:val="006D2F37"/>
    <w:rsid w:val="006D5502"/>
    <w:rsid w:val="006D63F9"/>
    <w:rsid w:val="006E16AD"/>
    <w:rsid w:val="006E2A75"/>
    <w:rsid w:val="006E46CD"/>
    <w:rsid w:val="006F042F"/>
    <w:rsid w:val="006F2C3A"/>
    <w:rsid w:val="00704E82"/>
    <w:rsid w:val="007054D5"/>
    <w:rsid w:val="00705888"/>
    <w:rsid w:val="00726A74"/>
    <w:rsid w:val="00727474"/>
    <w:rsid w:val="00745F11"/>
    <w:rsid w:val="00754F7A"/>
    <w:rsid w:val="00756594"/>
    <w:rsid w:val="0076274E"/>
    <w:rsid w:val="00763ECF"/>
    <w:rsid w:val="007834FC"/>
    <w:rsid w:val="00796B76"/>
    <w:rsid w:val="00797ED3"/>
    <w:rsid w:val="007A2B73"/>
    <w:rsid w:val="007A556D"/>
    <w:rsid w:val="007A6B9D"/>
    <w:rsid w:val="007B3984"/>
    <w:rsid w:val="007B4D78"/>
    <w:rsid w:val="007B5F99"/>
    <w:rsid w:val="007B7D0F"/>
    <w:rsid w:val="007C0A83"/>
    <w:rsid w:val="007C20F3"/>
    <w:rsid w:val="007C45F1"/>
    <w:rsid w:val="007D5CBE"/>
    <w:rsid w:val="007E507C"/>
    <w:rsid w:val="007E71A8"/>
    <w:rsid w:val="007F38C2"/>
    <w:rsid w:val="007F6DDC"/>
    <w:rsid w:val="00801FB6"/>
    <w:rsid w:val="00805E07"/>
    <w:rsid w:val="008114DE"/>
    <w:rsid w:val="008165D4"/>
    <w:rsid w:val="00827ABC"/>
    <w:rsid w:val="0083253C"/>
    <w:rsid w:val="00833C5C"/>
    <w:rsid w:val="00834690"/>
    <w:rsid w:val="00843635"/>
    <w:rsid w:val="008437F2"/>
    <w:rsid w:val="008563F4"/>
    <w:rsid w:val="00862F46"/>
    <w:rsid w:val="00872F35"/>
    <w:rsid w:val="00890C22"/>
    <w:rsid w:val="0089549E"/>
    <w:rsid w:val="00895A14"/>
    <w:rsid w:val="008A1501"/>
    <w:rsid w:val="008A1BF6"/>
    <w:rsid w:val="008B2D89"/>
    <w:rsid w:val="008B5C2D"/>
    <w:rsid w:val="008C165E"/>
    <w:rsid w:val="008D0859"/>
    <w:rsid w:val="008E0385"/>
    <w:rsid w:val="008E07E2"/>
    <w:rsid w:val="008F0AC7"/>
    <w:rsid w:val="008F0EE3"/>
    <w:rsid w:val="00901499"/>
    <w:rsid w:val="0090657C"/>
    <w:rsid w:val="00907FA0"/>
    <w:rsid w:val="009121F2"/>
    <w:rsid w:val="00913CD7"/>
    <w:rsid w:val="00916993"/>
    <w:rsid w:val="00920008"/>
    <w:rsid w:val="00921D18"/>
    <w:rsid w:val="009224B0"/>
    <w:rsid w:val="009319B3"/>
    <w:rsid w:val="009319C5"/>
    <w:rsid w:val="0093261D"/>
    <w:rsid w:val="00951A32"/>
    <w:rsid w:val="00954C93"/>
    <w:rsid w:val="00967EA0"/>
    <w:rsid w:val="00970D21"/>
    <w:rsid w:val="00971AD8"/>
    <w:rsid w:val="00990AD8"/>
    <w:rsid w:val="00991509"/>
    <w:rsid w:val="009962D8"/>
    <w:rsid w:val="009A3991"/>
    <w:rsid w:val="009A4AA8"/>
    <w:rsid w:val="009A749E"/>
    <w:rsid w:val="009B162D"/>
    <w:rsid w:val="009B3EE0"/>
    <w:rsid w:val="009B484B"/>
    <w:rsid w:val="009C0727"/>
    <w:rsid w:val="009C0F43"/>
    <w:rsid w:val="009C1BD4"/>
    <w:rsid w:val="009C2BF1"/>
    <w:rsid w:val="009E45A5"/>
    <w:rsid w:val="00A041FC"/>
    <w:rsid w:val="00A15924"/>
    <w:rsid w:val="00A22907"/>
    <w:rsid w:val="00A36B73"/>
    <w:rsid w:val="00A36BDA"/>
    <w:rsid w:val="00A477CE"/>
    <w:rsid w:val="00A61B45"/>
    <w:rsid w:val="00A638CE"/>
    <w:rsid w:val="00A6554E"/>
    <w:rsid w:val="00A72C10"/>
    <w:rsid w:val="00A75006"/>
    <w:rsid w:val="00A9383C"/>
    <w:rsid w:val="00A945AE"/>
    <w:rsid w:val="00A94E8A"/>
    <w:rsid w:val="00A954F2"/>
    <w:rsid w:val="00AA266A"/>
    <w:rsid w:val="00AA3279"/>
    <w:rsid w:val="00AA5E83"/>
    <w:rsid w:val="00AA7B5A"/>
    <w:rsid w:val="00AA7C5F"/>
    <w:rsid w:val="00AB2978"/>
    <w:rsid w:val="00AC5DC8"/>
    <w:rsid w:val="00AE182E"/>
    <w:rsid w:val="00AE2AF2"/>
    <w:rsid w:val="00AE54ED"/>
    <w:rsid w:val="00AE560D"/>
    <w:rsid w:val="00B046D0"/>
    <w:rsid w:val="00B05715"/>
    <w:rsid w:val="00B23121"/>
    <w:rsid w:val="00B31B49"/>
    <w:rsid w:val="00B40E38"/>
    <w:rsid w:val="00B43152"/>
    <w:rsid w:val="00B519A4"/>
    <w:rsid w:val="00B60F8C"/>
    <w:rsid w:val="00B6403E"/>
    <w:rsid w:val="00BA1009"/>
    <w:rsid w:val="00BA283E"/>
    <w:rsid w:val="00BA758F"/>
    <w:rsid w:val="00BA77DF"/>
    <w:rsid w:val="00BA7804"/>
    <w:rsid w:val="00BC0CEF"/>
    <w:rsid w:val="00BD0176"/>
    <w:rsid w:val="00BE23C6"/>
    <w:rsid w:val="00BE52A7"/>
    <w:rsid w:val="00BF6814"/>
    <w:rsid w:val="00BF6C47"/>
    <w:rsid w:val="00BF6DDC"/>
    <w:rsid w:val="00C169FA"/>
    <w:rsid w:val="00C20B06"/>
    <w:rsid w:val="00C21FCF"/>
    <w:rsid w:val="00C22D28"/>
    <w:rsid w:val="00C333AC"/>
    <w:rsid w:val="00C343FA"/>
    <w:rsid w:val="00C3467F"/>
    <w:rsid w:val="00C446EE"/>
    <w:rsid w:val="00C52214"/>
    <w:rsid w:val="00C52AC1"/>
    <w:rsid w:val="00C52BF0"/>
    <w:rsid w:val="00C55753"/>
    <w:rsid w:val="00C6261D"/>
    <w:rsid w:val="00C67F20"/>
    <w:rsid w:val="00C72F15"/>
    <w:rsid w:val="00C82232"/>
    <w:rsid w:val="00C95807"/>
    <w:rsid w:val="00C976CA"/>
    <w:rsid w:val="00CA0685"/>
    <w:rsid w:val="00CB03D8"/>
    <w:rsid w:val="00CB327E"/>
    <w:rsid w:val="00CB4AFB"/>
    <w:rsid w:val="00CC1C53"/>
    <w:rsid w:val="00CC284E"/>
    <w:rsid w:val="00CC3B5D"/>
    <w:rsid w:val="00CC6180"/>
    <w:rsid w:val="00CD2358"/>
    <w:rsid w:val="00CD468D"/>
    <w:rsid w:val="00CE1193"/>
    <w:rsid w:val="00CF06F5"/>
    <w:rsid w:val="00CF2FA2"/>
    <w:rsid w:val="00CF4024"/>
    <w:rsid w:val="00D0036C"/>
    <w:rsid w:val="00D12829"/>
    <w:rsid w:val="00D20CA8"/>
    <w:rsid w:val="00D37644"/>
    <w:rsid w:val="00D37D2B"/>
    <w:rsid w:val="00D56C4D"/>
    <w:rsid w:val="00D61609"/>
    <w:rsid w:val="00D6334E"/>
    <w:rsid w:val="00D842C0"/>
    <w:rsid w:val="00D85E1E"/>
    <w:rsid w:val="00D874F9"/>
    <w:rsid w:val="00D9249B"/>
    <w:rsid w:val="00D93113"/>
    <w:rsid w:val="00D9486E"/>
    <w:rsid w:val="00DA0C3C"/>
    <w:rsid w:val="00DA5E31"/>
    <w:rsid w:val="00DC28BB"/>
    <w:rsid w:val="00DD0E85"/>
    <w:rsid w:val="00DD23D1"/>
    <w:rsid w:val="00DD2CAB"/>
    <w:rsid w:val="00E0763F"/>
    <w:rsid w:val="00E11349"/>
    <w:rsid w:val="00E17767"/>
    <w:rsid w:val="00E2237B"/>
    <w:rsid w:val="00E321B0"/>
    <w:rsid w:val="00E329EF"/>
    <w:rsid w:val="00E374B2"/>
    <w:rsid w:val="00E37B8E"/>
    <w:rsid w:val="00E37EF2"/>
    <w:rsid w:val="00E426A1"/>
    <w:rsid w:val="00E45BBA"/>
    <w:rsid w:val="00E46581"/>
    <w:rsid w:val="00E61188"/>
    <w:rsid w:val="00E62315"/>
    <w:rsid w:val="00E71A52"/>
    <w:rsid w:val="00E731CB"/>
    <w:rsid w:val="00E758CE"/>
    <w:rsid w:val="00E8380D"/>
    <w:rsid w:val="00E92C70"/>
    <w:rsid w:val="00E9462A"/>
    <w:rsid w:val="00E95BE8"/>
    <w:rsid w:val="00EA7BFC"/>
    <w:rsid w:val="00EB27D7"/>
    <w:rsid w:val="00EC73C9"/>
    <w:rsid w:val="00ED2C4E"/>
    <w:rsid w:val="00ED77F9"/>
    <w:rsid w:val="00EE259A"/>
    <w:rsid w:val="00EF77FA"/>
    <w:rsid w:val="00F005C5"/>
    <w:rsid w:val="00F024E5"/>
    <w:rsid w:val="00F15EA9"/>
    <w:rsid w:val="00F21D8F"/>
    <w:rsid w:val="00F31A4B"/>
    <w:rsid w:val="00F34E7E"/>
    <w:rsid w:val="00F44929"/>
    <w:rsid w:val="00F45EE3"/>
    <w:rsid w:val="00F50B01"/>
    <w:rsid w:val="00F56A2C"/>
    <w:rsid w:val="00F57BB8"/>
    <w:rsid w:val="00F61A58"/>
    <w:rsid w:val="00F62D1E"/>
    <w:rsid w:val="00F7161D"/>
    <w:rsid w:val="00F911F3"/>
    <w:rsid w:val="00FA1205"/>
    <w:rsid w:val="00FA6B94"/>
    <w:rsid w:val="00FB4793"/>
    <w:rsid w:val="00FB4CC7"/>
    <w:rsid w:val="00FC235C"/>
    <w:rsid w:val="00FC38AA"/>
    <w:rsid w:val="00FD5A0E"/>
    <w:rsid w:val="00FE6BBD"/>
    <w:rsid w:val="00FE7104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54E5D9"/>
  <w15:docId w15:val="{3AE0C861-9EF3-4C8D-AD6D-790CBCFC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C21FCF"/>
    <w:pPr>
      <w:ind w:left="660"/>
      <w:jc w:val="both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21FCF"/>
    <w:rPr>
      <w:sz w:val="24"/>
      <w:szCs w:val="24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33314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33314E"/>
    <w:rPr>
      <w:sz w:val="24"/>
      <w:szCs w:val="24"/>
    </w:rPr>
  </w:style>
  <w:style w:type="paragraph" w:customStyle="1" w:styleId="WW-Pagrindiniotekstotrauka2">
    <w:name w:val="WW-Pagrindinio teksto įtrauka 2"/>
    <w:basedOn w:val="prastasis"/>
    <w:uiPriority w:val="99"/>
    <w:rsid w:val="007B5F99"/>
    <w:pPr>
      <w:suppressAutoHyphens/>
      <w:ind w:firstLine="851"/>
      <w:jc w:val="both"/>
    </w:pPr>
    <w:rPr>
      <w:rFonts w:ascii="TimesLT" w:hAnsi="TimesLT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4E1D4F"/>
    <w:pPr>
      <w:widowControl w:val="0"/>
      <w:suppressAutoHyphens/>
      <w:overflowPunct w:val="0"/>
      <w:autoSpaceDE w:val="0"/>
      <w:autoSpaceDN w:val="0"/>
      <w:ind w:left="720"/>
      <w:contextualSpacing/>
      <w:textAlignment w:val="baseline"/>
    </w:pPr>
    <w:rPr>
      <w:rFonts w:ascii="Calibri" w:eastAsiaTheme="minorEastAsia" w:hAnsi="Calibri" w:cstheme="minorBid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02D935-90BF-4AE7-B6BA-694B786A8BC2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Adresatas</vt:lpstr>
    </vt:vector>
  </TitlesOfParts>
  <Company>Šilalės rajono savivaldybė</Company>
  <LinksUpToDate>false</LinksUpToDate>
  <CharactersWithSpaces>2264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creator>User</dc:creator>
  <cp:lastModifiedBy>User</cp:lastModifiedBy>
  <cp:revision>8</cp:revision>
  <cp:lastPrinted>2018-12-18T14:33:00Z</cp:lastPrinted>
  <dcterms:created xsi:type="dcterms:W3CDTF">2025-04-15T08:07:00Z</dcterms:created>
  <dcterms:modified xsi:type="dcterms:W3CDTF">2025-04-18T08:09:00Z</dcterms:modified>
</cp:coreProperties>
</file>