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CellMar>
          <w:left w:w="0" w:type="dxa"/>
          <w:right w:w="0" w:type="dxa"/>
        </w:tblCellMar>
        <w:tblLook w:val="0000" w:firstRow="0" w:lastRow="0" w:firstColumn="0" w:lastColumn="0" w:noHBand="0" w:noVBand="0"/>
      </w:tblPr>
      <w:tblGrid>
        <w:gridCol w:w="6"/>
        <w:gridCol w:w="6"/>
        <w:gridCol w:w="20"/>
        <w:gridCol w:w="13"/>
        <w:gridCol w:w="13"/>
        <w:gridCol w:w="9573"/>
        <w:gridCol w:w="6"/>
      </w:tblGrid>
      <w:tr w:rsidR="00C1540A" w:rsidRPr="00C1540A" w:rsidTr="00C1540A">
        <w:tc>
          <w:tcPr>
            <w:tcW w:w="5" w:type="dxa"/>
          </w:tcPr>
          <w:p w:rsidR="0029651D" w:rsidRPr="00C1540A" w:rsidRDefault="0029651D">
            <w:pPr>
              <w:pStyle w:val="EmptyLayoutCell"/>
              <w:rPr>
                <w:lang w:val="lt-LT"/>
              </w:rPr>
            </w:pPr>
          </w:p>
        </w:tc>
        <w:tc>
          <w:tcPr>
            <w:tcW w:w="1" w:type="dxa"/>
          </w:tcPr>
          <w:p w:rsidR="0029651D" w:rsidRPr="00C1540A" w:rsidRDefault="0029651D">
            <w:pPr>
              <w:pStyle w:val="EmptyLayoutCell"/>
              <w:rPr>
                <w:lang w:val="lt-LT"/>
              </w:rPr>
            </w:pPr>
          </w:p>
        </w:tc>
        <w:tc>
          <w:tcPr>
            <w:tcW w:w="9063" w:type="dxa"/>
            <w:gridSpan w:val="4"/>
          </w:tcPr>
          <w:tbl>
            <w:tblPr>
              <w:tblW w:w="9624" w:type="dxa"/>
              <w:tblCellMar>
                <w:left w:w="0" w:type="dxa"/>
                <w:right w:w="0" w:type="dxa"/>
              </w:tblCellMar>
              <w:tblLook w:val="0000" w:firstRow="0" w:lastRow="0" w:firstColumn="0" w:lastColumn="0" w:noHBand="0" w:noVBand="0"/>
            </w:tblPr>
            <w:tblGrid>
              <w:gridCol w:w="5091"/>
              <w:gridCol w:w="4533"/>
            </w:tblGrid>
            <w:tr w:rsidR="00C1540A" w:rsidRPr="00C1540A" w:rsidTr="00C1540A">
              <w:trPr>
                <w:trHeight w:val="260"/>
              </w:trPr>
              <w:tc>
                <w:tcPr>
                  <w:tcW w:w="5091" w:type="dxa"/>
                  <w:tcMar>
                    <w:top w:w="40" w:type="dxa"/>
                    <w:left w:w="40" w:type="dxa"/>
                    <w:bottom w:w="40" w:type="dxa"/>
                    <w:right w:w="40" w:type="dxa"/>
                  </w:tcMar>
                </w:tcPr>
                <w:p w:rsidR="0029651D" w:rsidRPr="00C1540A" w:rsidRDefault="0029651D">
                  <w:pPr>
                    <w:rPr>
                      <w:lang w:val="lt-LT"/>
                    </w:rPr>
                  </w:pPr>
                </w:p>
              </w:tc>
              <w:tc>
                <w:tcPr>
                  <w:tcW w:w="4533"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PATVIRTINTA</w:t>
                  </w:r>
                </w:p>
              </w:tc>
            </w:tr>
            <w:tr w:rsidR="00C1540A" w:rsidRPr="00C1540A" w:rsidTr="00C1540A">
              <w:trPr>
                <w:trHeight w:val="260"/>
              </w:trPr>
              <w:tc>
                <w:tcPr>
                  <w:tcW w:w="5091" w:type="dxa"/>
                  <w:tcMar>
                    <w:top w:w="40" w:type="dxa"/>
                    <w:left w:w="40" w:type="dxa"/>
                    <w:bottom w:w="40" w:type="dxa"/>
                    <w:right w:w="40" w:type="dxa"/>
                  </w:tcMar>
                </w:tcPr>
                <w:p w:rsidR="0029651D" w:rsidRPr="00C1540A" w:rsidRDefault="0029651D">
                  <w:pPr>
                    <w:rPr>
                      <w:lang w:val="lt-LT"/>
                    </w:rPr>
                  </w:pPr>
                </w:p>
              </w:tc>
              <w:tc>
                <w:tcPr>
                  <w:tcW w:w="4533"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Šilalės rajono savivaldybės administracijos</w:t>
                  </w:r>
                </w:p>
              </w:tc>
            </w:tr>
            <w:tr w:rsidR="00C1540A" w:rsidRPr="00C1540A" w:rsidTr="00C1540A">
              <w:trPr>
                <w:trHeight w:val="260"/>
              </w:trPr>
              <w:tc>
                <w:tcPr>
                  <w:tcW w:w="5091" w:type="dxa"/>
                  <w:tcMar>
                    <w:top w:w="40" w:type="dxa"/>
                    <w:left w:w="40" w:type="dxa"/>
                    <w:bottom w:w="40" w:type="dxa"/>
                    <w:right w:w="40" w:type="dxa"/>
                  </w:tcMar>
                </w:tcPr>
                <w:p w:rsidR="0029651D" w:rsidRPr="00C1540A" w:rsidRDefault="0029651D">
                  <w:pPr>
                    <w:rPr>
                      <w:lang w:val="lt-LT"/>
                    </w:rPr>
                  </w:pPr>
                </w:p>
              </w:tc>
              <w:tc>
                <w:tcPr>
                  <w:tcW w:w="4533" w:type="dxa"/>
                  <w:tcMar>
                    <w:top w:w="40" w:type="dxa"/>
                    <w:left w:w="40" w:type="dxa"/>
                    <w:bottom w:w="40" w:type="dxa"/>
                    <w:right w:w="40" w:type="dxa"/>
                  </w:tcMar>
                </w:tcPr>
                <w:p w:rsidR="0029651D" w:rsidRPr="00C1540A" w:rsidRDefault="00C1540A">
                  <w:pPr>
                    <w:rPr>
                      <w:sz w:val="24"/>
                      <w:szCs w:val="24"/>
                      <w:lang w:val="lt-LT"/>
                    </w:rPr>
                  </w:pPr>
                  <w:r w:rsidRPr="00C1540A">
                    <w:rPr>
                      <w:sz w:val="24"/>
                      <w:szCs w:val="24"/>
                      <w:lang w:val="lt-LT"/>
                    </w:rPr>
                    <w:t xml:space="preserve">direktoriaus 2024 m. gruodžio </w:t>
                  </w:r>
                  <w:r w:rsidR="00340FD3">
                    <w:rPr>
                      <w:sz w:val="24"/>
                      <w:szCs w:val="24"/>
                      <w:lang w:val="lt-LT"/>
                    </w:rPr>
                    <w:t>30</w:t>
                  </w:r>
                  <w:r w:rsidRPr="00C1540A">
                    <w:rPr>
                      <w:sz w:val="24"/>
                      <w:szCs w:val="24"/>
                      <w:lang w:val="lt-LT"/>
                    </w:rPr>
                    <w:t xml:space="preserve"> d. įsakymu</w:t>
                  </w:r>
                </w:p>
              </w:tc>
            </w:tr>
            <w:tr w:rsidR="00C1540A" w:rsidRPr="00C1540A" w:rsidTr="00C1540A">
              <w:trPr>
                <w:trHeight w:val="260"/>
              </w:trPr>
              <w:tc>
                <w:tcPr>
                  <w:tcW w:w="5091" w:type="dxa"/>
                  <w:tcMar>
                    <w:top w:w="40" w:type="dxa"/>
                    <w:left w:w="40" w:type="dxa"/>
                    <w:bottom w:w="40" w:type="dxa"/>
                    <w:right w:w="40" w:type="dxa"/>
                  </w:tcMar>
                </w:tcPr>
                <w:p w:rsidR="0029651D" w:rsidRPr="00C1540A" w:rsidRDefault="0029651D">
                  <w:pPr>
                    <w:rPr>
                      <w:lang w:val="lt-LT"/>
                    </w:rPr>
                  </w:pPr>
                </w:p>
              </w:tc>
              <w:tc>
                <w:tcPr>
                  <w:tcW w:w="4533"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 xml:space="preserve">Nr. </w:t>
                  </w:r>
                  <w:r w:rsidR="00340FD3">
                    <w:rPr>
                      <w:color w:val="000000"/>
                      <w:sz w:val="24"/>
                      <w:lang w:val="lt-LT"/>
                    </w:rPr>
                    <w:t>DĮV-813</w:t>
                  </w:r>
                </w:p>
              </w:tc>
            </w:tr>
            <w:tr w:rsidR="00C1540A" w:rsidRPr="00C1540A" w:rsidTr="00C1540A">
              <w:trPr>
                <w:trHeight w:val="260"/>
              </w:trPr>
              <w:tc>
                <w:tcPr>
                  <w:tcW w:w="9624" w:type="dxa"/>
                  <w:gridSpan w:val="2"/>
                  <w:tcMar>
                    <w:top w:w="40" w:type="dxa"/>
                    <w:left w:w="40" w:type="dxa"/>
                    <w:bottom w:w="40" w:type="dxa"/>
                    <w:right w:w="40" w:type="dxa"/>
                  </w:tcMar>
                </w:tcPr>
                <w:p w:rsidR="0029651D" w:rsidRPr="00C1540A" w:rsidRDefault="0029651D">
                  <w:pPr>
                    <w:rPr>
                      <w:lang w:val="lt-LT"/>
                    </w:rPr>
                  </w:pPr>
                </w:p>
              </w:tc>
            </w:tr>
            <w:tr w:rsidR="00C1540A" w:rsidRPr="00C1540A" w:rsidTr="00C1540A">
              <w:trPr>
                <w:trHeight w:val="260"/>
              </w:trPr>
              <w:tc>
                <w:tcPr>
                  <w:tcW w:w="9624" w:type="dxa"/>
                  <w:gridSpan w:val="2"/>
                  <w:tcMar>
                    <w:top w:w="40" w:type="dxa"/>
                    <w:left w:w="40" w:type="dxa"/>
                    <w:bottom w:w="40" w:type="dxa"/>
                    <w:right w:w="40" w:type="dxa"/>
                  </w:tcMar>
                </w:tcPr>
                <w:p w:rsidR="0029651D" w:rsidRPr="00C1540A" w:rsidRDefault="0029651D">
                  <w:pPr>
                    <w:jc w:val="center"/>
                    <w:rPr>
                      <w:lang w:val="lt-LT"/>
                    </w:rPr>
                  </w:pPr>
                  <w:r w:rsidRPr="00C1540A">
                    <w:rPr>
                      <w:b/>
                      <w:color w:val="000000"/>
                      <w:sz w:val="24"/>
                      <w:lang w:val="lt-LT"/>
                    </w:rPr>
                    <w:t>ŠILALĖS RAJONO SAVIVALDYBĖS ADMINISTRACIJOS</w:t>
                  </w:r>
                </w:p>
              </w:tc>
            </w:tr>
            <w:tr w:rsidR="00C1540A" w:rsidRPr="00C1540A" w:rsidTr="00C1540A">
              <w:trPr>
                <w:trHeight w:val="260"/>
              </w:trPr>
              <w:tc>
                <w:tcPr>
                  <w:tcW w:w="9624" w:type="dxa"/>
                  <w:gridSpan w:val="2"/>
                  <w:tcMar>
                    <w:top w:w="40" w:type="dxa"/>
                    <w:left w:w="40" w:type="dxa"/>
                    <w:bottom w:w="40" w:type="dxa"/>
                    <w:right w:w="40" w:type="dxa"/>
                  </w:tcMar>
                </w:tcPr>
                <w:p w:rsidR="0029651D" w:rsidRPr="00C1540A" w:rsidRDefault="0029651D">
                  <w:pPr>
                    <w:jc w:val="center"/>
                    <w:rPr>
                      <w:lang w:val="lt-LT"/>
                    </w:rPr>
                  </w:pPr>
                  <w:r w:rsidRPr="00C1540A">
                    <w:rPr>
                      <w:b/>
                      <w:color w:val="000000"/>
                      <w:sz w:val="24"/>
                      <w:lang w:val="lt-LT"/>
                    </w:rPr>
                    <w:t>INVESTICIJŲ IR URBANISTIKOS SKYRIAUS</w:t>
                  </w:r>
                </w:p>
              </w:tc>
            </w:tr>
            <w:tr w:rsidR="00C1540A" w:rsidRPr="00C1540A" w:rsidTr="00C1540A">
              <w:trPr>
                <w:trHeight w:val="260"/>
              </w:trPr>
              <w:tc>
                <w:tcPr>
                  <w:tcW w:w="9624" w:type="dxa"/>
                  <w:gridSpan w:val="2"/>
                  <w:tcMar>
                    <w:top w:w="40" w:type="dxa"/>
                    <w:left w:w="40" w:type="dxa"/>
                    <w:bottom w:w="40" w:type="dxa"/>
                    <w:right w:w="40" w:type="dxa"/>
                  </w:tcMar>
                </w:tcPr>
                <w:p w:rsidR="0029651D" w:rsidRPr="00C1540A" w:rsidRDefault="0029651D">
                  <w:pPr>
                    <w:jc w:val="center"/>
                    <w:rPr>
                      <w:lang w:val="lt-LT"/>
                    </w:rPr>
                  </w:pPr>
                  <w:r w:rsidRPr="00C1540A">
                    <w:rPr>
                      <w:b/>
                      <w:color w:val="000000"/>
                      <w:sz w:val="24"/>
                      <w:lang w:val="lt-LT"/>
                    </w:rPr>
                    <w:t>VYRIAUSIOJO SPECIALISTO</w:t>
                  </w:r>
                </w:p>
              </w:tc>
            </w:tr>
            <w:tr w:rsidR="00C1540A" w:rsidRPr="00C1540A" w:rsidTr="00C1540A">
              <w:trPr>
                <w:trHeight w:val="260"/>
              </w:trPr>
              <w:tc>
                <w:tcPr>
                  <w:tcW w:w="9624" w:type="dxa"/>
                  <w:gridSpan w:val="2"/>
                  <w:tcMar>
                    <w:top w:w="40" w:type="dxa"/>
                    <w:left w:w="40" w:type="dxa"/>
                    <w:bottom w:w="40" w:type="dxa"/>
                    <w:right w:w="40" w:type="dxa"/>
                  </w:tcMar>
                </w:tcPr>
                <w:p w:rsidR="0029651D" w:rsidRPr="00C1540A" w:rsidRDefault="0029651D">
                  <w:pPr>
                    <w:jc w:val="center"/>
                    <w:rPr>
                      <w:lang w:val="lt-LT"/>
                    </w:rPr>
                  </w:pPr>
                  <w:r w:rsidRPr="00C1540A">
                    <w:rPr>
                      <w:b/>
                      <w:color w:val="000000"/>
                      <w:sz w:val="24"/>
                      <w:lang w:val="lt-LT"/>
                    </w:rPr>
                    <w:t>PAREIGYBĖS APRAŠYMAS</w:t>
                  </w:r>
                </w:p>
              </w:tc>
            </w:tr>
          </w:tbl>
          <w:p w:rsidR="0029651D" w:rsidRPr="00C1540A" w:rsidRDefault="0029651D">
            <w:pPr>
              <w:rPr>
                <w:lang w:val="lt-LT"/>
              </w:rPr>
            </w:pPr>
          </w:p>
        </w:tc>
        <w:tc>
          <w:tcPr>
            <w:tcW w:w="13" w:type="dxa"/>
          </w:tcPr>
          <w:p w:rsidR="0029651D" w:rsidRPr="00C1540A" w:rsidRDefault="0029651D">
            <w:pPr>
              <w:pStyle w:val="EmptyLayoutCell"/>
              <w:rPr>
                <w:lang w:val="lt-LT"/>
              </w:rPr>
            </w:pPr>
          </w:p>
        </w:tc>
      </w:tr>
      <w:tr w:rsidR="00770939">
        <w:trPr>
          <w:trHeight w:val="349"/>
        </w:trPr>
        <w:tc>
          <w:tcPr>
            <w:tcW w:w="5" w:type="dxa"/>
          </w:tcPr>
          <w:p w:rsidR="0029651D" w:rsidRDefault="0029651D">
            <w:pPr>
              <w:pStyle w:val="EmptyLayoutCell"/>
            </w:pPr>
          </w:p>
        </w:tc>
        <w:tc>
          <w:tcPr>
            <w:tcW w:w="1" w:type="dxa"/>
          </w:tcPr>
          <w:p w:rsidR="0029651D" w:rsidRDefault="0029651D">
            <w:pPr>
              <w:pStyle w:val="EmptyLayoutCell"/>
            </w:pPr>
          </w:p>
        </w:tc>
        <w:tc>
          <w:tcPr>
            <w:tcW w:w="13" w:type="dxa"/>
          </w:tcPr>
          <w:p w:rsidR="0029651D" w:rsidRDefault="0029651D">
            <w:pPr>
              <w:pStyle w:val="EmptyLayoutCell"/>
            </w:pPr>
          </w:p>
        </w:tc>
        <w:tc>
          <w:tcPr>
            <w:tcW w:w="1" w:type="dxa"/>
          </w:tcPr>
          <w:p w:rsidR="0029651D" w:rsidRDefault="0029651D">
            <w:pPr>
              <w:pStyle w:val="EmptyLayoutCell"/>
            </w:pPr>
          </w:p>
        </w:tc>
        <w:tc>
          <w:tcPr>
            <w:tcW w:w="1" w:type="dxa"/>
          </w:tcPr>
          <w:p w:rsidR="0029651D" w:rsidRDefault="0029651D">
            <w:pPr>
              <w:pStyle w:val="EmptyLayoutCell"/>
            </w:pPr>
          </w:p>
        </w:tc>
        <w:tc>
          <w:tcPr>
            <w:tcW w:w="9048" w:type="dxa"/>
          </w:tcPr>
          <w:p w:rsidR="0029651D" w:rsidRDefault="0029651D">
            <w:pPr>
              <w:pStyle w:val="EmptyLayoutCell"/>
            </w:pPr>
          </w:p>
        </w:tc>
        <w:tc>
          <w:tcPr>
            <w:tcW w:w="13" w:type="dxa"/>
          </w:tcPr>
          <w:p w:rsidR="0029651D" w:rsidRDefault="0029651D">
            <w:pPr>
              <w:pStyle w:val="EmptyLayoutCell"/>
            </w:pPr>
          </w:p>
        </w:tc>
      </w:tr>
      <w:tr w:rsidR="00C1540A" w:rsidRPr="00C1540A" w:rsidTr="00C1540A">
        <w:tc>
          <w:tcPr>
            <w:tcW w:w="5" w:type="dxa"/>
          </w:tcPr>
          <w:p w:rsidR="0029651D" w:rsidRPr="00C1540A" w:rsidRDefault="0029651D">
            <w:pPr>
              <w:pStyle w:val="EmptyLayoutCell"/>
              <w:rPr>
                <w:lang w:val="lt-LT"/>
              </w:rPr>
            </w:pPr>
          </w:p>
        </w:tc>
        <w:tc>
          <w:tcPr>
            <w:tcW w:w="1" w:type="dxa"/>
          </w:tcPr>
          <w:p w:rsidR="0029651D" w:rsidRPr="00C1540A" w:rsidRDefault="0029651D">
            <w:pPr>
              <w:pStyle w:val="EmptyLayoutCell"/>
              <w:rPr>
                <w:lang w:val="lt-LT"/>
              </w:rPr>
            </w:pPr>
          </w:p>
        </w:tc>
        <w:tc>
          <w:tcPr>
            <w:tcW w:w="13" w:type="dxa"/>
          </w:tcPr>
          <w:p w:rsidR="0029651D" w:rsidRPr="00C1540A" w:rsidRDefault="0029651D">
            <w:pPr>
              <w:pStyle w:val="EmptyLayoutCell"/>
              <w:rPr>
                <w:lang w:val="lt-LT"/>
              </w:rPr>
            </w:pPr>
          </w:p>
        </w:tc>
        <w:tc>
          <w:tcPr>
            <w:tcW w:w="9063" w:type="dxa"/>
            <w:gridSpan w:val="4"/>
          </w:tcPr>
          <w:tbl>
            <w:tblPr>
              <w:tblW w:w="0" w:type="auto"/>
              <w:tblCellMar>
                <w:left w:w="0" w:type="dxa"/>
                <w:right w:w="0" w:type="dxa"/>
              </w:tblCellMar>
              <w:tblLook w:val="0000" w:firstRow="0" w:lastRow="0" w:firstColumn="0" w:lastColumn="0" w:noHBand="0" w:noVBand="0"/>
            </w:tblPr>
            <w:tblGrid>
              <w:gridCol w:w="9605"/>
            </w:tblGrid>
            <w:tr w:rsidR="00770939" w:rsidRPr="00C1540A" w:rsidTr="00C1540A">
              <w:trPr>
                <w:trHeight w:val="720"/>
              </w:trPr>
              <w:tc>
                <w:tcPr>
                  <w:tcW w:w="9609" w:type="dxa"/>
                  <w:tcMar>
                    <w:top w:w="40" w:type="dxa"/>
                    <w:left w:w="40" w:type="dxa"/>
                    <w:bottom w:w="40" w:type="dxa"/>
                    <w:right w:w="40" w:type="dxa"/>
                  </w:tcMar>
                </w:tcPr>
                <w:p w:rsidR="0029651D" w:rsidRPr="00C1540A" w:rsidRDefault="0029651D">
                  <w:pPr>
                    <w:jc w:val="center"/>
                    <w:rPr>
                      <w:lang w:val="lt-LT"/>
                    </w:rPr>
                  </w:pPr>
                  <w:r w:rsidRPr="00C1540A">
                    <w:rPr>
                      <w:b/>
                      <w:color w:val="000000"/>
                      <w:sz w:val="24"/>
                      <w:lang w:val="lt-LT"/>
                    </w:rPr>
                    <w:t>I SKYRIUS</w:t>
                  </w:r>
                </w:p>
                <w:p w:rsidR="0029651D" w:rsidRPr="00C1540A" w:rsidRDefault="0029651D">
                  <w:pPr>
                    <w:jc w:val="center"/>
                    <w:rPr>
                      <w:lang w:val="lt-LT"/>
                    </w:rPr>
                  </w:pPr>
                  <w:r w:rsidRPr="00C1540A">
                    <w:rPr>
                      <w:b/>
                      <w:color w:val="000000"/>
                      <w:sz w:val="24"/>
                      <w:lang w:val="lt-LT"/>
                    </w:rPr>
                    <w:t>PAREIGYBĖS CHARAKTERISTIKA</w:t>
                  </w:r>
                </w:p>
              </w:tc>
            </w:tr>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1. Pareigybės lygmuo – IX pareigybės lygmuo.</w:t>
                  </w:r>
                </w:p>
              </w:tc>
            </w:tr>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 Šias pareigas einantis valstybės tarnautojas tiesiogiai pavaldus skyriaus vedėjui.</w:t>
                  </w:r>
                </w:p>
              </w:tc>
            </w:tr>
          </w:tbl>
          <w:p w:rsidR="0029651D" w:rsidRPr="00C1540A" w:rsidRDefault="0029651D">
            <w:pPr>
              <w:rPr>
                <w:lang w:val="lt-LT"/>
              </w:rPr>
            </w:pPr>
          </w:p>
        </w:tc>
      </w:tr>
      <w:tr w:rsidR="00770939">
        <w:trPr>
          <w:trHeight w:val="120"/>
        </w:trPr>
        <w:tc>
          <w:tcPr>
            <w:tcW w:w="5" w:type="dxa"/>
          </w:tcPr>
          <w:p w:rsidR="0029651D" w:rsidRDefault="0029651D">
            <w:pPr>
              <w:pStyle w:val="EmptyLayoutCell"/>
            </w:pPr>
          </w:p>
        </w:tc>
        <w:tc>
          <w:tcPr>
            <w:tcW w:w="1" w:type="dxa"/>
          </w:tcPr>
          <w:p w:rsidR="0029651D" w:rsidRDefault="0029651D">
            <w:pPr>
              <w:pStyle w:val="EmptyLayoutCell"/>
            </w:pPr>
          </w:p>
        </w:tc>
        <w:tc>
          <w:tcPr>
            <w:tcW w:w="13" w:type="dxa"/>
          </w:tcPr>
          <w:p w:rsidR="0029651D" w:rsidRDefault="0029651D">
            <w:pPr>
              <w:pStyle w:val="EmptyLayoutCell"/>
            </w:pPr>
          </w:p>
        </w:tc>
        <w:tc>
          <w:tcPr>
            <w:tcW w:w="1" w:type="dxa"/>
          </w:tcPr>
          <w:p w:rsidR="0029651D" w:rsidRDefault="0029651D">
            <w:pPr>
              <w:pStyle w:val="EmptyLayoutCell"/>
            </w:pPr>
          </w:p>
        </w:tc>
        <w:tc>
          <w:tcPr>
            <w:tcW w:w="1" w:type="dxa"/>
          </w:tcPr>
          <w:p w:rsidR="0029651D" w:rsidRDefault="0029651D">
            <w:pPr>
              <w:pStyle w:val="EmptyLayoutCell"/>
            </w:pPr>
          </w:p>
        </w:tc>
        <w:tc>
          <w:tcPr>
            <w:tcW w:w="9048" w:type="dxa"/>
          </w:tcPr>
          <w:p w:rsidR="0029651D" w:rsidRDefault="0029651D">
            <w:pPr>
              <w:pStyle w:val="EmptyLayoutCell"/>
            </w:pPr>
          </w:p>
        </w:tc>
        <w:tc>
          <w:tcPr>
            <w:tcW w:w="13" w:type="dxa"/>
          </w:tcPr>
          <w:p w:rsidR="0029651D" w:rsidRDefault="0029651D">
            <w:pPr>
              <w:pStyle w:val="EmptyLayoutCell"/>
            </w:pPr>
          </w:p>
        </w:tc>
      </w:tr>
      <w:tr w:rsidR="00C1540A" w:rsidRPr="00C1540A" w:rsidTr="00C1540A">
        <w:tc>
          <w:tcPr>
            <w:tcW w:w="5" w:type="dxa"/>
          </w:tcPr>
          <w:p w:rsidR="0029651D" w:rsidRPr="00C1540A" w:rsidRDefault="0029651D">
            <w:pPr>
              <w:pStyle w:val="EmptyLayoutCell"/>
              <w:rPr>
                <w:lang w:val="lt-LT"/>
              </w:rPr>
            </w:pPr>
          </w:p>
        </w:tc>
        <w:tc>
          <w:tcPr>
            <w:tcW w:w="1" w:type="dxa"/>
          </w:tcPr>
          <w:p w:rsidR="0029651D" w:rsidRPr="00C1540A" w:rsidRDefault="0029651D">
            <w:pPr>
              <w:pStyle w:val="EmptyLayoutCell"/>
              <w:rPr>
                <w:lang w:val="lt-LT"/>
              </w:rPr>
            </w:pPr>
          </w:p>
        </w:tc>
        <w:tc>
          <w:tcPr>
            <w:tcW w:w="13" w:type="dxa"/>
          </w:tcPr>
          <w:p w:rsidR="0029651D" w:rsidRPr="00C1540A" w:rsidRDefault="0029651D">
            <w:pPr>
              <w:pStyle w:val="EmptyLayoutCell"/>
              <w:rPr>
                <w:lang w:val="lt-LT"/>
              </w:rPr>
            </w:pPr>
          </w:p>
        </w:tc>
        <w:tc>
          <w:tcPr>
            <w:tcW w:w="9063" w:type="dxa"/>
            <w:gridSpan w:val="4"/>
          </w:tcPr>
          <w:p w:rsidR="00C1540A" w:rsidRDefault="00C1540A"/>
          <w:tbl>
            <w:tblPr>
              <w:tblW w:w="0" w:type="auto"/>
              <w:tblCellMar>
                <w:left w:w="0" w:type="dxa"/>
                <w:right w:w="0" w:type="dxa"/>
              </w:tblCellMar>
              <w:tblLook w:val="0000" w:firstRow="0" w:lastRow="0" w:firstColumn="0" w:lastColumn="0" w:noHBand="0" w:noVBand="0"/>
            </w:tblPr>
            <w:tblGrid>
              <w:gridCol w:w="9605"/>
            </w:tblGrid>
            <w:tr w:rsidR="00770939" w:rsidRPr="00C1540A" w:rsidTr="00C1540A">
              <w:trPr>
                <w:trHeight w:val="600"/>
              </w:trPr>
              <w:tc>
                <w:tcPr>
                  <w:tcW w:w="9609" w:type="dxa"/>
                  <w:tcMar>
                    <w:top w:w="40" w:type="dxa"/>
                    <w:left w:w="40" w:type="dxa"/>
                    <w:bottom w:w="40" w:type="dxa"/>
                    <w:right w:w="40" w:type="dxa"/>
                  </w:tcMar>
                </w:tcPr>
                <w:p w:rsidR="0029651D" w:rsidRPr="00C1540A" w:rsidRDefault="0029651D">
                  <w:pPr>
                    <w:jc w:val="center"/>
                    <w:rPr>
                      <w:lang w:val="lt-LT"/>
                    </w:rPr>
                  </w:pPr>
                  <w:r w:rsidRPr="00C1540A">
                    <w:rPr>
                      <w:b/>
                      <w:color w:val="000000"/>
                      <w:sz w:val="24"/>
                      <w:lang w:val="lt-LT"/>
                    </w:rPr>
                    <w:t>II SKYRIUS</w:t>
                  </w:r>
                </w:p>
                <w:p w:rsidR="0029651D" w:rsidRPr="00C1540A" w:rsidRDefault="0029651D">
                  <w:pPr>
                    <w:jc w:val="center"/>
                    <w:rPr>
                      <w:lang w:val="lt-LT"/>
                    </w:rPr>
                  </w:pPr>
                  <w:r w:rsidRPr="00C1540A">
                    <w:rPr>
                      <w:b/>
                      <w:color w:val="000000"/>
                      <w:sz w:val="24"/>
                      <w:lang w:val="lt-LT"/>
                    </w:rPr>
                    <w:t>VEIKLOS SRITIS</w:t>
                  </w:r>
                  <w:r w:rsidRPr="00C1540A">
                    <w:rPr>
                      <w:color w:val="FFFFFF"/>
                      <w:sz w:val="24"/>
                      <w:lang w:val="lt-LT"/>
                    </w:rPr>
                    <w:t>0</w:t>
                  </w:r>
                </w:p>
              </w:tc>
            </w:tr>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3. Pagrindinė veiklos sritis:</w:t>
                  </w:r>
                  <w:r w:rsidRPr="00C1540A">
                    <w:rPr>
                      <w:color w:val="FFFFFF"/>
                      <w:sz w:val="24"/>
                      <w:lang w:val="lt-LT"/>
                    </w:rPr>
                    <w:t>0</w:t>
                  </w:r>
                </w:p>
              </w:tc>
            </w:tr>
            <w:tr w:rsidR="00770939" w:rsidRPr="00C1540A" w:rsidTr="00C1540A">
              <w:trPr>
                <w:trHeight w:val="340"/>
              </w:trPr>
              <w:tc>
                <w:tcPr>
                  <w:tcW w:w="960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605"/>
                  </w:tblGrid>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3.1. administracinių paslaugų teikimas.</w:t>
                        </w:r>
                      </w:p>
                    </w:tc>
                  </w:tr>
                </w:tbl>
                <w:p w:rsidR="0029651D" w:rsidRPr="00C1540A" w:rsidRDefault="0029651D">
                  <w:pPr>
                    <w:rPr>
                      <w:lang w:val="lt-LT"/>
                    </w:rPr>
                  </w:pPr>
                </w:p>
              </w:tc>
            </w:tr>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4. Papildoma (-</w:t>
                  </w:r>
                  <w:proofErr w:type="spellStart"/>
                  <w:r w:rsidRPr="00C1540A">
                    <w:rPr>
                      <w:color w:val="000000"/>
                      <w:sz w:val="24"/>
                      <w:lang w:val="lt-LT"/>
                    </w:rPr>
                    <w:t>os</w:t>
                  </w:r>
                  <w:proofErr w:type="spellEnd"/>
                  <w:r w:rsidRPr="00C1540A">
                    <w:rPr>
                      <w:color w:val="000000"/>
                      <w:sz w:val="24"/>
                      <w:lang w:val="lt-LT"/>
                    </w:rPr>
                    <w:t>) veiklos sritis (-</w:t>
                  </w:r>
                  <w:proofErr w:type="spellStart"/>
                  <w:r w:rsidRPr="00C1540A">
                    <w:rPr>
                      <w:color w:val="000000"/>
                      <w:sz w:val="24"/>
                      <w:lang w:val="lt-LT"/>
                    </w:rPr>
                    <w:t>ys</w:t>
                  </w:r>
                  <w:proofErr w:type="spellEnd"/>
                  <w:r w:rsidRPr="00C1540A">
                    <w:rPr>
                      <w:color w:val="000000"/>
                      <w:sz w:val="24"/>
                      <w:lang w:val="lt-LT"/>
                    </w:rPr>
                    <w:t>):</w:t>
                  </w:r>
                  <w:r w:rsidRPr="00C1540A">
                    <w:rPr>
                      <w:color w:val="FFFFFF"/>
                      <w:sz w:val="24"/>
                      <w:lang w:val="lt-LT"/>
                    </w:rPr>
                    <w:t>0</w:t>
                  </w:r>
                </w:p>
              </w:tc>
            </w:tr>
            <w:tr w:rsidR="00770939" w:rsidRPr="00C1540A" w:rsidTr="00C1540A">
              <w:trPr>
                <w:trHeight w:val="340"/>
              </w:trPr>
              <w:tc>
                <w:tcPr>
                  <w:tcW w:w="960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605"/>
                  </w:tblGrid>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4.1. administracinių sprendimų priėmimas.</w:t>
                        </w:r>
                      </w:p>
                    </w:tc>
                  </w:tr>
                </w:tbl>
                <w:p w:rsidR="0029651D" w:rsidRPr="00C1540A" w:rsidRDefault="0029651D">
                  <w:pPr>
                    <w:rPr>
                      <w:lang w:val="lt-LT"/>
                    </w:rPr>
                  </w:pPr>
                </w:p>
              </w:tc>
            </w:tr>
          </w:tbl>
          <w:p w:rsidR="0029651D" w:rsidRPr="00C1540A" w:rsidRDefault="0029651D">
            <w:pPr>
              <w:rPr>
                <w:lang w:val="lt-LT"/>
              </w:rPr>
            </w:pPr>
          </w:p>
        </w:tc>
      </w:tr>
      <w:tr w:rsidR="00770939">
        <w:trPr>
          <w:trHeight w:val="126"/>
        </w:trPr>
        <w:tc>
          <w:tcPr>
            <w:tcW w:w="5" w:type="dxa"/>
          </w:tcPr>
          <w:p w:rsidR="0029651D" w:rsidRDefault="0029651D">
            <w:pPr>
              <w:pStyle w:val="EmptyLayoutCell"/>
            </w:pPr>
          </w:p>
        </w:tc>
        <w:tc>
          <w:tcPr>
            <w:tcW w:w="1" w:type="dxa"/>
          </w:tcPr>
          <w:p w:rsidR="0029651D" w:rsidRDefault="0029651D">
            <w:pPr>
              <w:pStyle w:val="EmptyLayoutCell"/>
            </w:pPr>
          </w:p>
        </w:tc>
        <w:tc>
          <w:tcPr>
            <w:tcW w:w="13" w:type="dxa"/>
          </w:tcPr>
          <w:p w:rsidR="0029651D" w:rsidRDefault="0029651D">
            <w:pPr>
              <w:pStyle w:val="EmptyLayoutCell"/>
            </w:pPr>
          </w:p>
        </w:tc>
        <w:tc>
          <w:tcPr>
            <w:tcW w:w="1" w:type="dxa"/>
          </w:tcPr>
          <w:p w:rsidR="0029651D" w:rsidRDefault="0029651D">
            <w:pPr>
              <w:pStyle w:val="EmptyLayoutCell"/>
            </w:pPr>
          </w:p>
        </w:tc>
        <w:tc>
          <w:tcPr>
            <w:tcW w:w="1" w:type="dxa"/>
          </w:tcPr>
          <w:p w:rsidR="0029651D" w:rsidRDefault="0029651D">
            <w:pPr>
              <w:pStyle w:val="EmptyLayoutCell"/>
            </w:pPr>
          </w:p>
        </w:tc>
        <w:tc>
          <w:tcPr>
            <w:tcW w:w="9048" w:type="dxa"/>
          </w:tcPr>
          <w:p w:rsidR="0029651D" w:rsidRDefault="0029651D">
            <w:pPr>
              <w:pStyle w:val="EmptyLayoutCell"/>
            </w:pPr>
          </w:p>
        </w:tc>
        <w:tc>
          <w:tcPr>
            <w:tcW w:w="13" w:type="dxa"/>
          </w:tcPr>
          <w:p w:rsidR="0029651D" w:rsidRDefault="0029651D">
            <w:pPr>
              <w:pStyle w:val="EmptyLayoutCell"/>
            </w:pPr>
          </w:p>
        </w:tc>
      </w:tr>
      <w:tr w:rsidR="00C1540A" w:rsidRPr="00C1540A" w:rsidTr="00C1540A">
        <w:tc>
          <w:tcPr>
            <w:tcW w:w="5" w:type="dxa"/>
          </w:tcPr>
          <w:p w:rsidR="0029651D" w:rsidRPr="00C1540A" w:rsidRDefault="0029651D">
            <w:pPr>
              <w:pStyle w:val="EmptyLayoutCell"/>
              <w:rPr>
                <w:lang w:val="lt-LT"/>
              </w:rPr>
            </w:pPr>
          </w:p>
        </w:tc>
        <w:tc>
          <w:tcPr>
            <w:tcW w:w="1" w:type="dxa"/>
          </w:tcPr>
          <w:p w:rsidR="0029651D" w:rsidRPr="00C1540A" w:rsidRDefault="0029651D">
            <w:pPr>
              <w:pStyle w:val="EmptyLayoutCell"/>
              <w:rPr>
                <w:lang w:val="lt-LT"/>
              </w:rPr>
            </w:pPr>
          </w:p>
        </w:tc>
        <w:tc>
          <w:tcPr>
            <w:tcW w:w="13" w:type="dxa"/>
          </w:tcPr>
          <w:p w:rsidR="0029651D" w:rsidRPr="00C1540A" w:rsidRDefault="0029651D">
            <w:pPr>
              <w:pStyle w:val="EmptyLayoutCell"/>
              <w:rPr>
                <w:lang w:val="lt-LT"/>
              </w:rPr>
            </w:pPr>
          </w:p>
        </w:tc>
        <w:tc>
          <w:tcPr>
            <w:tcW w:w="9063" w:type="dxa"/>
            <w:gridSpan w:val="4"/>
          </w:tcPr>
          <w:p w:rsidR="00C1540A" w:rsidRDefault="00C1540A"/>
          <w:tbl>
            <w:tblPr>
              <w:tblW w:w="0" w:type="auto"/>
              <w:tblCellMar>
                <w:left w:w="0" w:type="dxa"/>
                <w:right w:w="0" w:type="dxa"/>
              </w:tblCellMar>
              <w:tblLook w:val="0000" w:firstRow="0" w:lastRow="0" w:firstColumn="0" w:lastColumn="0" w:noHBand="0" w:noVBand="0"/>
            </w:tblPr>
            <w:tblGrid>
              <w:gridCol w:w="9605"/>
            </w:tblGrid>
            <w:tr w:rsidR="00770939" w:rsidRPr="00C1540A" w:rsidTr="00C1540A">
              <w:trPr>
                <w:trHeight w:val="600"/>
              </w:trPr>
              <w:tc>
                <w:tcPr>
                  <w:tcW w:w="9609" w:type="dxa"/>
                  <w:tcMar>
                    <w:top w:w="40" w:type="dxa"/>
                    <w:left w:w="40" w:type="dxa"/>
                    <w:bottom w:w="40" w:type="dxa"/>
                    <w:right w:w="40" w:type="dxa"/>
                  </w:tcMar>
                </w:tcPr>
                <w:p w:rsidR="0029651D" w:rsidRPr="00C1540A" w:rsidRDefault="0029651D">
                  <w:pPr>
                    <w:jc w:val="center"/>
                    <w:rPr>
                      <w:lang w:val="lt-LT"/>
                    </w:rPr>
                  </w:pPr>
                  <w:r w:rsidRPr="00C1540A">
                    <w:rPr>
                      <w:b/>
                      <w:color w:val="000000"/>
                      <w:sz w:val="24"/>
                      <w:lang w:val="lt-LT"/>
                    </w:rPr>
                    <w:t>III SKYRIUS</w:t>
                  </w:r>
                </w:p>
                <w:p w:rsidR="0029651D" w:rsidRPr="00C1540A" w:rsidRDefault="0029651D">
                  <w:pPr>
                    <w:jc w:val="center"/>
                    <w:rPr>
                      <w:lang w:val="lt-LT"/>
                    </w:rPr>
                  </w:pPr>
                  <w:r w:rsidRPr="00C1540A">
                    <w:rPr>
                      <w:b/>
                      <w:color w:val="000000"/>
                      <w:sz w:val="24"/>
                      <w:lang w:val="lt-LT"/>
                    </w:rPr>
                    <w:t>PAREIGYBĖS SPECIALIZACIJA</w:t>
                  </w:r>
                  <w:r w:rsidRPr="00C1540A">
                    <w:rPr>
                      <w:color w:val="FFFFFF"/>
                      <w:sz w:val="24"/>
                      <w:lang w:val="lt-LT"/>
                    </w:rPr>
                    <w:t>0</w:t>
                  </w:r>
                </w:p>
              </w:tc>
            </w:tr>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5. Pagrindinės veiklos srities specializacija:</w:t>
                  </w:r>
                  <w:r w:rsidRPr="00C1540A">
                    <w:rPr>
                      <w:color w:val="FFFFFF"/>
                      <w:sz w:val="24"/>
                      <w:lang w:val="lt-LT"/>
                    </w:rPr>
                    <w:t>0</w:t>
                  </w:r>
                </w:p>
              </w:tc>
            </w:tr>
            <w:tr w:rsidR="00770939" w:rsidRPr="00C1540A" w:rsidTr="00C1540A">
              <w:trPr>
                <w:trHeight w:val="340"/>
              </w:trPr>
              <w:tc>
                <w:tcPr>
                  <w:tcW w:w="960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605"/>
                  </w:tblGrid>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5.1. žemės tvarkymas, žemės administravimas, žemėtvarkos planavimas, nekilnojamojo turto kadastras.</w:t>
                        </w:r>
                      </w:p>
                    </w:tc>
                  </w:tr>
                </w:tbl>
                <w:p w:rsidR="0029651D" w:rsidRPr="00C1540A" w:rsidRDefault="0029651D">
                  <w:pPr>
                    <w:rPr>
                      <w:lang w:val="lt-LT"/>
                    </w:rPr>
                  </w:pPr>
                </w:p>
              </w:tc>
            </w:tr>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6. Papildomos (-ų) veiklos srities (-</w:t>
                  </w:r>
                  <w:proofErr w:type="spellStart"/>
                  <w:r w:rsidRPr="00C1540A">
                    <w:rPr>
                      <w:color w:val="000000"/>
                      <w:sz w:val="24"/>
                      <w:lang w:val="lt-LT"/>
                    </w:rPr>
                    <w:t>čių</w:t>
                  </w:r>
                  <w:proofErr w:type="spellEnd"/>
                  <w:r w:rsidRPr="00C1540A">
                    <w:rPr>
                      <w:color w:val="000000"/>
                      <w:sz w:val="24"/>
                      <w:lang w:val="lt-LT"/>
                    </w:rPr>
                    <w:t>) specializacija:</w:t>
                  </w:r>
                  <w:r w:rsidRPr="00C1540A">
                    <w:rPr>
                      <w:color w:val="FFFFFF"/>
                      <w:sz w:val="24"/>
                      <w:lang w:val="lt-LT"/>
                    </w:rPr>
                    <w:t>0</w:t>
                  </w:r>
                </w:p>
              </w:tc>
            </w:tr>
            <w:tr w:rsidR="00770939" w:rsidRPr="00C1540A" w:rsidTr="00C1540A">
              <w:trPr>
                <w:trHeight w:val="340"/>
              </w:trPr>
              <w:tc>
                <w:tcPr>
                  <w:tcW w:w="960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605"/>
                  </w:tblGrid>
                  <w:tr w:rsidR="00770939" w:rsidRPr="00C1540A" w:rsidTr="00C1540A">
                    <w:trPr>
                      <w:trHeight w:val="260"/>
                    </w:trPr>
                    <w:tc>
                      <w:tcPr>
                        <w:tcW w:w="960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6.1. žemės apskaita, žemės tvarkymas, žemės administravimas, žemėtvarkos planavimas, žemės naudojimo valstybinė kontrolė, nekilnojamojo turto kadastras.</w:t>
                        </w:r>
                      </w:p>
                    </w:tc>
                  </w:tr>
                </w:tbl>
                <w:p w:rsidR="0029651D" w:rsidRPr="00C1540A" w:rsidRDefault="0029651D">
                  <w:pPr>
                    <w:rPr>
                      <w:lang w:val="lt-LT"/>
                    </w:rPr>
                  </w:pPr>
                </w:p>
              </w:tc>
            </w:tr>
          </w:tbl>
          <w:p w:rsidR="0029651D" w:rsidRPr="00C1540A" w:rsidRDefault="0029651D">
            <w:pPr>
              <w:rPr>
                <w:lang w:val="lt-LT"/>
              </w:rPr>
            </w:pPr>
          </w:p>
        </w:tc>
      </w:tr>
      <w:tr w:rsidR="00770939">
        <w:trPr>
          <w:trHeight w:val="100"/>
        </w:trPr>
        <w:tc>
          <w:tcPr>
            <w:tcW w:w="5" w:type="dxa"/>
          </w:tcPr>
          <w:p w:rsidR="0029651D" w:rsidRDefault="0029651D">
            <w:pPr>
              <w:pStyle w:val="EmptyLayoutCell"/>
            </w:pPr>
          </w:p>
        </w:tc>
        <w:tc>
          <w:tcPr>
            <w:tcW w:w="1" w:type="dxa"/>
          </w:tcPr>
          <w:p w:rsidR="0029651D" w:rsidRDefault="0029651D">
            <w:pPr>
              <w:pStyle w:val="EmptyLayoutCell"/>
            </w:pPr>
          </w:p>
        </w:tc>
        <w:tc>
          <w:tcPr>
            <w:tcW w:w="13" w:type="dxa"/>
          </w:tcPr>
          <w:p w:rsidR="0029651D" w:rsidRDefault="0029651D">
            <w:pPr>
              <w:pStyle w:val="EmptyLayoutCell"/>
            </w:pPr>
          </w:p>
        </w:tc>
        <w:tc>
          <w:tcPr>
            <w:tcW w:w="1" w:type="dxa"/>
          </w:tcPr>
          <w:p w:rsidR="0029651D" w:rsidRDefault="0029651D">
            <w:pPr>
              <w:pStyle w:val="EmptyLayoutCell"/>
            </w:pPr>
          </w:p>
        </w:tc>
        <w:tc>
          <w:tcPr>
            <w:tcW w:w="1" w:type="dxa"/>
          </w:tcPr>
          <w:p w:rsidR="0029651D" w:rsidRDefault="0029651D">
            <w:pPr>
              <w:pStyle w:val="EmptyLayoutCell"/>
            </w:pPr>
          </w:p>
        </w:tc>
        <w:tc>
          <w:tcPr>
            <w:tcW w:w="9048" w:type="dxa"/>
          </w:tcPr>
          <w:p w:rsidR="0029651D" w:rsidRDefault="0029651D">
            <w:pPr>
              <w:pStyle w:val="EmptyLayoutCell"/>
            </w:pPr>
          </w:p>
        </w:tc>
        <w:tc>
          <w:tcPr>
            <w:tcW w:w="13" w:type="dxa"/>
          </w:tcPr>
          <w:p w:rsidR="0029651D" w:rsidRDefault="0029651D">
            <w:pPr>
              <w:pStyle w:val="EmptyLayoutCell"/>
            </w:pPr>
          </w:p>
        </w:tc>
      </w:tr>
      <w:tr w:rsidR="00C1540A" w:rsidRPr="00C1540A" w:rsidTr="00C1540A">
        <w:tc>
          <w:tcPr>
            <w:tcW w:w="5" w:type="dxa"/>
          </w:tcPr>
          <w:p w:rsidR="0029651D" w:rsidRPr="00C1540A" w:rsidRDefault="0029651D" w:rsidP="00C1540A">
            <w:pPr>
              <w:pStyle w:val="EmptyLayoutCell"/>
              <w:jc w:val="both"/>
              <w:rPr>
                <w:lang w:val="lt-LT"/>
              </w:rPr>
            </w:pPr>
          </w:p>
        </w:tc>
        <w:tc>
          <w:tcPr>
            <w:tcW w:w="1" w:type="dxa"/>
          </w:tcPr>
          <w:p w:rsidR="0029651D" w:rsidRPr="00C1540A" w:rsidRDefault="0029651D" w:rsidP="00C1540A">
            <w:pPr>
              <w:pStyle w:val="EmptyLayoutCell"/>
              <w:jc w:val="both"/>
              <w:rPr>
                <w:lang w:val="lt-LT"/>
              </w:rPr>
            </w:pPr>
          </w:p>
        </w:tc>
        <w:tc>
          <w:tcPr>
            <w:tcW w:w="13" w:type="dxa"/>
          </w:tcPr>
          <w:p w:rsidR="0029651D" w:rsidRPr="00C1540A" w:rsidRDefault="0029651D" w:rsidP="00C1540A">
            <w:pPr>
              <w:pStyle w:val="EmptyLayoutCell"/>
              <w:jc w:val="both"/>
              <w:rPr>
                <w:lang w:val="lt-LT"/>
              </w:rPr>
            </w:pPr>
          </w:p>
        </w:tc>
        <w:tc>
          <w:tcPr>
            <w:tcW w:w="1" w:type="dxa"/>
          </w:tcPr>
          <w:p w:rsidR="0029651D" w:rsidRPr="00C1540A" w:rsidRDefault="0029651D" w:rsidP="00C1540A">
            <w:pPr>
              <w:pStyle w:val="EmptyLayoutCell"/>
              <w:jc w:val="both"/>
              <w:rPr>
                <w:lang w:val="lt-LT"/>
              </w:rPr>
            </w:pPr>
          </w:p>
        </w:tc>
        <w:tc>
          <w:tcPr>
            <w:tcW w:w="9062" w:type="dxa"/>
            <w:gridSpan w:val="3"/>
          </w:tcPr>
          <w:tbl>
            <w:tblPr>
              <w:tblW w:w="0" w:type="auto"/>
              <w:tblCellMar>
                <w:left w:w="0" w:type="dxa"/>
                <w:right w:w="0" w:type="dxa"/>
              </w:tblCellMar>
              <w:tblLook w:val="0000" w:firstRow="0" w:lastRow="0" w:firstColumn="0" w:lastColumn="0" w:noHBand="0" w:noVBand="0"/>
            </w:tblPr>
            <w:tblGrid>
              <w:gridCol w:w="9592"/>
            </w:tblGrid>
            <w:tr w:rsidR="00770939" w:rsidRPr="00C1540A">
              <w:trPr>
                <w:trHeight w:val="680"/>
              </w:trPr>
              <w:tc>
                <w:tcPr>
                  <w:tcW w:w="9070" w:type="dxa"/>
                  <w:tcMar>
                    <w:top w:w="0" w:type="dxa"/>
                    <w:left w:w="0" w:type="dxa"/>
                    <w:bottom w:w="0" w:type="dxa"/>
                    <w:right w:w="0" w:type="dxa"/>
                  </w:tcMar>
                </w:tcPr>
                <w:p w:rsidR="00C1540A" w:rsidRDefault="00C1540A"/>
                <w:tbl>
                  <w:tblPr>
                    <w:tblW w:w="9594" w:type="dxa"/>
                    <w:tblCellMar>
                      <w:left w:w="0" w:type="dxa"/>
                      <w:right w:w="0" w:type="dxa"/>
                    </w:tblCellMar>
                    <w:tblLook w:val="0000" w:firstRow="0" w:lastRow="0" w:firstColumn="0" w:lastColumn="0" w:noHBand="0" w:noVBand="0"/>
                  </w:tblPr>
                  <w:tblGrid>
                    <w:gridCol w:w="9594"/>
                  </w:tblGrid>
                  <w:tr w:rsidR="00770939" w:rsidRPr="00C1540A" w:rsidTr="00C1540A">
                    <w:trPr>
                      <w:trHeight w:val="600"/>
                    </w:trPr>
                    <w:tc>
                      <w:tcPr>
                        <w:tcW w:w="9594" w:type="dxa"/>
                        <w:tcMar>
                          <w:top w:w="40" w:type="dxa"/>
                          <w:left w:w="40" w:type="dxa"/>
                          <w:bottom w:w="40" w:type="dxa"/>
                          <w:right w:w="40" w:type="dxa"/>
                        </w:tcMar>
                      </w:tcPr>
                      <w:p w:rsidR="0029651D" w:rsidRPr="00C1540A" w:rsidRDefault="0029651D" w:rsidP="00C1540A">
                        <w:pPr>
                          <w:jc w:val="center"/>
                          <w:rPr>
                            <w:lang w:val="lt-LT"/>
                          </w:rPr>
                        </w:pPr>
                        <w:r w:rsidRPr="00C1540A">
                          <w:rPr>
                            <w:b/>
                            <w:color w:val="000000"/>
                            <w:sz w:val="24"/>
                            <w:lang w:val="lt-LT"/>
                          </w:rPr>
                          <w:t>IV SKYRIUS</w:t>
                        </w:r>
                      </w:p>
                      <w:p w:rsidR="0029651D" w:rsidRPr="00C1540A" w:rsidRDefault="0029651D" w:rsidP="00C1540A">
                        <w:pPr>
                          <w:jc w:val="center"/>
                          <w:rPr>
                            <w:lang w:val="lt-LT"/>
                          </w:rPr>
                        </w:pPr>
                        <w:r w:rsidRPr="00C1540A">
                          <w:rPr>
                            <w:b/>
                            <w:color w:val="000000"/>
                            <w:sz w:val="24"/>
                            <w:lang w:val="lt-LT"/>
                          </w:rPr>
                          <w:t>FUNKCIJOS</w:t>
                        </w:r>
                      </w:p>
                    </w:tc>
                  </w:tr>
                </w:tbl>
                <w:p w:rsidR="0029651D" w:rsidRPr="00C1540A" w:rsidRDefault="0029651D" w:rsidP="00C1540A">
                  <w:pPr>
                    <w:jc w:val="both"/>
                    <w:rPr>
                      <w:lang w:val="lt-LT"/>
                    </w:rPr>
                  </w:pPr>
                </w:p>
              </w:tc>
            </w:tr>
          </w:tbl>
          <w:p w:rsidR="0029651D" w:rsidRPr="00C1540A" w:rsidRDefault="0029651D" w:rsidP="00C1540A">
            <w:pPr>
              <w:jc w:val="both"/>
              <w:rPr>
                <w:lang w:val="lt-LT"/>
              </w:rPr>
            </w:pPr>
          </w:p>
        </w:tc>
      </w:tr>
      <w:tr w:rsidR="00770939" w:rsidRPr="00C1540A">
        <w:trPr>
          <w:trHeight w:val="20"/>
        </w:trPr>
        <w:tc>
          <w:tcPr>
            <w:tcW w:w="5" w:type="dxa"/>
          </w:tcPr>
          <w:p w:rsidR="0029651D" w:rsidRPr="00C1540A" w:rsidRDefault="0029651D" w:rsidP="00C1540A">
            <w:pPr>
              <w:pStyle w:val="EmptyLayoutCell"/>
              <w:jc w:val="both"/>
              <w:rPr>
                <w:lang w:val="lt-LT"/>
              </w:rPr>
            </w:pPr>
          </w:p>
        </w:tc>
        <w:tc>
          <w:tcPr>
            <w:tcW w:w="1" w:type="dxa"/>
          </w:tcPr>
          <w:p w:rsidR="0029651D" w:rsidRPr="00C1540A" w:rsidRDefault="0029651D" w:rsidP="00C1540A">
            <w:pPr>
              <w:pStyle w:val="EmptyLayoutCell"/>
              <w:jc w:val="both"/>
              <w:rPr>
                <w:lang w:val="lt-LT"/>
              </w:rPr>
            </w:pPr>
          </w:p>
        </w:tc>
        <w:tc>
          <w:tcPr>
            <w:tcW w:w="13" w:type="dxa"/>
          </w:tcPr>
          <w:p w:rsidR="0029651D" w:rsidRPr="00C1540A" w:rsidRDefault="0029651D" w:rsidP="00C1540A">
            <w:pPr>
              <w:pStyle w:val="EmptyLayoutCell"/>
              <w:jc w:val="both"/>
              <w:rPr>
                <w:lang w:val="lt-LT"/>
              </w:rPr>
            </w:pPr>
          </w:p>
        </w:tc>
        <w:tc>
          <w:tcPr>
            <w:tcW w:w="1" w:type="dxa"/>
          </w:tcPr>
          <w:p w:rsidR="0029651D" w:rsidRPr="00C1540A" w:rsidRDefault="0029651D" w:rsidP="00C1540A">
            <w:pPr>
              <w:pStyle w:val="EmptyLayoutCell"/>
              <w:jc w:val="both"/>
              <w:rPr>
                <w:lang w:val="lt-LT"/>
              </w:rPr>
            </w:pPr>
          </w:p>
        </w:tc>
        <w:tc>
          <w:tcPr>
            <w:tcW w:w="1" w:type="dxa"/>
          </w:tcPr>
          <w:p w:rsidR="0029651D" w:rsidRPr="00C1540A" w:rsidRDefault="0029651D" w:rsidP="00C1540A">
            <w:pPr>
              <w:pStyle w:val="EmptyLayoutCell"/>
              <w:jc w:val="both"/>
              <w:rPr>
                <w:lang w:val="lt-LT"/>
              </w:rPr>
            </w:pPr>
          </w:p>
        </w:tc>
        <w:tc>
          <w:tcPr>
            <w:tcW w:w="9048" w:type="dxa"/>
          </w:tcPr>
          <w:p w:rsidR="0029651D" w:rsidRPr="00C1540A" w:rsidRDefault="0029651D" w:rsidP="00C1540A">
            <w:pPr>
              <w:pStyle w:val="EmptyLayoutCell"/>
              <w:jc w:val="both"/>
              <w:rPr>
                <w:lang w:val="lt-LT"/>
              </w:rPr>
            </w:pPr>
          </w:p>
        </w:tc>
        <w:tc>
          <w:tcPr>
            <w:tcW w:w="13" w:type="dxa"/>
          </w:tcPr>
          <w:p w:rsidR="0029651D" w:rsidRPr="00C1540A" w:rsidRDefault="0029651D" w:rsidP="00C1540A">
            <w:pPr>
              <w:pStyle w:val="EmptyLayoutCell"/>
              <w:jc w:val="both"/>
              <w:rPr>
                <w:lang w:val="lt-LT"/>
              </w:rPr>
            </w:pPr>
          </w:p>
        </w:tc>
      </w:tr>
      <w:tr w:rsidR="00C1540A" w:rsidRPr="00C1540A" w:rsidTr="00C1540A">
        <w:tc>
          <w:tcPr>
            <w:tcW w:w="5" w:type="dxa"/>
          </w:tcPr>
          <w:p w:rsidR="0029651D" w:rsidRPr="00C1540A" w:rsidRDefault="0029651D" w:rsidP="00C1540A">
            <w:pPr>
              <w:pStyle w:val="EmptyLayoutCell"/>
              <w:jc w:val="both"/>
              <w:rPr>
                <w:lang w:val="lt-LT"/>
              </w:rPr>
            </w:pPr>
          </w:p>
        </w:tc>
        <w:tc>
          <w:tcPr>
            <w:tcW w:w="1" w:type="dxa"/>
          </w:tcPr>
          <w:p w:rsidR="0029651D" w:rsidRPr="00C1540A" w:rsidRDefault="0029651D" w:rsidP="00C1540A">
            <w:pPr>
              <w:pStyle w:val="EmptyLayoutCell"/>
              <w:jc w:val="both"/>
              <w:rPr>
                <w:lang w:val="lt-LT"/>
              </w:rPr>
            </w:pPr>
          </w:p>
        </w:tc>
        <w:tc>
          <w:tcPr>
            <w:tcW w:w="9063" w:type="dxa"/>
            <w:gridSpan w:val="4"/>
          </w:tcPr>
          <w:tbl>
            <w:tblPr>
              <w:tblW w:w="0" w:type="auto"/>
              <w:tblCellMar>
                <w:left w:w="0" w:type="dxa"/>
                <w:right w:w="0" w:type="dxa"/>
              </w:tblCellMar>
              <w:tblLook w:val="0000" w:firstRow="0" w:lastRow="0" w:firstColumn="0" w:lastColumn="0" w:noHBand="0" w:noVBand="0"/>
            </w:tblPr>
            <w:tblGrid>
              <w:gridCol w:w="9619"/>
            </w:tblGrid>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7. Apdoroja su administracinių paslaugų teikimu susijusią informaciją arba prireikus koordinuoja su paslaugų teikimu susijusios informacijos apdorojimą.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8. Koordinuoja asmenų priėmimą ir aptarnavimą.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9. Nagrinėja prašymus ir kitus dokumentus sudėtingais klausimais dėl administracinių paslaugų teikimo veiklų vykdymo arba prireikus koordinuoja prašymų ir kitų dokumentų sudėtingais klausimais dėl paslaugų teikimo veiklų vykdymo nagrinėjimą, rengia sprendimus ir atsakymus arba prireikus koordinuoja sprendimų ir atsakymų rengimą.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10. Rengia ir teikia informaciją su administracinių paslaugų teikimu ir susijusiais sudėtingais klausimais arba prireikus koordinuoja informacijos su paslaugų teikimu susijusiais sudėtingais klausimais rengimą ir teikimą.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11. Rengia ir teikia pasiūlymus su administracinių paslaugų teikimu susijusiais klausimais.</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lastRenderedPageBreak/>
                    <w:t>12. Rengia teisės aktų projektus ir kitus susijusius dokumentus dėl administracinių paslaugų teikimo arba prireikus koordinuoja teisės aktų projektų ir kitų susijusių dokumentų dėl paslaugų teikimo rengimą.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13. Organizuoja administracinių paslaugų teikimą arba prireikus koordinuoja paslaugų teikimo organizavimą.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14. Apdoroja su administracinių sprendimų priėmimu susijusią informaciją arba prireikus koordinuoja su administracinių sprendimų priėmimu susijusios informacijos apdorojimą.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15. Nagrinėja prašymus ir skundus sudėtingais klausimais dėl administracinių sprendimų priėmimo veiklų vykdymo, rengia administracinius sprendimus ir atsakymus arba prireikus koordinuoja prašymų ir skundų sudėtingais klausimais dėl administracinių sprendimų priėmimo veiklų vykdymo nagrinėjimą arba prireikus koordinuoja administracinių sprendimų ir atsakymų rengimą.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16. Organizuoja administracinių sprendimų priėmimo procesą arba prireikus koordinuoja administracinių sprendimų priėmimo proceso organizavimą.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17. Rengia ir teikia informaciją su administracinių sprendimų priėmimu susijusiais sudėtingais klausimais arba prireikus koordinuoja informacijos su administracinių sprendimų priėmimu susijusiais sudėtingais klausimais rengimą ir teikimą.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18. Rengia ir teikia pasiūlymus su administracinių sprendimų priėmimu susijusiais klausimais.</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19. Rengia teisės aktų projektus ir kitus susijusius dokumentus dėl administracinių sprendimų priėmimo arba prireikus koordinuoja teisės aktų projektų ir kitų susijusių dokumentų dėl administracinių sprendimų priėmimo rengimą.</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20. Žemėtvarkos srityje atlieka funkcijas, susijusias su valstybinės ir privačios žemės sklypų formavimu ir pertvarkymu, pagrindinės žemės naudojimo paskirties keitimu,  žemės paėmimu visuomenės poreikiams, siekdamas įteisinti žemės sklypus.</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21. Teisės aktų nustatyta tvarka žemėtvarkos planavimo dokumentų registro informacinėje sistemoje (ŽPDRIS) atlieka darbus, susijusius su žemėtvarkos planavimo dokumentų rengimu Savivaldybės teritorijoje.</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22. Rengia pasiūlymus dėl žemės sklypų ribų nustatymo ar keitimo, teikia pasiūlymus dėl  žemės servitutų nustatymo, parduodamų, išnuomojamų ar kitaip įgyjamų žemės sklypų specialiąsias naudojimo sąlygas,  dalyvauja nuolatinėje teritorijų planavimo komisijoje.</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23. Siekdamas užtikrinti adresų tvarkymo sritį, suteikia adresus žemės sklypams, kuriuose pagal jų naudojimo paskirtį (būdą) ar teritorijų planavimo dokumentus leidžiama pastatų statyba, suteikia pavadinimus gatvėms, Savivaldybės teritorijoje esantiems pastatams, statiniams ir kitiems objektams keičia adresus ir pavadinimus ar juos panaikina Vyriausybės ar jos įgaliotos institucijos nustatyta tvarka.</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24. Pagal kompetenciją dalyvauja komisijų ir darbo grupių veikloje.</w:t>
                  </w:r>
                </w:p>
              </w:tc>
            </w:tr>
            <w:tr w:rsidR="00770939" w:rsidRPr="00C1540A" w:rsidTr="00C1540A">
              <w:trPr>
                <w:trHeight w:val="260"/>
              </w:trPr>
              <w:tc>
                <w:tcPr>
                  <w:tcW w:w="9624"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25. Vykdo kitus nenuolatinio pobūdžio su struktūrinio padalinio veikla susijusius pavedimus.</w:t>
                  </w:r>
                </w:p>
              </w:tc>
            </w:tr>
          </w:tbl>
          <w:p w:rsidR="0029651D" w:rsidRPr="00C1540A" w:rsidRDefault="0029651D" w:rsidP="00C1540A">
            <w:pPr>
              <w:jc w:val="both"/>
              <w:rPr>
                <w:lang w:val="lt-LT"/>
              </w:rPr>
            </w:pPr>
          </w:p>
        </w:tc>
        <w:tc>
          <w:tcPr>
            <w:tcW w:w="13" w:type="dxa"/>
          </w:tcPr>
          <w:p w:rsidR="0029651D" w:rsidRPr="00C1540A" w:rsidRDefault="0029651D" w:rsidP="00C1540A">
            <w:pPr>
              <w:pStyle w:val="EmptyLayoutCell"/>
              <w:jc w:val="both"/>
              <w:rPr>
                <w:lang w:val="lt-LT"/>
              </w:rPr>
            </w:pPr>
          </w:p>
        </w:tc>
      </w:tr>
      <w:tr w:rsidR="00770939">
        <w:trPr>
          <w:trHeight w:val="99"/>
        </w:trPr>
        <w:tc>
          <w:tcPr>
            <w:tcW w:w="5" w:type="dxa"/>
          </w:tcPr>
          <w:p w:rsidR="0029651D" w:rsidRDefault="0029651D">
            <w:pPr>
              <w:pStyle w:val="EmptyLayoutCell"/>
            </w:pPr>
          </w:p>
        </w:tc>
        <w:tc>
          <w:tcPr>
            <w:tcW w:w="1" w:type="dxa"/>
          </w:tcPr>
          <w:p w:rsidR="0029651D" w:rsidRDefault="0029651D">
            <w:pPr>
              <w:pStyle w:val="EmptyLayoutCell"/>
            </w:pPr>
          </w:p>
        </w:tc>
        <w:tc>
          <w:tcPr>
            <w:tcW w:w="13" w:type="dxa"/>
          </w:tcPr>
          <w:p w:rsidR="0029651D" w:rsidRDefault="0029651D">
            <w:pPr>
              <w:pStyle w:val="EmptyLayoutCell"/>
            </w:pPr>
          </w:p>
        </w:tc>
        <w:tc>
          <w:tcPr>
            <w:tcW w:w="1" w:type="dxa"/>
          </w:tcPr>
          <w:p w:rsidR="0029651D" w:rsidRDefault="0029651D">
            <w:pPr>
              <w:pStyle w:val="EmptyLayoutCell"/>
            </w:pPr>
          </w:p>
        </w:tc>
        <w:tc>
          <w:tcPr>
            <w:tcW w:w="1" w:type="dxa"/>
          </w:tcPr>
          <w:p w:rsidR="0029651D" w:rsidRDefault="0029651D">
            <w:pPr>
              <w:pStyle w:val="EmptyLayoutCell"/>
            </w:pPr>
          </w:p>
        </w:tc>
        <w:tc>
          <w:tcPr>
            <w:tcW w:w="9048" w:type="dxa"/>
          </w:tcPr>
          <w:p w:rsidR="0029651D" w:rsidRDefault="0029651D">
            <w:pPr>
              <w:pStyle w:val="EmptyLayoutCell"/>
            </w:pPr>
          </w:p>
        </w:tc>
        <w:tc>
          <w:tcPr>
            <w:tcW w:w="13" w:type="dxa"/>
          </w:tcPr>
          <w:p w:rsidR="0029651D" w:rsidRDefault="0029651D">
            <w:pPr>
              <w:pStyle w:val="EmptyLayoutCell"/>
            </w:pPr>
          </w:p>
        </w:tc>
      </w:tr>
      <w:tr w:rsidR="00C1540A" w:rsidRPr="00C1540A" w:rsidTr="00C1540A">
        <w:tc>
          <w:tcPr>
            <w:tcW w:w="5" w:type="dxa"/>
          </w:tcPr>
          <w:p w:rsidR="0029651D" w:rsidRPr="00C1540A" w:rsidRDefault="0029651D">
            <w:pPr>
              <w:pStyle w:val="EmptyLayoutCell"/>
              <w:rPr>
                <w:lang w:val="lt-LT"/>
              </w:rPr>
            </w:pPr>
          </w:p>
        </w:tc>
        <w:tc>
          <w:tcPr>
            <w:tcW w:w="1" w:type="dxa"/>
          </w:tcPr>
          <w:p w:rsidR="0029651D" w:rsidRPr="00C1540A" w:rsidRDefault="0029651D">
            <w:pPr>
              <w:pStyle w:val="EmptyLayoutCell"/>
              <w:rPr>
                <w:lang w:val="lt-LT"/>
              </w:rPr>
            </w:pPr>
          </w:p>
        </w:tc>
        <w:tc>
          <w:tcPr>
            <w:tcW w:w="13" w:type="dxa"/>
          </w:tcPr>
          <w:p w:rsidR="0029651D" w:rsidRPr="00C1540A" w:rsidRDefault="0029651D">
            <w:pPr>
              <w:pStyle w:val="EmptyLayoutCell"/>
              <w:rPr>
                <w:lang w:val="lt-LT"/>
              </w:rPr>
            </w:pPr>
          </w:p>
        </w:tc>
        <w:tc>
          <w:tcPr>
            <w:tcW w:w="1" w:type="dxa"/>
          </w:tcPr>
          <w:p w:rsidR="0029651D" w:rsidRPr="00C1540A" w:rsidRDefault="0029651D">
            <w:pPr>
              <w:pStyle w:val="EmptyLayoutCell"/>
              <w:rPr>
                <w:lang w:val="lt-LT"/>
              </w:rPr>
            </w:pPr>
          </w:p>
        </w:tc>
        <w:tc>
          <w:tcPr>
            <w:tcW w:w="1" w:type="dxa"/>
          </w:tcPr>
          <w:p w:rsidR="0029651D" w:rsidRPr="00C1540A" w:rsidRDefault="0029651D">
            <w:pPr>
              <w:pStyle w:val="EmptyLayoutCell"/>
              <w:rPr>
                <w:lang w:val="lt-LT"/>
              </w:rPr>
            </w:pPr>
          </w:p>
        </w:tc>
        <w:tc>
          <w:tcPr>
            <w:tcW w:w="9061" w:type="dxa"/>
            <w:gridSpan w:val="2"/>
          </w:tcPr>
          <w:p w:rsidR="00C1540A" w:rsidRDefault="00C1540A"/>
          <w:tbl>
            <w:tblPr>
              <w:tblW w:w="0" w:type="auto"/>
              <w:tblCellMar>
                <w:left w:w="0" w:type="dxa"/>
                <w:right w:w="0" w:type="dxa"/>
              </w:tblCellMar>
              <w:tblLook w:val="0000" w:firstRow="0" w:lastRow="0" w:firstColumn="0" w:lastColumn="0" w:noHBand="0" w:noVBand="0"/>
            </w:tblPr>
            <w:tblGrid>
              <w:gridCol w:w="9579"/>
            </w:tblGrid>
            <w:tr w:rsidR="00770939" w:rsidRPr="00C1540A" w:rsidTr="00C1540A">
              <w:trPr>
                <w:trHeight w:val="600"/>
              </w:trPr>
              <w:tc>
                <w:tcPr>
                  <w:tcW w:w="9579" w:type="dxa"/>
                  <w:tcMar>
                    <w:top w:w="40" w:type="dxa"/>
                    <w:left w:w="40" w:type="dxa"/>
                    <w:bottom w:w="40" w:type="dxa"/>
                    <w:right w:w="40" w:type="dxa"/>
                  </w:tcMar>
                </w:tcPr>
                <w:p w:rsidR="0029651D" w:rsidRPr="00C1540A" w:rsidRDefault="0029651D">
                  <w:pPr>
                    <w:jc w:val="center"/>
                    <w:rPr>
                      <w:lang w:val="lt-LT"/>
                    </w:rPr>
                  </w:pPr>
                  <w:r w:rsidRPr="00C1540A">
                    <w:rPr>
                      <w:b/>
                      <w:color w:val="000000"/>
                      <w:sz w:val="24"/>
                      <w:lang w:val="lt-LT"/>
                    </w:rPr>
                    <w:t>V SKYRIUS</w:t>
                  </w:r>
                </w:p>
                <w:p w:rsidR="0029651D" w:rsidRPr="00C1540A" w:rsidRDefault="0029651D">
                  <w:pPr>
                    <w:jc w:val="center"/>
                    <w:rPr>
                      <w:lang w:val="lt-LT"/>
                    </w:rPr>
                  </w:pPr>
                  <w:r w:rsidRPr="00C1540A">
                    <w:rPr>
                      <w:b/>
                      <w:color w:val="000000"/>
                      <w:sz w:val="24"/>
                      <w:lang w:val="lt-LT"/>
                    </w:rPr>
                    <w:t>SPECIALIEJI REIKALAVIMAI</w:t>
                  </w:r>
                </w:p>
              </w:tc>
            </w:tr>
            <w:tr w:rsidR="00770939" w:rsidRPr="00C1540A" w:rsidTr="00C1540A">
              <w:trPr>
                <w:trHeight w:val="260"/>
              </w:trPr>
              <w:tc>
                <w:tcPr>
                  <w:tcW w:w="957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26. Išsilavinimo ir darbo patirties reikalavimai:</w:t>
                  </w:r>
                  <w:r w:rsidRPr="00C1540A">
                    <w:rPr>
                      <w:color w:val="FFFFFF"/>
                      <w:sz w:val="24"/>
                      <w:lang w:val="lt-LT"/>
                    </w:rPr>
                    <w:t>0</w:t>
                  </w:r>
                </w:p>
              </w:tc>
            </w:tr>
            <w:tr w:rsidR="00770939" w:rsidRPr="00C1540A" w:rsidTr="00C1540A">
              <w:trPr>
                <w:trHeight w:val="1450"/>
              </w:trPr>
              <w:tc>
                <w:tcPr>
                  <w:tcW w:w="957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579"/>
                  </w:tblGrid>
                  <w:tr w:rsidR="00770939" w:rsidRPr="00C1540A">
                    <w:trPr>
                      <w:trHeight w:val="1697"/>
                    </w:trPr>
                    <w:tc>
                      <w:tcPr>
                        <w:tcW w:w="9070" w:type="dxa"/>
                        <w:tcMar>
                          <w:top w:w="0" w:type="dxa"/>
                          <w:left w:w="0" w:type="dxa"/>
                          <w:bottom w:w="0" w:type="dxa"/>
                          <w:right w:w="0" w:type="dxa"/>
                        </w:tcMar>
                      </w:tcPr>
                      <w:tbl>
                        <w:tblPr>
                          <w:tblW w:w="9579" w:type="dxa"/>
                          <w:tblCellMar>
                            <w:left w:w="0" w:type="dxa"/>
                            <w:right w:w="0" w:type="dxa"/>
                          </w:tblCellMar>
                          <w:tblLook w:val="0000" w:firstRow="0" w:lastRow="0" w:firstColumn="0" w:lastColumn="0" w:noHBand="0" w:noVBand="0"/>
                        </w:tblPr>
                        <w:tblGrid>
                          <w:gridCol w:w="9579"/>
                        </w:tblGrid>
                        <w:tr w:rsidR="00770939" w:rsidRPr="00C1540A" w:rsidTr="00C1540A">
                          <w:trPr>
                            <w:trHeight w:val="259"/>
                          </w:trPr>
                          <w:tc>
                            <w:tcPr>
                              <w:tcW w:w="9579"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t xml:space="preserve">26.1. išsilavinimas – aukštasis universitetinis išsilavinimas (bakalauro kvalifikacinis laipsnis) arba jam lygiavertė aukštojo mokslo kvalifikacija; </w:t>
                              </w:r>
                            </w:p>
                          </w:tc>
                        </w:tr>
                        <w:tr w:rsidR="00770939" w:rsidRPr="00C1540A" w:rsidTr="00C1540A">
                          <w:trPr>
                            <w:trHeight w:val="259"/>
                          </w:trPr>
                          <w:tc>
                            <w:tcPr>
                              <w:tcW w:w="957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26.2. studijų kryptis – aplinkos inžinerija (arba);</w:t>
                              </w:r>
                            </w:p>
                          </w:tc>
                        </w:tr>
                        <w:tr w:rsidR="00770939" w:rsidRPr="00C1540A" w:rsidTr="00C1540A">
                          <w:trPr>
                            <w:trHeight w:val="259"/>
                          </w:trPr>
                          <w:tc>
                            <w:tcPr>
                              <w:tcW w:w="957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26.3. studijų kryptis – statybos inžinerija (arba);</w:t>
                              </w:r>
                            </w:p>
                          </w:tc>
                        </w:tr>
                        <w:tr w:rsidR="00770939" w:rsidRPr="00C1540A" w:rsidTr="00C1540A">
                          <w:trPr>
                            <w:trHeight w:val="259"/>
                          </w:trPr>
                          <w:tc>
                            <w:tcPr>
                              <w:tcW w:w="957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26.4. studijų kryptis – gamtinė geografija (arba);</w:t>
                              </w:r>
                            </w:p>
                          </w:tc>
                        </w:tr>
                        <w:tr w:rsidR="00770939" w:rsidRPr="00C1540A" w:rsidTr="00C1540A">
                          <w:trPr>
                            <w:trHeight w:val="259"/>
                          </w:trPr>
                          <w:tc>
                            <w:tcPr>
                              <w:tcW w:w="957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26.5. studijų kryptis – matavimų inžinerija (arba);</w:t>
                              </w:r>
                            </w:p>
                          </w:tc>
                        </w:tr>
                      </w:tbl>
                      <w:p w:rsidR="0029651D" w:rsidRPr="00C1540A" w:rsidRDefault="0029651D">
                        <w:pPr>
                          <w:rPr>
                            <w:lang w:val="lt-LT"/>
                          </w:rPr>
                        </w:pPr>
                      </w:p>
                    </w:tc>
                  </w:tr>
                  <w:tr w:rsidR="00770939" w:rsidRPr="00C1540A">
                    <w:trPr>
                      <w:trHeight w:val="265"/>
                    </w:trPr>
                    <w:tc>
                      <w:tcPr>
                        <w:tcW w:w="9070" w:type="dxa"/>
                        <w:tcMar>
                          <w:top w:w="40" w:type="dxa"/>
                          <w:left w:w="40" w:type="dxa"/>
                          <w:bottom w:w="40" w:type="dxa"/>
                          <w:right w:w="40" w:type="dxa"/>
                        </w:tcMar>
                      </w:tcPr>
                      <w:p w:rsidR="0029651D" w:rsidRPr="00C1540A" w:rsidRDefault="0029651D">
                        <w:pPr>
                          <w:rPr>
                            <w:lang w:val="lt-LT"/>
                          </w:rPr>
                        </w:pPr>
                        <w:r w:rsidRPr="00C1540A">
                          <w:rPr>
                            <w:rFonts w:ascii="Arial" w:eastAsia="Arial" w:hAnsi="Arial"/>
                            <w:color w:val="000000"/>
                            <w:lang w:val="lt-LT"/>
                          </w:rPr>
                          <w:t>arba:</w:t>
                        </w:r>
                      </w:p>
                    </w:tc>
                  </w:tr>
                  <w:tr w:rsidR="00770939" w:rsidRPr="00C1540A">
                    <w:trPr>
                      <w:trHeight w:val="1018"/>
                    </w:trPr>
                    <w:tc>
                      <w:tcPr>
                        <w:tcW w:w="9070"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579"/>
                        </w:tblGrid>
                        <w:tr w:rsidR="00770939" w:rsidRPr="00C1540A" w:rsidTr="00C1540A">
                          <w:trPr>
                            <w:trHeight w:val="259"/>
                          </w:trPr>
                          <w:tc>
                            <w:tcPr>
                              <w:tcW w:w="9579" w:type="dxa"/>
                              <w:tcMar>
                                <w:top w:w="40" w:type="dxa"/>
                                <w:left w:w="40" w:type="dxa"/>
                                <w:bottom w:w="40" w:type="dxa"/>
                                <w:right w:w="40" w:type="dxa"/>
                              </w:tcMar>
                            </w:tcPr>
                            <w:p w:rsidR="0029651D" w:rsidRPr="00C1540A" w:rsidRDefault="0029651D" w:rsidP="00C1540A">
                              <w:pPr>
                                <w:jc w:val="both"/>
                                <w:rPr>
                                  <w:lang w:val="lt-LT"/>
                                </w:rPr>
                              </w:pPr>
                              <w:r w:rsidRPr="00C1540A">
                                <w:rPr>
                                  <w:color w:val="000000"/>
                                  <w:sz w:val="24"/>
                                  <w:lang w:val="lt-LT"/>
                                </w:rPr>
                                <w:lastRenderedPageBreak/>
                                <w:t xml:space="preserve">26.6. išsilavinimas – aukštasis universitetinis išsilavinimas (bakalauro kvalifikacinis laipsnis) arba jam lygiavertė aukštojo mokslo kvalifikacija; </w:t>
                              </w:r>
                            </w:p>
                          </w:tc>
                        </w:tr>
                        <w:tr w:rsidR="00770939" w:rsidRPr="00C1540A" w:rsidTr="00C1540A">
                          <w:trPr>
                            <w:trHeight w:val="259"/>
                          </w:trPr>
                          <w:tc>
                            <w:tcPr>
                              <w:tcW w:w="957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26.7. darbo patirtis – žemėtvarkos patirtis;</w:t>
                              </w:r>
                            </w:p>
                          </w:tc>
                        </w:tr>
                        <w:tr w:rsidR="00770939" w:rsidRPr="00C1540A" w:rsidTr="00C1540A">
                          <w:trPr>
                            <w:trHeight w:val="259"/>
                          </w:trPr>
                          <w:tc>
                            <w:tcPr>
                              <w:tcW w:w="957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 xml:space="preserve">26.8. darbo patirties trukmė – 1 metai; </w:t>
                              </w:r>
                            </w:p>
                          </w:tc>
                        </w:tr>
                      </w:tbl>
                      <w:p w:rsidR="0029651D" w:rsidRPr="00C1540A" w:rsidRDefault="0029651D">
                        <w:pPr>
                          <w:rPr>
                            <w:lang w:val="lt-LT"/>
                          </w:rPr>
                        </w:pPr>
                      </w:p>
                    </w:tc>
                  </w:tr>
                </w:tbl>
                <w:p w:rsidR="0029651D" w:rsidRPr="00C1540A" w:rsidRDefault="0029651D">
                  <w:pPr>
                    <w:rPr>
                      <w:lang w:val="lt-LT"/>
                    </w:rPr>
                  </w:pPr>
                </w:p>
              </w:tc>
            </w:tr>
          </w:tbl>
          <w:p w:rsidR="0029651D" w:rsidRPr="00C1540A" w:rsidRDefault="0029651D">
            <w:pPr>
              <w:rPr>
                <w:lang w:val="lt-LT"/>
              </w:rPr>
            </w:pPr>
          </w:p>
        </w:tc>
      </w:tr>
      <w:tr w:rsidR="00770939">
        <w:trPr>
          <w:trHeight w:val="40"/>
        </w:trPr>
        <w:tc>
          <w:tcPr>
            <w:tcW w:w="5" w:type="dxa"/>
          </w:tcPr>
          <w:p w:rsidR="0029651D" w:rsidRDefault="0029651D">
            <w:pPr>
              <w:pStyle w:val="EmptyLayoutCell"/>
            </w:pPr>
          </w:p>
        </w:tc>
        <w:tc>
          <w:tcPr>
            <w:tcW w:w="1" w:type="dxa"/>
          </w:tcPr>
          <w:p w:rsidR="0029651D" w:rsidRDefault="0029651D">
            <w:pPr>
              <w:pStyle w:val="EmptyLayoutCell"/>
            </w:pPr>
          </w:p>
        </w:tc>
        <w:tc>
          <w:tcPr>
            <w:tcW w:w="13" w:type="dxa"/>
          </w:tcPr>
          <w:p w:rsidR="0029651D" w:rsidRDefault="0029651D">
            <w:pPr>
              <w:pStyle w:val="EmptyLayoutCell"/>
            </w:pPr>
          </w:p>
        </w:tc>
        <w:tc>
          <w:tcPr>
            <w:tcW w:w="1" w:type="dxa"/>
          </w:tcPr>
          <w:p w:rsidR="0029651D" w:rsidRDefault="0029651D">
            <w:pPr>
              <w:pStyle w:val="EmptyLayoutCell"/>
            </w:pPr>
          </w:p>
        </w:tc>
        <w:tc>
          <w:tcPr>
            <w:tcW w:w="1" w:type="dxa"/>
          </w:tcPr>
          <w:p w:rsidR="0029651D" w:rsidRDefault="0029651D">
            <w:pPr>
              <w:pStyle w:val="EmptyLayoutCell"/>
            </w:pPr>
          </w:p>
        </w:tc>
        <w:tc>
          <w:tcPr>
            <w:tcW w:w="9048" w:type="dxa"/>
          </w:tcPr>
          <w:p w:rsidR="0029651D" w:rsidRDefault="0029651D">
            <w:pPr>
              <w:pStyle w:val="EmptyLayoutCell"/>
            </w:pPr>
          </w:p>
        </w:tc>
        <w:tc>
          <w:tcPr>
            <w:tcW w:w="13" w:type="dxa"/>
          </w:tcPr>
          <w:p w:rsidR="0029651D" w:rsidRDefault="0029651D">
            <w:pPr>
              <w:pStyle w:val="EmptyLayoutCell"/>
            </w:pPr>
          </w:p>
        </w:tc>
      </w:tr>
      <w:tr w:rsidR="00C1540A" w:rsidRPr="00C1540A" w:rsidTr="00C1540A">
        <w:tc>
          <w:tcPr>
            <w:tcW w:w="9069" w:type="dxa"/>
            <w:gridSpan w:val="6"/>
          </w:tcPr>
          <w:tbl>
            <w:tblPr>
              <w:tblW w:w="9639" w:type="dxa"/>
              <w:tblCellMar>
                <w:left w:w="0" w:type="dxa"/>
                <w:right w:w="0" w:type="dxa"/>
              </w:tblCellMar>
              <w:tblLook w:val="0000" w:firstRow="0" w:lastRow="0" w:firstColumn="0" w:lastColumn="0" w:noHBand="0" w:noVBand="0"/>
            </w:tblPr>
            <w:tblGrid>
              <w:gridCol w:w="9639"/>
            </w:tblGrid>
            <w:tr w:rsidR="00770939" w:rsidRPr="00C1540A" w:rsidTr="00C1540A">
              <w:trPr>
                <w:trHeight w:val="600"/>
              </w:trPr>
              <w:tc>
                <w:tcPr>
                  <w:tcW w:w="9639" w:type="dxa"/>
                  <w:tcMar>
                    <w:top w:w="40" w:type="dxa"/>
                    <w:left w:w="40" w:type="dxa"/>
                    <w:bottom w:w="40" w:type="dxa"/>
                    <w:right w:w="40" w:type="dxa"/>
                  </w:tcMar>
                </w:tcPr>
                <w:p w:rsidR="0029651D" w:rsidRPr="00C1540A" w:rsidRDefault="0029651D">
                  <w:pPr>
                    <w:jc w:val="center"/>
                    <w:rPr>
                      <w:lang w:val="lt-LT"/>
                    </w:rPr>
                  </w:pPr>
                  <w:r w:rsidRPr="00C1540A">
                    <w:rPr>
                      <w:b/>
                      <w:color w:val="000000"/>
                      <w:sz w:val="24"/>
                      <w:lang w:val="lt-LT"/>
                    </w:rPr>
                    <w:t>VI SKYRIUS</w:t>
                  </w:r>
                </w:p>
                <w:p w:rsidR="0029651D" w:rsidRPr="00C1540A" w:rsidRDefault="0029651D">
                  <w:pPr>
                    <w:jc w:val="center"/>
                    <w:rPr>
                      <w:lang w:val="lt-LT"/>
                    </w:rPr>
                  </w:pPr>
                  <w:r w:rsidRPr="00C1540A">
                    <w:rPr>
                      <w:b/>
                      <w:color w:val="000000"/>
                      <w:sz w:val="24"/>
                      <w:lang w:val="lt-LT"/>
                    </w:rPr>
                    <w:t>KOMPETENCIJOS</w:t>
                  </w:r>
                </w:p>
              </w:tc>
            </w:tr>
            <w:tr w:rsidR="00770939" w:rsidRPr="00C1540A" w:rsidTr="00C1540A">
              <w:trPr>
                <w:trHeight w:val="260"/>
              </w:trPr>
              <w:tc>
                <w:tcPr>
                  <w:tcW w:w="963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27. Bendrosios kompetencijos ir jų pakankami lygiai:</w:t>
                  </w:r>
                  <w:r w:rsidRPr="00C1540A">
                    <w:rPr>
                      <w:color w:val="FFFFFF"/>
                      <w:sz w:val="24"/>
                      <w:lang w:val="lt-LT"/>
                    </w:rPr>
                    <w:t>0</w:t>
                  </w:r>
                </w:p>
              </w:tc>
            </w:tr>
            <w:tr w:rsidR="00770939" w:rsidRPr="00C1540A" w:rsidTr="00C1540A">
              <w:trPr>
                <w:trHeight w:val="1700"/>
              </w:trPr>
              <w:tc>
                <w:tcPr>
                  <w:tcW w:w="963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639"/>
                  </w:tblGrid>
                  <w:tr w:rsidR="00770939" w:rsidRPr="00C1540A" w:rsidTr="00C1540A">
                    <w:trPr>
                      <w:trHeight w:val="260"/>
                    </w:trPr>
                    <w:tc>
                      <w:tcPr>
                        <w:tcW w:w="963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27.1. vertės visuomenei kūrimas – 3;</w:t>
                        </w:r>
                      </w:p>
                    </w:tc>
                  </w:tr>
                  <w:tr w:rsidR="00770939" w:rsidRPr="00C1540A" w:rsidTr="00C1540A">
                    <w:trPr>
                      <w:trHeight w:val="260"/>
                    </w:trPr>
                    <w:tc>
                      <w:tcPr>
                        <w:tcW w:w="963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27.2. organizuotumas – 3;</w:t>
                        </w:r>
                      </w:p>
                    </w:tc>
                  </w:tr>
                  <w:tr w:rsidR="00770939" w:rsidRPr="00C1540A" w:rsidTr="00C1540A">
                    <w:trPr>
                      <w:trHeight w:val="260"/>
                    </w:trPr>
                    <w:tc>
                      <w:tcPr>
                        <w:tcW w:w="963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27.3. patikimumas ir atsakingumas – 3;</w:t>
                        </w:r>
                      </w:p>
                    </w:tc>
                  </w:tr>
                  <w:tr w:rsidR="00770939" w:rsidRPr="00C1540A" w:rsidTr="00C1540A">
                    <w:trPr>
                      <w:trHeight w:val="260"/>
                    </w:trPr>
                    <w:tc>
                      <w:tcPr>
                        <w:tcW w:w="963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27.4. analizė ir pagrindimas – 3;</w:t>
                        </w:r>
                      </w:p>
                    </w:tc>
                  </w:tr>
                  <w:tr w:rsidR="00770939" w:rsidRPr="00C1540A" w:rsidTr="00C1540A">
                    <w:trPr>
                      <w:trHeight w:val="260"/>
                    </w:trPr>
                    <w:tc>
                      <w:tcPr>
                        <w:tcW w:w="963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27.5. komunikacija – 4.</w:t>
                        </w:r>
                      </w:p>
                    </w:tc>
                  </w:tr>
                </w:tbl>
                <w:p w:rsidR="0029651D" w:rsidRPr="00C1540A" w:rsidRDefault="0029651D">
                  <w:pPr>
                    <w:rPr>
                      <w:lang w:val="lt-LT"/>
                    </w:rPr>
                  </w:pPr>
                </w:p>
              </w:tc>
            </w:tr>
            <w:tr w:rsidR="00770939" w:rsidRPr="00C1540A" w:rsidTr="00C1540A">
              <w:trPr>
                <w:trHeight w:val="260"/>
              </w:trPr>
              <w:tc>
                <w:tcPr>
                  <w:tcW w:w="963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28. Specifinės kompetencijos ir jų pakankami lygiai:</w:t>
                  </w:r>
                  <w:r w:rsidRPr="00C1540A">
                    <w:rPr>
                      <w:color w:val="FFFFFF"/>
                      <w:sz w:val="24"/>
                      <w:lang w:val="lt-LT"/>
                    </w:rPr>
                    <w:t>0</w:t>
                  </w:r>
                </w:p>
              </w:tc>
            </w:tr>
            <w:tr w:rsidR="00770939" w:rsidRPr="00C1540A" w:rsidTr="00C1540A">
              <w:trPr>
                <w:trHeight w:val="680"/>
              </w:trPr>
              <w:tc>
                <w:tcPr>
                  <w:tcW w:w="963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639"/>
                  </w:tblGrid>
                  <w:tr w:rsidR="00770939" w:rsidRPr="00C1540A" w:rsidTr="00C1540A">
                    <w:trPr>
                      <w:trHeight w:val="260"/>
                    </w:trPr>
                    <w:tc>
                      <w:tcPr>
                        <w:tcW w:w="963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28.1. informacijos valdymas – 3;</w:t>
                        </w:r>
                      </w:p>
                    </w:tc>
                  </w:tr>
                  <w:tr w:rsidR="00770939" w:rsidRPr="00C1540A" w:rsidTr="00C1540A">
                    <w:trPr>
                      <w:trHeight w:val="260"/>
                    </w:trPr>
                    <w:tc>
                      <w:tcPr>
                        <w:tcW w:w="9639"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28.2. kontrolės ir priežiūros proceso valdymas – 3.</w:t>
                        </w:r>
                      </w:p>
                    </w:tc>
                  </w:tr>
                </w:tbl>
                <w:p w:rsidR="0029651D" w:rsidRPr="00C1540A" w:rsidRDefault="0029651D">
                  <w:pPr>
                    <w:rPr>
                      <w:lang w:val="lt-LT"/>
                    </w:rPr>
                  </w:pPr>
                </w:p>
              </w:tc>
            </w:tr>
          </w:tbl>
          <w:p w:rsidR="0029651D" w:rsidRPr="00C1540A" w:rsidRDefault="0029651D">
            <w:pPr>
              <w:rPr>
                <w:lang w:val="lt-LT"/>
              </w:rPr>
            </w:pPr>
          </w:p>
        </w:tc>
        <w:tc>
          <w:tcPr>
            <w:tcW w:w="13" w:type="dxa"/>
          </w:tcPr>
          <w:p w:rsidR="0029651D" w:rsidRPr="00C1540A" w:rsidRDefault="0029651D">
            <w:pPr>
              <w:pStyle w:val="EmptyLayoutCell"/>
              <w:rPr>
                <w:lang w:val="lt-LT"/>
              </w:rPr>
            </w:pPr>
          </w:p>
        </w:tc>
      </w:tr>
      <w:tr w:rsidR="00770939">
        <w:trPr>
          <w:trHeight w:val="450"/>
        </w:trPr>
        <w:tc>
          <w:tcPr>
            <w:tcW w:w="5" w:type="dxa"/>
          </w:tcPr>
          <w:p w:rsidR="0029651D" w:rsidRDefault="0029651D">
            <w:pPr>
              <w:pStyle w:val="EmptyLayoutCell"/>
            </w:pPr>
          </w:p>
        </w:tc>
        <w:tc>
          <w:tcPr>
            <w:tcW w:w="1" w:type="dxa"/>
          </w:tcPr>
          <w:p w:rsidR="0029651D" w:rsidRDefault="0029651D">
            <w:pPr>
              <w:pStyle w:val="EmptyLayoutCell"/>
            </w:pPr>
          </w:p>
        </w:tc>
        <w:tc>
          <w:tcPr>
            <w:tcW w:w="13" w:type="dxa"/>
          </w:tcPr>
          <w:p w:rsidR="0029651D" w:rsidRDefault="0029651D">
            <w:pPr>
              <w:pStyle w:val="EmptyLayoutCell"/>
            </w:pPr>
          </w:p>
        </w:tc>
        <w:tc>
          <w:tcPr>
            <w:tcW w:w="1" w:type="dxa"/>
          </w:tcPr>
          <w:p w:rsidR="0029651D" w:rsidRDefault="0029651D">
            <w:pPr>
              <w:pStyle w:val="EmptyLayoutCell"/>
            </w:pPr>
          </w:p>
        </w:tc>
        <w:tc>
          <w:tcPr>
            <w:tcW w:w="1" w:type="dxa"/>
          </w:tcPr>
          <w:p w:rsidR="0029651D" w:rsidRDefault="0029651D">
            <w:pPr>
              <w:pStyle w:val="EmptyLayoutCell"/>
            </w:pPr>
          </w:p>
        </w:tc>
        <w:tc>
          <w:tcPr>
            <w:tcW w:w="9048" w:type="dxa"/>
          </w:tcPr>
          <w:p w:rsidR="0029651D" w:rsidRDefault="0029651D">
            <w:pPr>
              <w:pStyle w:val="EmptyLayoutCell"/>
            </w:pPr>
          </w:p>
        </w:tc>
        <w:tc>
          <w:tcPr>
            <w:tcW w:w="13" w:type="dxa"/>
          </w:tcPr>
          <w:p w:rsidR="0029651D" w:rsidRDefault="0029651D">
            <w:pPr>
              <w:pStyle w:val="EmptyLayoutCell"/>
            </w:pPr>
          </w:p>
        </w:tc>
      </w:tr>
      <w:tr w:rsidR="00C1540A" w:rsidRPr="00C1540A" w:rsidTr="00C1540A">
        <w:tc>
          <w:tcPr>
            <w:tcW w:w="5" w:type="dxa"/>
          </w:tcPr>
          <w:p w:rsidR="0029651D" w:rsidRPr="00C1540A" w:rsidRDefault="0029651D">
            <w:pPr>
              <w:pStyle w:val="EmptyLayoutCell"/>
              <w:rPr>
                <w:lang w:val="lt-LT"/>
              </w:rPr>
            </w:pPr>
          </w:p>
        </w:tc>
        <w:tc>
          <w:tcPr>
            <w:tcW w:w="9064" w:type="dxa"/>
            <w:gridSpan w:val="5"/>
          </w:tcPr>
          <w:tbl>
            <w:tblPr>
              <w:tblW w:w="0" w:type="auto"/>
              <w:tblCellMar>
                <w:left w:w="0" w:type="dxa"/>
                <w:right w:w="0" w:type="dxa"/>
              </w:tblCellMar>
              <w:tblLook w:val="0000" w:firstRow="0" w:lastRow="0" w:firstColumn="0" w:lastColumn="0" w:noHBand="0" w:noVBand="0"/>
            </w:tblPr>
            <w:tblGrid>
              <w:gridCol w:w="3401"/>
              <w:gridCol w:w="5669"/>
            </w:tblGrid>
            <w:tr w:rsidR="00770939" w:rsidRPr="00C1540A">
              <w:trPr>
                <w:trHeight w:val="260"/>
              </w:trPr>
              <w:tc>
                <w:tcPr>
                  <w:tcW w:w="3401" w:type="dxa"/>
                  <w:tcMar>
                    <w:top w:w="40" w:type="dxa"/>
                    <w:left w:w="40" w:type="dxa"/>
                    <w:bottom w:w="40" w:type="dxa"/>
                    <w:right w:w="40" w:type="dxa"/>
                  </w:tcMar>
                </w:tcPr>
                <w:p w:rsidR="0029651D" w:rsidRPr="00C1540A" w:rsidRDefault="0029651D">
                  <w:pPr>
                    <w:rPr>
                      <w:lang w:val="lt-LT"/>
                    </w:rPr>
                  </w:pPr>
                  <w:r w:rsidRPr="00C1540A">
                    <w:rPr>
                      <w:color w:val="000000"/>
                      <w:sz w:val="24"/>
                      <w:lang w:val="lt-LT"/>
                    </w:rPr>
                    <w:t>Susipažinau</w:t>
                  </w:r>
                </w:p>
              </w:tc>
              <w:tc>
                <w:tcPr>
                  <w:tcW w:w="5669" w:type="dxa"/>
                  <w:tcMar>
                    <w:top w:w="40" w:type="dxa"/>
                    <w:left w:w="40" w:type="dxa"/>
                    <w:bottom w:w="40" w:type="dxa"/>
                    <w:right w:w="40" w:type="dxa"/>
                  </w:tcMar>
                </w:tcPr>
                <w:p w:rsidR="0029651D" w:rsidRPr="00C1540A" w:rsidRDefault="0029651D">
                  <w:pPr>
                    <w:rPr>
                      <w:lang w:val="lt-LT"/>
                    </w:rPr>
                  </w:pPr>
                </w:p>
              </w:tc>
            </w:tr>
            <w:tr w:rsidR="00770939" w:rsidRPr="00C1540A">
              <w:trPr>
                <w:trHeight w:val="260"/>
              </w:trPr>
              <w:tc>
                <w:tcPr>
                  <w:tcW w:w="3401" w:type="dxa"/>
                  <w:tcBorders>
                    <w:bottom w:val="single" w:sz="2" w:space="0" w:color="000000"/>
                  </w:tcBorders>
                  <w:tcMar>
                    <w:top w:w="40" w:type="dxa"/>
                    <w:left w:w="40" w:type="dxa"/>
                    <w:bottom w:w="40" w:type="dxa"/>
                    <w:right w:w="40" w:type="dxa"/>
                  </w:tcMar>
                </w:tcPr>
                <w:p w:rsidR="0029651D" w:rsidRPr="00C1540A" w:rsidRDefault="0029651D">
                  <w:pPr>
                    <w:rPr>
                      <w:lang w:val="lt-LT"/>
                    </w:rPr>
                  </w:pPr>
                </w:p>
              </w:tc>
              <w:tc>
                <w:tcPr>
                  <w:tcW w:w="5669" w:type="dxa"/>
                  <w:tcMar>
                    <w:top w:w="40" w:type="dxa"/>
                    <w:left w:w="40" w:type="dxa"/>
                    <w:bottom w:w="40" w:type="dxa"/>
                    <w:right w:w="40" w:type="dxa"/>
                  </w:tcMar>
                </w:tcPr>
                <w:p w:rsidR="0029651D" w:rsidRPr="00C1540A" w:rsidRDefault="0029651D">
                  <w:pPr>
                    <w:rPr>
                      <w:lang w:val="lt-LT"/>
                    </w:rPr>
                  </w:pPr>
                </w:p>
              </w:tc>
            </w:tr>
            <w:tr w:rsidR="00770939" w:rsidRPr="00C1540A">
              <w:trPr>
                <w:trHeight w:val="260"/>
              </w:trPr>
              <w:tc>
                <w:tcPr>
                  <w:tcW w:w="3401" w:type="dxa"/>
                  <w:tcMar>
                    <w:top w:w="40" w:type="dxa"/>
                    <w:left w:w="40" w:type="dxa"/>
                    <w:bottom w:w="40" w:type="dxa"/>
                    <w:right w:w="40" w:type="dxa"/>
                  </w:tcMar>
                </w:tcPr>
                <w:p w:rsidR="0029651D" w:rsidRPr="00C1540A" w:rsidRDefault="0029651D">
                  <w:pPr>
                    <w:rPr>
                      <w:lang w:val="lt-LT"/>
                    </w:rPr>
                  </w:pPr>
                  <w:r w:rsidRPr="00C1540A">
                    <w:rPr>
                      <w:color w:val="000000"/>
                      <w:lang w:val="lt-LT"/>
                    </w:rPr>
                    <w:t>(Parašas)</w:t>
                  </w:r>
                </w:p>
              </w:tc>
              <w:tc>
                <w:tcPr>
                  <w:tcW w:w="5669" w:type="dxa"/>
                  <w:tcMar>
                    <w:top w:w="40" w:type="dxa"/>
                    <w:left w:w="40" w:type="dxa"/>
                    <w:bottom w:w="40" w:type="dxa"/>
                    <w:right w:w="40" w:type="dxa"/>
                  </w:tcMar>
                </w:tcPr>
                <w:p w:rsidR="0029651D" w:rsidRPr="00C1540A" w:rsidRDefault="0029651D">
                  <w:pPr>
                    <w:rPr>
                      <w:lang w:val="lt-LT"/>
                    </w:rPr>
                  </w:pPr>
                </w:p>
              </w:tc>
            </w:tr>
            <w:tr w:rsidR="00770939" w:rsidRPr="00C1540A">
              <w:trPr>
                <w:trHeight w:val="260"/>
              </w:trPr>
              <w:tc>
                <w:tcPr>
                  <w:tcW w:w="3401" w:type="dxa"/>
                  <w:tcBorders>
                    <w:bottom w:val="single" w:sz="2" w:space="0" w:color="000000"/>
                  </w:tcBorders>
                  <w:tcMar>
                    <w:top w:w="40" w:type="dxa"/>
                    <w:left w:w="40" w:type="dxa"/>
                    <w:bottom w:w="40" w:type="dxa"/>
                    <w:right w:w="40" w:type="dxa"/>
                  </w:tcMar>
                </w:tcPr>
                <w:p w:rsidR="0029651D" w:rsidRPr="00C1540A" w:rsidRDefault="0029651D">
                  <w:pPr>
                    <w:rPr>
                      <w:lang w:val="lt-LT"/>
                    </w:rPr>
                  </w:pPr>
                </w:p>
              </w:tc>
              <w:tc>
                <w:tcPr>
                  <w:tcW w:w="5669" w:type="dxa"/>
                  <w:tcMar>
                    <w:top w:w="40" w:type="dxa"/>
                    <w:left w:w="40" w:type="dxa"/>
                    <w:bottom w:w="40" w:type="dxa"/>
                    <w:right w:w="40" w:type="dxa"/>
                  </w:tcMar>
                </w:tcPr>
                <w:p w:rsidR="0029651D" w:rsidRPr="00C1540A" w:rsidRDefault="0029651D">
                  <w:pPr>
                    <w:rPr>
                      <w:lang w:val="lt-LT"/>
                    </w:rPr>
                  </w:pPr>
                </w:p>
              </w:tc>
            </w:tr>
            <w:tr w:rsidR="00770939" w:rsidRPr="00C1540A">
              <w:trPr>
                <w:trHeight w:val="260"/>
              </w:trPr>
              <w:tc>
                <w:tcPr>
                  <w:tcW w:w="3401" w:type="dxa"/>
                  <w:tcMar>
                    <w:top w:w="40" w:type="dxa"/>
                    <w:left w:w="40" w:type="dxa"/>
                    <w:bottom w:w="40" w:type="dxa"/>
                    <w:right w:w="40" w:type="dxa"/>
                  </w:tcMar>
                </w:tcPr>
                <w:p w:rsidR="0029651D" w:rsidRPr="00C1540A" w:rsidRDefault="0029651D">
                  <w:pPr>
                    <w:rPr>
                      <w:lang w:val="lt-LT"/>
                    </w:rPr>
                  </w:pPr>
                  <w:r w:rsidRPr="00C1540A">
                    <w:rPr>
                      <w:color w:val="000000"/>
                      <w:lang w:val="lt-LT"/>
                    </w:rPr>
                    <w:t>(Vardas ir pavardė)</w:t>
                  </w:r>
                </w:p>
              </w:tc>
              <w:tc>
                <w:tcPr>
                  <w:tcW w:w="5669" w:type="dxa"/>
                  <w:tcMar>
                    <w:top w:w="40" w:type="dxa"/>
                    <w:left w:w="40" w:type="dxa"/>
                    <w:bottom w:w="40" w:type="dxa"/>
                    <w:right w:w="40" w:type="dxa"/>
                  </w:tcMar>
                </w:tcPr>
                <w:p w:rsidR="0029651D" w:rsidRPr="00C1540A" w:rsidRDefault="0029651D">
                  <w:pPr>
                    <w:rPr>
                      <w:lang w:val="lt-LT"/>
                    </w:rPr>
                  </w:pPr>
                </w:p>
              </w:tc>
            </w:tr>
            <w:tr w:rsidR="00770939" w:rsidRPr="00C1540A">
              <w:trPr>
                <w:trHeight w:val="260"/>
              </w:trPr>
              <w:tc>
                <w:tcPr>
                  <w:tcW w:w="3401" w:type="dxa"/>
                  <w:tcBorders>
                    <w:bottom w:val="single" w:sz="2" w:space="0" w:color="000000"/>
                  </w:tcBorders>
                  <w:tcMar>
                    <w:top w:w="40" w:type="dxa"/>
                    <w:left w:w="40" w:type="dxa"/>
                    <w:bottom w:w="40" w:type="dxa"/>
                    <w:right w:w="40" w:type="dxa"/>
                  </w:tcMar>
                </w:tcPr>
                <w:p w:rsidR="0029651D" w:rsidRPr="00C1540A" w:rsidRDefault="0029651D">
                  <w:pPr>
                    <w:rPr>
                      <w:lang w:val="lt-LT"/>
                    </w:rPr>
                  </w:pPr>
                </w:p>
              </w:tc>
              <w:tc>
                <w:tcPr>
                  <w:tcW w:w="5669" w:type="dxa"/>
                  <w:tcMar>
                    <w:top w:w="40" w:type="dxa"/>
                    <w:left w:w="40" w:type="dxa"/>
                    <w:bottom w:w="40" w:type="dxa"/>
                    <w:right w:w="40" w:type="dxa"/>
                  </w:tcMar>
                </w:tcPr>
                <w:p w:rsidR="0029651D" w:rsidRPr="00C1540A" w:rsidRDefault="0029651D">
                  <w:pPr>
                    <w:rPr>
                      <w:lang w:val="lt-LT"/>
                    </w:rPr>
                  </w:pPr>
                </w:p>
              </w:tc>
            </w:tr>
            <w:tr w:rsidR="00770939" w:rsidRPr="00C1540A">
              <w:trPr>
                <w:trHeight w:val="260"/>
              </w:trPr>
              <w:tc>
                <w:tcPr>
                  <w:tcW w:w="3401" w:type="dxa"/>
                  <w:tcMar>
                    <w:top w:w="40" w:type="dxa"/>
                    <w:left w:w="40" w:type="dxa"/>
                    <w:bottom w:w="40" w:type="dxa"/>
                    <w:right w:w="40" w:type="dxa"/>
                  </w:tcMar>
                </w:tcPr>
                <w:p w:rsidR="0029651D" w:rsidRPr="00C1540A" w:rsidRDefault="0029651D">
                  <w:pPr>
                    <w:rPr>
                      <w:lang w:val="lt-LT"/>
                    </w:rPr>
                  </w:pPr>
                  <w:r w:rsidRPr="00C1540A">
                    <w:rPr>
                      <w:color w:val="000000"/>
                      <w:lang w:val="lt-LT"/>
                    </w:rPr>
                    <w:t>(Data)</w:t>
                  </w:r>
                </w:p>
              </w:tc>
              <w:tc>
                <w:tcPr>
                  <w:tcW w:w="5669" w:type="dxa"/>
                  <w:tcMar>
                    <w:top w:w="40" w:type="dxa"/>
                    <w:left w:w="40" w:type="dxa"/>
                    <w:bottom w:w="40" w:type="dxa"/>
                    <w:right w:w="40" w:type="dxa"/>
                  </w:tcMar>
                </w:tcPr>
                <w:p w:rsidR="0029651D" w:rsidRPr="00C1540A" w:rsidRDefault="0029651D">
                  <w:pPr>
                    <w:rPr>
                      <w:lang w:val="lt-LT"/>
                    </w:rPr>
                  </w:pPr>
                </w:p>
              </w:tc>
            </w:tr>
            <w:tr w:rsidR="00770939" w:rsidRPr="00C1540A">
              <w:trPr>
                <w:trHeight w:val="260"/>
              </w:trPr>
              <w:tc>
                <w:tcPr>
                  <w:tcW w:w="3401" w:type="dxa"/>
                  <w:tcMar>
                    <w:top w:w="40" w:type="dxa"/>
                    <w:left w:w="40" w:type="dxa"/>
                    <w:bottom w:w="40" w:type="dxa"/>
                    <w:right w:w="40" w:type="dxa"/>
                  </w:tcMar>
                </w:tcPr>
                <w:p w:rsidR="0029651D" w:rsidRPr="00C1540A" w:rsidRDefault="0029651D">
                  <w:pPr>
                    <w:rPr>
                      <w:lang w:val="lt-LT"/>
                    </w:rPr>
                  </w:pPr>
                </w:p>
              </w:tc>
              <w:tc>
                <w:tcPr>
                  <w:tcW w:w="5669" w:type="dxa"/>
                  <w:tcMar>
                    <w:top w:w="40" w:type="dxa"/>
                    <w:left w:w="40" w:type="dxa"/>
                    <w:bottom w:w="40" w:type="dxa"/>
                    <w:right w:w="40" w:type="dxa"/>
                  </w:tcMar>
                </w:tcPr>
                <w:p w:rsidR="0029651D" w:rsidRPr="00C1540A" w:rsidRDefault="0029651D">
                  <w:pPr>
                    <w:rPr>
                      <w:lang w:val="lt-LT"/>
                    </w:rPr>
                  </w:pPr>
                </w:p>
              </w:tc>
            </w:tr>
          </w:tbl>
          <w:p w:rsidR="0029651D" w:rsidRPr="00C1540A" w:rsidRDefault="0029651D">
            <w:pPr>
              <w:rPr>
                <w:lang w:val="lt-LT"/>
              </w:rPr>
            </w:pPr>
          </w:p>
        </w:tc>
        <w:tc>
          <w:tcPr>
            <w:tcW w:w="13" w:type="dxa"/>
          </w:tcPr>
          <w:p w:rsidR="0029651D" w:rsidRPr="00C1540A" w:rsidRDefault="0029651D">
            <w:pPr>
              <w:pStyle w:val="EmptyLayoutCell"/>
              <w:rPr>
                <w:lang w:val="lt-LT"/>
              </w:rPr>
            </w:pPr>
          </w:p>
        </w:tc>
      </w:tr>
      <w:tr w:rsidR="00770939">
        <w:trPr>
          <w:trHeight w:val="911"/>
        </w:trPr>
        <w:tc>
          <w:tcPr>
            <w:tcW w:w="5" w:type="dxa"/>
          </w:tcPr>
          <w:p w:rsidR="0029651D" w:rsidRDefault="0029651D">
            <w:pPr>
              <w:pStyle w:val="EmptyLayoutCell"/>
            </w:pPr>
          </w:p>
        </w:tc>
        <w:tc>
          <w:tcPr>
            <w:tcW w:w="1" w:type="dxa"/>
          </w:tcPr>
          <w:p w:rsidR="0029651D" w:rsidRDefault="0029651D">
            <w:pPr>
              <w:pStyle w:val="EmptyLayoutCell"/>
            </w:pPr>
          </w:p>
        </w:tc>
        <w:tc>
          <w:tcPr>
            <w:tcW w:w="13" w:type="dxa"/>
          </w:tcPr>
          <w:p w:rsidR="0029651D" w:rsidRDefault="0029651D">
            <w:pPr>
              <w:pStyle w:val="EmptyLayoutCell"/>
            </w:pPr>
          </w:p>
        </w:tc>
        <w:tc>
          <w:tcPr>
            <w:tcW w:w="1" w:type="dxa"/>
          </w:tcPr>
          <w:p w:rsidR="0029651D" w:rsidRDefault="0029651D">
            <w:pPr>
              <w:pStyle w:val="EmptyLayoutCell"/>
            </w:pPr>
          </w:p>
        </w:tc>
        <w:tc>
          <w:tcPr>
            <w:tcW w:w="1" w:type="dxa"/>
          </w:tcPr>
          <w:p w:rsidR="0029651D" w:rsidRDefault="0029651D">
            <w:pPr>
              <w:pStyle w:val="EmptyLayoutCell"/>
            </w:pPr>
          </w:p>
        </w:tc>
        <w:tc>
          <w:tcPr>
            <w:tcW w:w="9048" w:type="dxa"/>
          </w:tcPr>
          <w:p w:rsidR="0029651D" w:rsidRDefault="0029651D">
            <w:pPr>
              <w:pStyle w:val="EmptyLayoutCell"/>
            </w:pPr>
          </w:p>
        </w:tc>
        <w:tc>
          <w:tcPr>
            <w:tcW w:w="13" w:type="dxa"/>
          </w:tcPr>
          <w:p w:rsidR="0029651D" w:rsidRDefault="0029651D">
            <w:pPr>
              <w:pStyle w:val="EmptyLayoutCell"/>
            </w:pPr>
          </w:p>
        </w:tc>
      </w:tr>
    </w:tbl>
    <w:p w:rsidR="00931BFE" w:rsidRDefault="00931BFE"/>
    <w:sectPr w:rsidR="00931BFE" w:rsidSect="00C1540A">
      <w:headerReference w:type="default" r:id="rId6"/>
      <w:pgSz w:w="11905" w:h="16837"/>
      <w:pgMar w:top="851" w:right="567" w:bottom="851" w:left="1701" w:header="0" w:footer="0" w:gutter="0"/>
      <w:cols w:space="1296"/>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978B2" w:rsidRDefault="00A978B2" w:rsidP="00C1540A">
      <w:r>
        <w:separator/>
      </w:r>
    </w:p>
  </w:endnote>
  <w:endnote w:type="continuationSeparator" w:id="0">
    <w:p w:rsidR="00A978B2" w:rsidRDefault="00A978B2" w:rsidP="00C154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978B2" w:rsidRDefault="00A978B2" w:rsidP="00C1540A">
      <w:r>
        <w:separator/>
      </w:r>
    </w:p>
  </w:footnote>
  <w:footnote w:type="continuationSeparator" w:id="0">
    <w:p w:rsidR="00A978B2" w:rsidRDefault="00A978B2" w:rsidP="00C154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C1540A" w:rsidRDefault="00C1540A">
    <w:pPr>
      <w:pStyle w:val="Antrats"/>
      <w:jc w:val="center"/>
    </w:pPr>
  </w:p>
  <w:p w:rsidR="00C1540A" w:rsidRDefault="00C1540A">
    <w:pPr>
      <w:pStyle w:val="Antrats"/>
      <w:jc w:val="center"/>
    </w:pPr>
  </w:p>
  <w:p w:rsidR="00C1540A" w:rsidRPr="00C1540A" w:rsidRDefault="00C1540A">
    <w:pPr>
      <w:pStyle w:val="Antrats"/>
      <w:jc w:val="center"/>
      <w:rPr>
        <w:sz w:val="24"/>
        <w:szCs w:val="24"/>
      </w:rPr>
    </w:pPr>
    <w:r w:rsidRPr="00C1540A">
      <w:rPr>
        <w:sz w:val="24"/>
        <w:szCs w:val="24"/>
      </w:rPr>
      <w:fldChar w:fldCharType="begin"/>
    </w:r>
    <w:r w:rsidRPr="00C1540A">
      <w:rPr>
        <w:sz w:val="24"/>
        <w:szCs w:val="24"/>
      </w:rPr>
      <w:instrText>PAGE   \* MERGEFORMAT</w:instrText>
    </w:r>
    <w:r w:rsidRPr="00C1540A">
      <w:rPr>
        <w:sz w:val="24"/>
        <w:szCs w:val="24"/>
      </w:rPr>
      <w:fldChar w:fldCharType="separate"/>
    </w:r>
    <w:r w:rsidRPr="00C1540A">
      <w:rPr>
        <w:sz w:val="24"/>
        <w:szCs w:val="24"/>
        <w:lang w:val="lt-LT"/>
      </w:rPr>
      <w:t>2</w:t>
    </w:r>
    <w:r w:rsidRPr="00C1540A">
      <w:rPr>
        <w:sz w:val="24"/>
        <w:szCs w:val="24"/>
      </w:rPr>
      <w:fldChar w:fldCharType="end"/>
    </w:r>
  </w:p>
  <w:p w:rsidR="00C1540A" w:rsidRDefault="00C1540A">
    <w:pPr>
      <w:pStyle w:val="Antrat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396"/>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C9A"/>
    <w:rsid w:val="0029651D"/>
    <w:rsid w:val="00340FD3"/>
    <w:rsid w:val="005C2C9A"/>
    <w:rsid w:val="00770939"/>
    <w:rsid w:val="008F1BE0"/>
    <w:rsid w:val="00931BFE"/>
    <w:rsid w:val="00A978B2"/>
    <w:rsid w:val="00C1540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3E21F8"/>
  <w15:chartTrackingRefBased/>
  <w15:docId w15:val="{9BCEE930-3C8A-4DD6-92CB-B8474EFB9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Pr>
      <w:lang w:val="en-US"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rsid w:val="00C1540A"/>
    <w:pPr>
      <w:tabs>
        <w:tab w:val="center" w:pos="4819"/>
        <w:tab w:val="right" w:pos="9638"/>
      </w:tabs>
    </w:pPr>
  </w:style>
  <w:style w:type="paragraph" w:customStyle="1" w:styleId="EmptyLayoutCell">
    <w:name w:val="EmptyLayoutCell"/>
    <w:basedOn w:val="prastasis"/>
    <w:rPr>
      <w:sz w:val="2"/>
    </w:rPr>
  </w:style>
  <w:style w:type="character" w:customStyle="1" w:styleId="AntratsDiagrama">
    <w:name w:val="Antraštės Diagrama"/>
    <w:link w:val="Antrats"/>
    <w:uiPriority w:val="99"/>
    <w:rsid w:val="00C1540A"/>
    <w:rPr>
      <w:lang w:val="en-US" w:eastAsia="en-US"/>
    </w:rPr>
  </w:style>
  <w:style w:type="paragraph" w:styleId="Porat">
    <w:name w:val="footer"/>
    <w:basedOn w:val="prastasis"/>
    <w:link w:val="PoratDiagrama"/>
    <w:uiPriority w:val="99"/>
    <w:unhideWhenUsed/>
    <w:rsid w:val="00C1540A"/>
    <w:pPr>
      <w:tabs>
        <w:tab w:val="center" w:pos="4819"/>
        <w:tab w:val="right" w:pos="9638"/>
      </w:tabs>
    </w:pPr>
  </w:style>
  <w:style w:type="character" w:customStyle="1" w:styleId="PoratDiagrama">
    <w:name w:val="Poraštė Diagrama"/>
    <w:link w:val="Porat"/>
    <w:uiPriority w:val="99"/>
    <w:rsid w:val="00C1540A"/>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3837</Words>
  <Characters>2188</Characters>
  <Application>Microsoft Office Word</Application>
  <DocSecurity>0</DocSecurity>
  <Lines>18</Lines>
  <Paragraphs>12</Paragraphs>
  <ScaleCrop>false</ScaleCrop>
  <HeadingPairs>
    <vt:vector size="2" baseType="variant">
      <vt:variant>
        <vt:lpstr>Pavadinimas</vt:lpstr>
      </vt:variant>
      <vt:variant>
        <vt:i4>1</vt:i4>
      </vt:variant>
    </vt:vector>
  </HeadingPairs>
  <TitlesOfParts>
    <vt:vector size="1" baseType="lpstr">
      <vt:lpstr>PAR_Spausdinimas</vt:lpstr>
    </vt:vector>
  </TitlesOfParts>
  <Company/>
  <LinksUpToDate>false</LinksUpToDate>
  <CharactersWithSpaces>6013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PAR_Spausdinimas</dc:title>
  <dc:subject/>
  <dc:creator>Admin</dc:creator>
  <cp:keywords/>
  <cp:lastModifiedBy>Admin</cp:lastModifiedBy>
  <cp:revision>2</cp:revision>
  <dcterms:created xsi:type="dcterms:W3CDTF">2025-03-21T11:29:00Z</dcterms:created>
  <dcterms:modified xsi:type="dcterms:W3CDTF">2025-03-21T11:29:00Z</dcterms:modified>
</cp:coreProperties>
</file>