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2C56" w:rsidRPr="00FB7579" w:rsidRDefault="00FB7579" w:rsidP="008E03D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PATVIRTINTA</w:t>
      </w:r>
    </w:p>
    <w:p w:rsidR="00FB7579" w:rsidRPr="00FB7579" w:rsidRDefault="00FB7579" w:rsidP="008E03D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Šilalės rajono savivaldybės administracijos</w:t>
      </w:r>
    </w:p>
    <w:p w:rsidR="00FB7579" w:rsidRPr="00FB7579" w:rsidRDefault="00FB7579" w:rsidP="008E03D4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FB7579">
        <w:rPr>
          <w:rFonts w:ascii="Times New Roman" w:hAnsi="Times New Roman" w:cs="Times New Roman"/>
          <w:sz w:val="24"/>
          <w:szCs w:val="24"/>
        </w:rPr>
        <w:t>direktoriaus 20</w:t>
      </w:r>
      <w:r w:rsidR="002E39C8">
        <w:rPr>
          <w:rFonts w:ascii="Times New Roman" w:hAnsi="Times New Roman" w:cs="Times New Roman"/>
          <w:sz w:val="24"/>
          <w:szCs w:val="24"/>
        </w:rPr>
        <w:t>2</w:t>
      </w:r>
      <w:r w:rsidR="008E03D4">
        <w:rPr>
          <w:rFonts w:ascii="Times New Roman" w:hAnsi="Times New Roman" w:cs="Times New Roman"/>
          <w:sz w:val="24"/>
          <w:szCs w:val="24"/>
        </w:rPr>
        <w:t>4</w:t>
      </w:r>
      <w:r w:rsidRPr="00FB7579">
        <w:rPr>
          <w:rFonts w:ascii="Times New Roman" w:hAnsi="Times New Roman" w:cs="Times New Roman"/>
          <w:sz w:val="24"/>
          <w:szCs w:val="24"/>
        </w:rPr>
        <w:t xml:space="preserve"> m. </w:t>
      </w:r>
      <w:r w:rsidR="008E03D4">
        <w:rPr>
          <w:rFonts w:ascii="Times New Roman" w:hAnsi="Times New Roman" w:cs="Times New Roman"/>
          <w:sz w:val="24"/>
          <w:szCs w:val="24"/>
        </w:rPr>
        <w:t>gruodžio</w:t>
      </w:r>
      <w:r w:rsidR="00F60826">
        <w:rPr>
          <w:rFonts w:ascii="Times New Roman" w:hAnsi="Times New Roman" w:cs="Times New Roman"/>
          <w:sz w:val="24"/>
          <w:szCs w:val="24"/>
        </w:rPr>
        <w:t xml:space="preserve"> </w:t>
      </w:r>
      <w:r w:rsidR="00574E2F">
        <w:rPr>
          <w:rFonts w:ascii="Times New Roman" w:hAnsi="Times New Roman" w:cs="Times New Roman"/>
          <w:sz w:val="24"/>
          <w:szCs w:val="24"/>
        </w:rPr>
        <w:t>27</w:t>
      </w:r>
      <w:r w:rsidR="00F60826">
        <w:rPr>
          <w:rFonts w:ascii="Times New Roman" w:hAnsi="Times New Roman" w:cs="Times New Roman"/>
          <w:sz w:val="24"/>
          <w:szCs w:val="24"/>
        </w:rPr>
        <w:t xml:space="preserve"> </w:t>
      </w:r>
      <w:r w:rsidRPr="00FB7579">
        <w:rPr>
          <w:rFonts w:ascii="Times New Roman" w:hAnsi="Times New Roman" w:cs="Times New Roman"/>
          <w:sz w:val="24"/>
          <w:szCs w:val="24"/>
        </w:rPr>
        <w:t>d.</w:t>
      </w:r>
      <w:r w:rsidR="008E03D4">
        <w:rPr>
          <w:rFonts w:ascii="Times New Roman" w:hAnsi="Times New Roman" w:cs="Times New Roman"/>
          <w:sz w:val="24"/>
          <w:szCs w:val="24"/>
        </w:rPr>
        <w:t xml:space="preserve"> </w:t>
      </w:r>
      <w:r w:rsidRPr="00FB7579">
        <w:rPr>
          <w:rFonts w:ascii="Times New Roman" w:hAnsi="Times New Roman" w:cs="Times New Roman"/>
          <w:sz w:val="24"/>
          <w:szCs w:val="24"/>
        </w:rPr>
        <w:t>įsakymu Nr.</w:t>
      </w:r>
      <w:r w:rsidR="00574E2F">
        <w:rPr>
          <w:rFonts w:ascii="Times New Roman" w:hAnsi="Times New Roman" w:cs="Times New Roman"/>
          <w:sz w:val="24"/>
          <w:szCs w:val="24"/>
        </w:rPr>
        <w:t xml:space="preserve"> DĮV-805</w:t>
      </w:r>
      <w:r w:rsidR="00FE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C64" w:rsidRPr="00FB7579" w:rsidRDefault="00574C64" w:rsidP="003A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AE5" w:rsidRPr="003A4AE5" w:rsidRDefault="003A4AE5" w:rsidP="003A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AE5">
        <w:rPr>
          <w:rFonts w:ascii="Times New Roman" w:hAnsi="Times New Roman" w:cs="Times New Roman"/>
          <w:b/>
          <w:sz w:val="24"/>
          <w:szCs w:val="24"/>
        </w:rPr>
        <w:t xml:space="preserve">INVESTICIJŲ IR </w:t>
      </w:r>
      <w:r w:rsidR="008E03D4">
        <w:rPr>
          <w:rFonts w:ascii="Times New Roman" w:hAnsi="Times New Roman" w:cs="Times New Roman"/>
          <w:b/>
          <w:sz w:val="24"/>
          <w:szCs w:val="24"/>
        </w:rPr>
        <w:t>URBANISTIKOS</w:t>
      </w:r>
      <w:r w:rsidRPr="003A4AE5">
        <w:rPr>
          <w:rFonts w:ascii="Times New Roman" w:hAnsi="Times New Roman" w:cs="Times New Roman"/>
          <w:b/>
          <w:sz w:val="24"/>
          <w:szCs w:val="24"/>
        </w:rPr>
        <w:t xml:space="preserve"> SKYRIAUS STATYBOS INŽINIERIAUS</w:t>
      </w:r>
    </w:p>
    <w:p w:rsidR="00FB7579" w:rsidRPr="006D6B38" w:rsidRDefault="00FB7579" w:rsidP="003A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574C64" w:rsidRDefault="00574C64" w:rsidP="009200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FB7579" w:rsidRPr="006D6B38" w:rsidRDefault="00FB7579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PAREIGYBĖ</w:t>
      </w:r>
    </w:p>
    <w:p w:rsidR="00FB7579" w:rsidRDefault="00FB7579" w:rsidP="002015C7">
      <w:pPr>
        <w:pStyle w:val="Sraopastraipa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579" w:rsidRPr="00F7542A" w:rsidRDefault="003A4AE5" w:rsidP="00012E2A">
      <w:pPr>
        <w:pStyle w:val="Sraopastraipa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Investicijų ir </w:t>
      </w:r>
      <w:r w:rsidR="008E03D4">
        <w:rPr>
          <w:rFonts w:ascii="Times New Roman" w:hAnsi="Times New Roman" w:cs="Times New Roman"/>
          <w:sz w:val="24"/>
          <w:szCs w:val="24"/>
        </w:rPr>
        <w:t>urbanistikos</w:t>
      </w:r>
      <w:r>
        <w:rPr>
          <w:rFonts w:ascii="Times New Roman" w:hAnsi="Times New Roman" w:cs="Times New Roman"/>
          <w:sz w:val="24"/>
          <w:szCs w:val="24"/>
        </w:rPr>
        <w:t xml:space="preserve"> skyriaus</w:t>
      </w:r>
      <w:r w:rsidR="00FF70E4">
        <w:rPr>
          <w:rFonts w:ascii="Times New Roman" w:hAnsi="Times New Roman" w:cs="Times New Roman"/>
          <w:sz w:val="24"/>
          <w:szCs w:val="24"/>
        </w:rPr>
        <w:t xml:space="preserve"> (toliau – Skyrius)</w:t>
      </w:r>
      <w:r>
        <w:rPr>
          <w:rFonts w:ascii="Times New Roman" w:hAnsi="Times New Roman" w:cs="Times New Roman"/>
          <w:sz w:val="24"/>
          <w:szCs w:val="24"/>
        </w:rPr>
        <w:t xml:space="preserve"> statybos inžinierius </w:t>
      </w:r>
      <w:r w:rsidR="00D97600" w:rsidRPr="00F7542A">
        <w:rPr>
          <w:rFonts w:ascii="Times New Roman" w:hAnsi="Times New Roman" w:cs="Times New Roman"/>
          <w:sz w:val="24"/>
          <w:szCs w:val="24"/>
        </w:rPr>
        <w:t xml:space="preserve">(toliau – </w:t>
      </w:r>
      <w:r>
        <w:rPr>
          <w:rFonts w:ascii="Times New Roman" w:hAnsi="Times New Roman" w:cs="Times New Roman"/>
          <w:sz w:val="24"/>
          <w:szCs w:val="24"/>
        </w:rPr>
        <w:t>statybos inžinierius</w:t>
      </w:r>
      <w:r w:rsidR="00D97600" w:rsidRPr="00F7542A">
        <w:rPr>
          <w:rFonts w:ascii="Times New Roman" w:hAnsi="Times New Roman" w:cs="Times New Roman"/>
          <w:sz w:val="24"/>
          <w:szCs w:val="24"/>
        </w:rPr>
        <w:t>)</w:t>
      </w:r>
      <w:r w:rsidR="00FB7579" w:rsidRPr="00F7542A">
        <w:rPr>
          <w:rFonts w:ascii="Times New Roman" w:hAnsi="Times New Roman" w:cs="Times New Roman"/>
          <w:sz w:val="24"/>
          <w:szCs w:val="24"/>
        </w:rPr>
        <w:t xml:space="preserve"> yra </w:t>
      </w:r>
      <w:r w:rsidR="00B1049D">
        <w:rPr>
          <w:rFonts w:ascii="Times New Roman" w:hAnsi="Times New Roman" w:cs="Times New Roman"/>
          <w:sz w:val="24"/>
          <w:szCs w:val="24"/>
        </w:rPr>
        <w:t>specialistas</w:t>
      </w:r>
      <w:r w:rsidR="00D97600" w:rsidRPr="00F7542A">
        <w:rPr>
          <w:rFonts w:ascii="Times New Roman" w:hAnsi="Times New Roman" w:cs="Times New Roman"/>
          <w:sz w:val="24"/>
          <w:szCs w:val="24"/>
        </w:rPr>
        <w:t>, dirbantis pagal darbo sutartį</w:t>
      </w:r>
      <w:r w:rsidR="00FB7579" w:rsidRPr="00F7542A">
        <w:rPr>
          <w:rFonts w:ascii="Times New Roman" w:hAnsi="Times New Roman" w:cs="Times New Roman"/>
          <w:sz w:val="24"/>
          <w:szCs w:val="24"/>
        </w:rPr>
        <w:t>.</w:t>
      </w:r>
    </w:p>
    <w:p w:rsidR="00FB7579" w:rsidRPr="00F7542A" w:rsidRDefault="00FB7579" w:rsidP="00012E2A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F7542A">
        <w:rPr>
          <w:rFonts w:ascii="Times New Roman" w:hAnsi="Times New Roman" w:cs="Times New Roman"/>
          <w:sz w:val="24"/>
          <w:szCs w:val="24"/>
        </w:rPr>
        <w:t xml:space="preserve">Pareigybės lygis – </w:t>
      </w:r>
      <w:r w:rsidR="007B5F1F">
        <w:rPr>
          <w:rFonts w:ascii="Times New Roman" w:hAnsi="Times New Roman" w:cs="Times New Roman"/>
          <w:sz w:val="24"/>
          <w:szCs w:val="24"/>
        </w:rPr>
        <w:t>A2</w:t>
      </w:r>
      <w:r w:rsidRPr="00F7542A">
        <w:rPr>
          <w:rFonts w:ascii="Times New Roman" w:hAnsi="Times New Roman" w:cs="Times New Roman"/>
          <w:sz w:val="24"/>
          <w:szCs w:val="24"/>
        </w:rPr>
        <w:t>.</w:t>
      </w:r>
    </w:p>
    <w:p w:rsidR="00D97600" w:rsidRPr="00E02D6B" w:rsidRDefault="00E02D6B" w:rsidP="00E02D6B">
      <w:pPr>
        <w:pStyle w:val="Sraopastraipa"/>
        <w:numPr>
          <w:ilvl w:val="0"/>
          <w:numId w:val="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DFF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 w:rsidR="003A4AE5">
        <w:rPr>
          <w:rFonts w:ascii="Times New Roman" w:hAnsi="Times New Roman" w:cs="Times New Roman"/>
          <w:sz w:val="24"/>
          <w:szCs w:val="24"/>
        </w:rPr>
        <w:t>statybos inžinierius</w:t>
      </w:r>
      <w:r w:rsidRPr="00166DFF">
        <w:rPr>
          <w:rFonts w:ascii="Times New Roman" w:hAnsi="Times New Roman" w:cs="Times New Roman"/>
          <w:sz w:val="24"/>
          <w:szCs w:val="24"/>
        </w:rPr>
        <w:t xml:space="preserve"> tiesiogiai pavaldus </w:t>
      </w:r>
      <w:r w:rsidR="00FF70E4">
        <w:rPr>
          <w:rFonts w:ascii="Times New Roman" w:hAnsi="Times New Roman" w:cs="Times New Roman"/>
          <w:sz w:val="24"/>
          <w:szCs w:val="24"/>
        </w:rPr>
        <w:t>Skyriaus</w:t>
      </w:r>
      <w:r w:rsidR="0092001D">
        <w:rPr>
          <w:rFonts w:ascii="Times New Roman" w:hAnsi="Times New Roman" w:cs="Times New Roman"/>
          <w:sz w:val="24"/>
          <w:szCs w:val="24"/>
        </w:rPr>
        <w:t xml:space="preserve"> </w:t>
      </w:r>
      <w:r w:rsidR="003A4AE5">
        <w:rPr>
          <w:rFonts w:ascii="Times New Roman" w:hAnsi="Times New Roman" w:cs="Times New Roman"/>
          <w:sz w:val="24"/>
          <w:szCs w:val="24"/>
        </w:rPr>
        <w:t>vedėjui</w:t>
      </w:r>
      <w:r w:rsidRPr="00166DFF">
        <w:rPr>
          <w:rFonts w:ascii="Times New Roman" w:hAnsi="Times New Roman" w:cs="Times New Roman"/>
          <w:sz w:val="24"/>
          <w:szCs w:val="24"/>
        </w:rPr>
        <w:t>.</w:t>
      </w:r>
    </w:p>
    <w:p w:rsidR="00B1049D" w:rsidRDefault="00B1049D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5C7" w:rsidRDefault="002015C7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D97600" w:rsidRPr="006D6B38" w:rsidRDefault="00D97600" w:rsidP="002015C7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SPECIALŪS REIKALAVIMAI ŠIAS PAREIGAS EINANČIAM DARBUOTOJUI</w:t>
      </w:r>
    </w:p>
    <w:p w:rsidR="00D97600" w:rsidRDefault="00D97600" w:rsidP="00D97600">
      <w:pPr>
        <w:pStyle w:val="Sraopastraipa"/>
        <w:tabs>
          <w:tab w:val="left" w:pos="284"/>
        </w:tabs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D97600" w:rsidRPr="003A4AE5" w:rsidRDefault="00D97600" w:rsidP="0021420F">
      <w:pPr>
        <w:pStyle w:val="Sraopastraipa"/>
        <w:numPr>
          <w:ilvl w:val="0"/>
          <w:numId w:val="4"/>
        </w:numPr>
        <w:tabs>
          <w:tab w:val="left" w:pos="284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4AE5">
        <w:rPr>
          <w:rFonts w:ascii="Times New Roman" w:hAnsi="Times New Roman" w:cs="Times New Roman"/>
          <w:sz w:val="24"/>
          <w:szCs w:val="24"/>
        </w:rPr>
        <w:t>Darbuotojas</w:t>
      </w:r>
      <w:r w:rsidR="00F7542A" w:rsidRPr="003A4AE5">
        <w:rPr>
          <w:rFonts w:ascii="Times New Roman" w:hAnsi="Times New Roman" w:cs="Times New Roman"/>
          <w:sz w:val="24"/>
          <w:szCs w:val="24"/>
        </w:rPr>
        <w:t>,</w:t>
      </w:r>
      <w:r w:rsidRPr="003A4AE5">
        <w:rPr>
          <w:rFonts w:ascii="Times New Roman" w:hAnsi="Times New Roman" w:cs="Times New Roman"/>
          <w:sz w:val="24"/>
          <w:szCs w:val="24"/>
        </w:rPr>
        <w:t xml:space="preserve"> einantis šias pareigas, turi atitikti šiuos specialius reikalavimus: </w:t>
      </w:r>
    </w:p>
    <w:p w:rsidR="00FF70E4" w:rsidRDefault="00FF70E4" w:rsidP="00FF70E4">
      <w:pPr>
        <w:pStyle w:val="Sraopastraip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F70E4">
        <w:rPr>
          <w:rFonts w:ascii="Times New Roman" w:hAnsi="Times New Roman"/>
          <w:sz w:val="24"/>
          <w:szCs w:val="24"/>
        </w:rPr>
        <w:t>turėti aukštąjį universitetinį arba aukštąjį koleginį išsilavinimą</w:t>
      </w:r>
      <w:r>
        <w:rPr>
          <w:rFonts w:ascii="Times New Roman" w:hAnsi="Times New Roman"/>
          <w:sz w:val="24"/>
          <w:szCs w:val="24"/>
        </w:rPr>
        <w:t>;</w:t>
      </w:r>
    </w:p>
    <w:p w:rsidR="00284BA5" w:rsidRPr="00A555E3" w:rsidRDefault="00FF70E4" w:rsidP="00FF70E4">
      <w:pPr>
        <w:pStyle w:val="Sraopastraipa"/>
        <w:numPr>
          <w:ilvl w:val="1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</w:rPr>
        <w:t>turėti</w:t>
      </w:r>
      <w:r w:rsidRPr="00FF70E4">
        <w:rPr>
          <w:rFonts w:ascii="Times New Roman" w:hAnsi="Times New Roman"/>
          <w:sz w:val="24"/>
          <w:szCs w:val="24"/>
        </w:rPr>
        <w:t xml:space="preserve"> ne mažesnę kaip 1 metų darbo patirtį statybų organizavimo, priežiūros arba sąmatų rengimo ar atliktų darbų aktų sudarymo srityje</w:t>
      </w:r>
      <w:r w:rsidR="007B5F1F" w:rsidRPr="00FF70E4">
        <w:rPr>
          <w:rFonts w:ascii="Times New Roman" w:hAnsi="Times New Roman" w:cs="Times New Roman"/>
          <w:sz w:val="24"/>
          <w:szCs w:val="24"/>
        </w:rPr>
        <w:t>;</w:t>
      </w:r>
    </w:p>
    <w:p w:rsidR="00284BA5" w:rsidRDefault="00284BA5" w:rsidP="00214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4.</w:t>
      </w:r>
      <w:r w:rsidR="00FF70E4">
        <w:rPr>
          <w:rFonts w:ascii="Times New Roman" w:hAnsi="Times New Roman" w:cs="Times New Roman"/>
          <w:sz w:val="24"/>
          <w:szCs w:val="24"/>
          <w:lang w:eastAsia="lt-LT"/>
        </w:rPr>
        <w:t>3</w:t>
      </w:r>
      <w:r>
        <w:rPr>
          <w:rFonts w:ascii="Times New Roman" w:hAnsi="Times New Roman" w:cs="Times New Roman"/>
          <w:sz w:val="24"/>
          <w:szCs w:val="24"/>
          <w:lang w:eastAsia="lt-LT"/>
        </w:rPr>
        <w:t>. išmanyti</w:t>
      </w:r>
      <w:r>
        <w:t xml:space="preserve">  </w:t>
      </w:r>
      <w:r w:rsidRPr="000D6EBF">
        <w:rPr>
          <w:rFonts w:ascii="Times New Roman" w:hAnsi="Times New Roman" w:cs="Times New Roman"/>
          <w:sz w:val="24"/>
          <w:szCs w:val="24"/>
        </w:rPr>
        <w:t xml:space="preserve">Lietuvos Respublikos Konstituciją, </w:t>
      </w:r>
      <w:r>
        <w:rPr>
          <w:rFonts w:ascii="Times New Roman" w:hAnsi="Times New Roman" w:cs="Times New Roman"/>
          <w:sz w:val="24"/>
          <w:szCs w:val="24"/>
        </w:rPr>
        <w:t>Lietuvos Respublikos v</w:t>
      </w:r>
      <w:r w:rsidRPr="000D6EBF">
        <w:rPr>
          <w:rFonts w:ascii="Times New Roman" w:hAnsi="Times New Roman" w:cs="Times New Roman"/>
          <w:sz w:val="24"/>
          <w:szCs w:val="24"/>
        </w:rPr>
        <w:t xml:space="preserve">alstybės tarnybos, </w:t>
      </w:r>
      <w:r>
        <w:rPr>
          <w:rFonts w:ascii="Times New Roman" w:hAnsi="Times New Roman" w:cs="Times New Roman"/>
          <w:sz w:val="24"/>
          <w:szCs w:val="24"/>
        </w:rPr>
        <w:t>Lietuvos Respublikos</w:t>
      </w:r>
      <w:r w:rsidRPr="000D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D6EBF">
        <w:rPr>
          <w:rFonts w:ascii="Times New Roman" w:hAnsi="Times New Roman" w:cs="Times New Roman"/>
          <w:sz w:val="24"/>
          <w:szCs w:val="24"/>
        </w:rPr>
        <w:t xml:space="preserve">ietos savivaldos, </w:t>
      </w:r>
      <w:r>
        <w:rPr>
          <w:rFonts w:ascii="Times New Roman" w:hAnsi="Times New Roman" w:cs="Times New Roman"/>
          <w:sz w:val="24"/>
          <w:szCs w:val="24"/>
        </w:rPr>
        <w:t>Lietuvos Respublikos</w:t>
      </w:r>
      <w:r w:rsidRPr="000D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D6EBF">
        <w:rPr>
          <w:rFonts w:ascii="Times New Roman" w:hAnsi="Times New Roman" w:cs="Times New Roman"/>
          <w:sz w:val="24"/>
          <w:szCs w:val="24"/>
        </w:rPr>
        <w:t xml:space="preserve">iešųjų pirkimų, </w:t>
      </w:r>
      <w:r>
        <w:rPr>
          <w:rFonts w:ascii="Times New Roman" w:hAnsi="Times New Roman" w:cs="Times New Roman"/>
          <w:sz w:val="24"/>
          <w:szCs w:val="24"/>
        </w:rPr>
        <w:t>Lietuvos Respublikos</w:t>
      </w:r>
      <w:r w:rsidRPr="000D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6EBF">
        <w:rPr>
          <w:rFonts w:ascii="Times New Roman" w:hAnsi="Times New Roman" w:cs="Times New Roman"/>
          <w:sz w:val="24"/>
          <w:szCs w:val="24"/>
        </w:rPr>
        <w:t xml:space="preserve">tatybos ir </w:t>
      </w:r>
      <w:r>
        <w:rPr>
          <w:rFonts w:ascii="Times New Roman" w:hAnsi="Times New Roman" w:cs="Times New Roman"/>
          <w:sz w:val="24"/>
          <w:szCs w:val="24"/>
        </w:rPr>
        <w:t>Lietuvos Respublikos</w:t>
      </w:r>
      <w:r w:rsidRPr="000D6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D6EBF">
        <w:rPr>
          <w:rFonts w:ascii="Times New Roman" w:hAnsi="Times New Roman" w:cs="Times New Roman"/>
          <w:sz w:val="24"/>
          <w:szCs w:val="24"/>
        </w:rPr>
        <w:t>elių įstatymus, Lietuvos Respublikos Vyriausybės nutarimus ir kitus teisės aktus, susijusius su patvirtintų funkcijų vykdymu</w:t>
      </w:r>
      <w:r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:rsidR="00284BA5" w:rsidRDefault="00284BA5" w:rsidP="00214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F70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5A29" w:rsidRPr="00845A29">
        <w:rPr>
          <w:rFonts w:ascii="Times New Roman" w:hAnsi="Times New Roman" w:cs="Times New Roman"/>
          <w:sz w:val="24"/>
          <w:szCs w:val="24"/>
        </w:rPr>
        <w:t xml:space="preserve">mokėti dirbti  šiomis kompiuterinėmis programomis: </w:t>
      </w:r>
      <w:r w:rsidR="00845A29" w:rsidRPr="003F3A1F">
        <w:rPr>
          <w:rFonts w:ascii="Times New Roman" w:hAnsi="Times New Roman" w:cs="Times New Roman"/>
          <w:i/>
          <w:sz w:val="24"/>
          <w:szCs w:val="24"/>
        </w:rPr>
        <w:t>MS Word, MS Excel, MS Outlook</w:t>
      </w:r>
      <w:r w:rsidR="00845A29" w:rsidRPr="00845A29">
        <w:rPr>
          <w:rFonts w:ascii="Times New Roman" w:hAnsi="Times New Roman" w:cs="Times New Roman"/>
          <w:sz w:val="24"/>
          <w:szCs w:val="24"/>
        </w:rPr>
        <w:t xml:space="preserve"> ir interneto naršyklėmis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4BA5" w:rsidRDefault="00284BA5" w:rsidP="002142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F70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mokėti valdyti, kaupti, sisteminti, apibendrinti informaciją, rengti išvadas;</w:t>
      </w:r>
    </w:p>
    <w:p w:rsidR="00284BA5" w:rsidRDefault="00284BA5" w:rsidP="002142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F70E4">
        <w:rPr>
          <w:rFonts w:ascii="Times New Roman" w:hAnsi="Times New Roman" w:cs="Times New Roman"/>
          <w:sz w:val="24"/>
          <w:szCs w:val="24"/>
        </w:rPr>
        <w:t>6</w:t>
      </w:r>
      <w:r w:rsidR="009200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sklandžiai dėstyti mintis žodžiu ir raštu, išmanyti dokumentų rengimo, tvarkymo ir apskaitos bei teisės aktų rengimo taisykles. </w:t>
      </w:r>
    </w:p>
    <w:p w:rsidR="001456F9" w:rsidRPr="001456F9" w:rsidRDefault="001456F9" w:rsidP="00284BA5">
      <w:pPr>
        <w:pStyle w:val="Pagrindinistekstas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5C7" w:rsidRDefault="002015C7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2B5118" w:rsidRPr="006D6B38" w:rsidRDefault="002B5118" w:rsidP="002015C7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B38">
        <w:rPr>
          <w:rFonts w:ascii="Times New Roman" w:hAnsi="Times New Roman" w:cs="Times New Roman"/>
          <w:b/>
          <w:sz w:val="24"/>
          <w:szCs w:val="24"/>
        </w:rPr>
        <w:t>ŠIAS PAREIG</w:t>
      </w:r>
      <w:r w:rsidR="00F7542A">
        <w:rPr>
          <w:rFonts w:ascii="Times New Roman" w:hAnsi="Times New Roman" w:cs="Times New Roman"/>
          <w:b/>
          <w:sz w:val="24"/>
          <w:szCs w:val="24"/>
        </w:rPr>
        <w:t>A</w:t>
      </w:r>
      <w:r w:rsidRPr="006D6B38">
        <w:rPr>
          <w:rFonts w:ascii="Times New Roman" w:hAnsi="Times New Roman" w:cs="Times New Roman"/>
          <w:b/>
          <w:sz w:val="24"/>
          <w:szCs w:val="24"/>
        </w:rPr>
        <w:t>S EINANČIO DARBUOTOJO FUNKCIJOS</w:t>
      </w:r>
    </w:p>
    <w:p w:rsidR="002B5118" w:rsidRPr="00E4642A" w:rsidRDefault="002B5118" w:rsidP="00E4642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FB6" w:rsidRDefault="00392FB6" w:rsidP="0021420F">
      <w:pPr>
        <w:pStyle w:val="Pagrindinistekstas21"/>
        <w:ind w:firstLine="851"/>
      </w:pPr>
      <w:r>
        <w:t>5. Šias pareigas einantis darbuotojas vykdo šias pareigas:</w:t>
      </w:r>
    </w:p>
    <w:p w:rsidR="004A48A5" w:rsidRDefault="00284BA5" w:rsidP="0021420F">
      <w:pPr>
        <w:pStyle w:val="Pagrindiniotekstotrauk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96F76">
        <w:rPr>
          <w:rFonts w:ascii="Times New Roman" w:hAnsi="Times New Roman" w:cs="Times New Roman"/>
          <w:sz w:val="24"/>
          <w:szCs w:val="24"/>
        </w:rPr>
        <w:t xml:space="preserve">. </w:t>
      </w:r>
      <w:r w:rsidR="004A48A5">
        <w:rPr>
          <w:rFonts w:ascii="Times New Roman" w:hAnsi="Times New Roman" w:cs="Times New Roman"/>
          <w:sz w:val="24"/>
          <w:szCs w:val="24"/>
        </w:rPr>
        <w:t>rengia Šilalės rajono vietinės reikšmės kelių (gatvių) priežiūros programos projektą, patvirtinus programą, organizuoja šios programos įgyvendinimą;</w:t>
      </w:r>
    </w:p>
    <w:p w:rsidR="00284BA5" w:rsidRPr="00296F76" w:rsidRDefault="004A48A5" w:rsidP="0021420F">
      <w:pPr>
        <w:pStyle w:val="Pagrindiniotekstotrauk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84BA5">
        <w:rPr>
          <w:rFonts w:ascii="Times New Roman" w:hAnsi="Times New Roman" w:cs="Times New Roman"/>
          <w:sz w:val="24"/>
          <w:szCs w:val="24"/>
        </w:rPr>
        <w:t>a</w:t>
      </w:r>
      <w:r w:rsidR="00284BA5" w:rsidRPr="00296F76">
        <w:rPr>
          <w:rFonts w:ascii="Times New Roman" w:hAnsi="Times New Roman" w:cs="Times New Roman"/>
          <w:sz w:val="24"/>
          <w:szCs w:val="24"/>
        </w:rPr>
        <w:t xml:space="preserve">tlieka rajono vietinės reikšmės kelių ir gatvių su jiems priklausančiais statiniais techninę ir dokumentinę kontrolę, vykdo  </w:t>
      </w:r>
      <w:r w:rsidR="00574C64">
        <w:rPr>
          <w:rFonts w:ascii="Times New Roman" w:hAnsi="Times New Roman" w:cs="Times New Roman"/>
          <w:sz w:val="24"/>
          <w:szCs w:val="24"/>
        </w:rPr>
        <w:t xml:space="preserve">Šilalės rajono savivaldybės (toliau – Savivaldybė) </w:t>
      </w:r>
      <w:r w:rsidR="00284BA5" w:rsidRPr="00296F76">
        <w:rPr>
          <w:rFonts w:ascii="Times New Roman" w:hAnsi="Times New Roman" w:cs="Times New Roman"/>
          <w:sz w:val="24"/>
          <w:szCs w:val="24"/>
        </w:rPr>
        <w:t>kelių naudojimo priežiūrą, siek</w:t>
      </w:r>
      <w:r w:rsidR="00284BA5">
        <w:rPr>
          <w:rFonts w:ascii="Times New Roman" w:hAnsi="Times New Roman" w:cs="Times New Roman"/>
          <w:sz w:val="24"/>
          <w:szCs w:val="24"/>
        </w:rPr>
        <w:t>damas</w:t>
      </w:r>
      <w:r w:rsidR="00284BA5" w:rsidRPr="00296F76">
        <w:rPr>
          <w:rFonts w:ascii="Times New Roman" w:hAnsi="Times New Roman" w:cs="Times New Roman"/>
          <w:sz w:val="24"/>
          <w:szCs w:val="24"/>
        </w:rPr>
        <w:t xml:space="preserve"> užtikrinti saugų eismą</w:t>
      </w:r>
      <w:r w:rsidR="00284BA5">
        <w:rPr>
          <w:rFonts w:ascii="Times New Roman" w:hAnsi="Times New Roman" w:cs="Times New Roman"/>
          <w:sz w:val="24"/>
          <w:szCs w:val="24"/>
        </w:rPr>
        <w:t>, gerinti gyventojų susisiekimą;</w:t>
      </w:r>
    </w:p>
    <w:p w:rsidR="00284BA5" w:rsidRDefault="00284BA5" w:rsidP="0021420F">
      <w:pPr>
        <w:pStyle w:val="Pagrindiniotekstotrauk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54FE3">
        <w:rPr>
          <w:rFonts w:ascii="Times New Roman" w:hAnsi="Times New Roman" w:cs="Times New Roman"/>
          <w:sz w:val="24"/>
          <w:szCs w:val="24"/>
        </w:rPr>
        <w:t>3</w:t>
      </w:r>
      <w:r w:rsidRPr="00296F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6F76">
        <w:rPr>
          <w:rFonts w:ascii="Times New Roman" w:hAnsi="Times New Roman" w:cs="Times New Roman"/>
          <w:sz w:val="24"/>
          <w:szCs w:val="24"/>
        </w:rPr>
        <w:t xml:space="preserve">rganizuoja </w:t>
      </w:r>
      <w:r w:rsidR="0092001D" w:rsidRPr="00296F76">
        <w:rPr>
          <w:rFonts w:ascii="Times New Roman" w:hAnsi="Times New Roman" w:cs="Times New Roman"/>
          <w:sz w:val="24"/>
          <w:szCs w:val="24"/>
        </w:rPr>
        <w:t xml:space="preserve">darbus </w:t>
      </w:r>
      <w:r w:rsidRPr="00296F76">
        <w:rPr>
          <w:rFonts w:ascii="Times New Roman" w:hAnsi="Times New Roman" w:cs="Times New Roman"/>
          <w:sz w:val="24"/>
          <w:szCs w:val="24"/>
        </w:rPr>
        <w:t xml:space="preserve">iš kelių priežiūros ir plėtros programų finansavimo lėšų, skirtų </w:t>
      </w:r>
      <w:r w:rsidR="00574C64">
        <w:rPr>
          <w:rFonts w:ascii="Times New Roman" w:hAnsi="Times New Roman" w:cs="Times New Roman"/>
          <w:sz w:val="24"/>
          <w:szCs w:val="24"/>
        </w:rPr>
        <w:t>S</w:t>
      </w:r>
      <w:r w:rsidRPr="00296F76">
        <w:rPr>
          <w:rFonts w:ascii="Times New Roman" w:hAnsi="Times New Roman" w:cs="Times New Roman"/>
          <w:sz w:val="24"/>
          <w:szCs w:val="24"/>
        </w:rPr>
        <w:t xml:space="preserve">avivaldybės vietinės reikšmės keliams ir gatvėms tiesti, taisyti (remontuoti) ir prižiūrėti,  </w:t>
      </w:r>
      <w:r>
        <w:rPr>
          <w:rFonts w:ascii="Times New Roman" w:hAnsi="Times New Roman" w:cs="Times New Roman"/>
          <w:sz w:val="24"/>
          <w:szCs w:val="24"/>
        </w:rPr>
        <w:t>ir kontroliuoja darbų kokybę;</w:t>
      </w:r>
      <w:r w:rsidRPr="0029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A5" w:rsidRDefault="00284BA5" w:rsidP="0021420F">
      <w:pPr>
        <w:pStyle w:val="Pagrindiniotekstotrauk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54F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F76">
        <w:rPr>
          <w:rFonts w:ascii="Times New Roman" w:hAnsi="Times New Roman" w:cs="Times New Roman"/>
          <w:sz w:val="24"/>
          <w:szCs w:val="24"/>
        </w:rPr>
        <w:t xml:space="preserve">rengia </w:t>
      </w:r>
      <w:r w:rsidR="00574C64">
        <w:rPr>
          <w:rFonts w:ascii="Times New Roman" w:hAnsi="Times New Roman" w:cs="Times New Roman"/>
          <w:sz w:val="24"/>
          <w:szCs w:val="24"/>
        </w:rPr>
        <w:t xml:space="preserve">Šilalės </w:t>
      </w:r>
      <w:r w:rsidRPr="00296F76">
        <w:rPr>
          <w:rFonts w:ascii="Times New Roman" w:hAnsi="Times New Roman" w:cs="Times New Roman"/>
          <w:sz w:val="24"/>
          <w:szCs w:val="24"/>
        </w:rPr>
        <w:t>rajono kelių ir gatvių projektavimo ir priežiūros paslaugų, darbų pirkimams reikalingą dokumentaciją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B1E" w:rsidRDefault="00EA1B1E" w:rsidP="0021420F">
      <w:pPr>
        <w:pStyle w:val="Pagrindiniotekstotrauk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rengia darbų sąmatas, savo kompetencijos ribose;</w:t>
      </w:r>
    </w:p>
    <w:p w:rsidR="00284BA5" w:rsidRDefault="00284BA5" w:rsidP="0021420F">
      <w:pPr>
        <w:pStyle w:val="Pagrindiniotekstotrauk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1B1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6F76">
        <w:rPr>
          <w:rFonts w:ascii="Times New Roman" w:hAnsi="Times New Roman" w:cs="Times New Roman"/>
          <w:sz w:val="24"/>
          <w:szCs w:val="24"/>
        </w:rPr>
        <w:t xml:space="preserve">vykdo </w:t>
      </w:r>
      <w:r w:rsidRPr="00296F76">
        <w:rPr>
          <w:rFonts w:ascii="Times New Roman" w:hAnsi="Times New Roman" w:cs="Times New Roman"/>
          <w:spacing w:val="-1"/>
          <w:sz w:val="24"/>
          <w:szCs w:val="24"/>
        </w:rPr>
        <w:t xml:space="preserve">Šilalės rajono </w:t>
      </w: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296F76">
        <w:rPr>
          <w:rFonts w:ascii="Times New Roman" w:hAnsi="Times New Roman" w:cs="Times New Roman"/>
          <w:spacing w:val="-1"/>
          <w:sz w:val="24"/>
          <w:szCs w:val="24"/>
        </w:rPr>
        <w:t xml:space="preserve">ietinės reikšmės kelių (gatvių) priežiūros ir </w:t>
      </w:r>
      <w:r w:rsidRPr="00296F76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plėtros programos einamąją finansų kontrolę </w:t>
      </w:r>
      <w:r w:rsidRPr="00296F76">
        <w:rPr>
          <w:rFonts w:ascii="Times New Roman" w:hAnsi="Times New Roman" w:cs="Times New Roman"/>
          <w:sz w:val="24"/>
          <w:szCs w:val="24"/>
        </w:rPr>
        <w:t>(tikrina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6F76">
        <w:rPr>
          <w:rFonts w:ascii="Times New Roman" w:hAnsi="Times New Roman" w:cs="Times New Roman"/>
          <w:sz w:val="24"/>
          <w:szCs w:val="24"/>
        </w:rPr>
        <w:t xml:space="preserve"> ar </w:t>
      </w:r>
      <w:r w:rsidR="0092001D" w:rsidRPr="00296F76">
        <w:rPr>
          <w:rFonts w:ascii="Times New Roman" w:hAnsi="Times New Roman" w:cs="Times New Roman"/>
          <w:sz w:val="24"/>
          <w:szCs w:val="24"/>
        </w:rPr>
        <w:t xml:space="preserve">atlikti darbai atitinka </w:t>
      </w:r>
      <w:r w:rsidRPr="00296F76">
        <w:rPr>
          <w:rFonts w:ascii="Times New Roman" w:hAnsi="Times New Roman" w:cs="Times New Roman"/>
          <w:sz w:val="24"/>
          <w:szCs w:val="24"/>
        </w:rPr>
        <w:t xml:space="preserve">sutarties reikalavimus, </w:t>
      </w:r>
      <w:r w:rsidR="0092001D">
        <w:rPr>
          <w:rFonts w:ascii="Times New Roman" w:hAnsi="Times New Roman" w:cs="Times New Roman"/>
          <w:sz w:val="24"/>
          <w:szCs w:val="24"/>
        </w:rPr>
        <w:t xml:space="preserve">tikrina </w:t>
      </w:r>
      <w:r w:rsidRPr="00296F76">
        <w:rPr>
          <w:rFonts w:ascii="Times New Roman" w:hAnsi="Times New Roman" w:cs="Times New Roman"/>
          <w:sz w:val="24"/>
          <w:szCs w:val="24"/>
        </w:rPr>
        <w:t xml:space="preserve">darbų </w:t>
      </w:r>
      <w:r w:rsidR="003F3A1F">
        <w:rPr>
          <w:rFonts w:ascii="Times New Roman" w:hAnsi="Times New Roman" w:cs="Times New Roman"/>
          <w:sz w:val="24"/>
          <w:szCs w:val="24"/>
        </w:rPr>
        <w:lastRenderedPageBreak/>
        <w:t>atlikimo akt</w:t>
      </w:r>
      <w:r w:rsidR="0092001D">
        <w:rPr>
          <w:rFonts w:ascii="Times New Roman" w:hAnsi="Times New Roman" w:cs="Times New Roman"/>
          <w:sz w:val="24"/>
          <w:szCs w:val="24"/>
        </w:rPr>
        <w:t>us</w:t>
      </w:r>
      <w:r w:rsidR="003F3A1F">
        <w:rPr>
          <w:rFonts w:ascii="Times New Roman" w:hAnsi="Times New Roman" w:cs="Times New Roman"/>
          <w:sz w:val="24"/>
          <w:szCs w:val="24"/>
        </w:rPr>
        <w:t xml:space="preserve">, darbų perdavimo – </w:t>
      </w:r>
      <w:r w:rsidRPr="00296F76">
        <w:rPr>
          <w:rFonts w:ascii="Times New Roman" w:hAnsi="Times New Roman" w:cs="Times New Roman"/>
          <w:sz w:val="24"/>
          <w:szCs w:val="24"/>
        </w:rPr>
        <w:t>priėmimo akt</w:t>
      </w:r>
      <w:r w:rsidR="0092001D">
        <w:rPr>
          <w:rFonts w:ascii="Times New Roman" w:hAnsi="Times New Roman" w:cs="Times New Roman"/>
          <w:sz w:val="24"/>
          <w:szCs w:val="24"/>
        </w:rPr>
        <w:t>us</w:t>
      </w:r>
      <w:r w:rsidRPr="00296F76">
        <w:rPr>
          <w:rFonts w:ascii="Times New Roman" w:hAnsi="Times New Roman" w:cs="Times New Roman"/>
          <w:sz w:val="24"/>
          <w:szCs w:val="24"/>
        </w:rPr>
        <w:t xml:space="preserve">), pasirašydamas ant darbų aktų ir </w:t>
      </w:r>
      <w:r>
        <w:rPr>
          <w:rFonts w:ascii="Times New Roman" w:hAnsi="Times New Roman" w:cs="Times New Roman"/>
          <w:sz w:val="24"/>
          <w:szCs w:val="24"/>
        </w:rPr>
        <w:t>pažymų apie atliktų darbų vertę;</w:t>
      </w:r>
      <w:r w:rsidRPr="0029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A5" w:rsidRPr="00296F76" w:rsidRDefault="00284BA5" w:rsidP="00214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1B1E">
        <w:rPr>
          <w:rFonts w:ascii="Times New Roman" w:hAnsi="Times New Roman" w:cs="Times New Roman"/>
          <w:sz w:val="24"/>
          <w:szCs w:val="24"/>
        </w:rPr>
        <w:t>7</w:t>
      </w:r>
      <w:r w:rsidRPr="00296F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96F76">
        <w:rPr>
          <w:rFonts w:ascii="Times New Roman" w:hAnsi="Times New Roman" w:cs="Times New Roman"/>
          <w:sz w:val="24"/>
          <w:szCs w:val="24"/>
        </w:rPr>
        <w:t>alyvauja komisij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296F76">
        <w:rPr>
          <w:rFonts w:ascii="Times New Roman" w:hAnsi="Times New Roman" w:cs="Times New Roman"/>
          <w:sz w:val="24"/>
          <w:szCs w:val="24"/>
        </w:rPr>
        <w:t xml:space="preserve"> ir darbo grup</w:t>
      </w:r>
      <w:r>
        <w:rPr>
          <w:rFonts w:ascii="Times New Roman" w:hAnsi="Times New Roman" w:cs="Times New Roman"/>
          <w:sz w:val="24"/>
          <w:szCs w:val="24"/>
        </w:rPr>
        <w:t>ių darbe</w:t>
      </w:r>
      <w:r w:rsidRPr="00296F76">
        <w:rPr>
          <w:rFonts w:ascii="Times New Roman" w:hAnsi="Times New Roman" w:cs="Times New Roman"/>
          <w:sz w:val="24"/>
          <w:szCs w:val="24"/>
        </w:rPr>
        <w:t xml:space="preserve"> priimant sprendimus dėl kelių ir jiems priklausančių statinių</w:t>
      </w:r>
      <w:r w:rsidRPr="00296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naudojimo;</w:t>
      </w:r>
    </w:p>
    <w:p w:rsidR="00284BA5" w:rsidRPr="00296F76" w:rsidRDefault="00284BA5" w:rsidP="00214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1B1E">
        <w:rPr>
          <w:rFonts w:ascii="Times New Roman" w:hAnsi="Times New Roman" w:cs="Times New Roman"/>
          <w:sz w:val="24"/>
          <w:szCs w:val="24"/>
        </w:rPr>
        <w:t>8</w:t>
      </w:r>
      <w:r w:rsidRPr="00296F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96F76">
        <w:rPr>
          <w:rFonts w:ascii="Times New Roman" w:hAnsi="Times New Roman" w:cs="Times New Roman"/>
          <w:sz w:val="24"/>
          <w:szCs w:val="24"/>
        </w:rPr>
        <w:t>agrinėja įmonių, įstaigų, organizacijų ir gyventojų  pareiškimus, skundus ir pagal kompetenci</w:t>
      </w:r>
      <w:r>
        <w:rPr>
          <w:rFonts w:ascii="Times New Roman" w:hAnsi="Times New Roman" w:cs="Times New Roman"/>
          <w:sz w:val="24"/>
          <w:szCs w:val="24"/>
        </w:rPr>
        <w:t>ją sprendžia keliamus klausimus;</w:t>
      </w:r>
    </w:p>
    <w:p w:rsidR="00284BA5" w:rsidRPr="00296F76" w:rsidRDefault="00284BA5" w:rsidP="002142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1B1E">
        <w:rPr>
          <w:rFonts w:ascii="Times New Roman" w:hAnsi="Times New Roman" w:cs="Times New Roman"/>
          <w:sz w:val="24"/>
          <w:szCs w:val="24"/>
        </w:rPr>
        <w:t>9</w:t>
      </w:r>
      <w:r w:rsidRPr="00296F76">
        <w:rPr>
          <w:rFonts w:ascii="Times New Roman" w:hAnsi="Times New Roman" w:cs="Times New Roman"/>
          <w:sz w:val="24"/>
          <w:szCs w:val="24"/>
        </w:rPr>
        <w:t xml:space="preserve">. </w:t>
      </w:r>
      <w:r w:rsidR="00FF70E4">
        <w:rPr>
          <w:rFonts w:ascii="Times New Roman" w:hAnsi="Times New Roman" w:cs="Times New Roman"/>
          <w:sz w:val="24"/>
          <w:szCs w:val="24"/>
        </w:rPr>
        <w:t xml:space="preserve">pagal kompetenciją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96F76">
        <w:rPr>
          <w:rFonts w:ascii="Times New Roman" w:hAnsi="Times New Roman" w:cs="Times New Roman"/>
          <w:sz w:val="24"/>
          <w:szCs w:val="24"/>
        </w:rPr>
        <w:t xml:space="preserve">ykdo </w:t>
      </w:r>
      <w:r w:rsidR="00574C64">
        <w:rPr>
          <w:rFonts w:ascii="Times New Roman" w:hAnsi="Times New Roman" w:cs="Times New Roman"/>
          <w:sz w:val="24"/>
          <w:szCs w:val="24"/>
        </w:rPr>
        <w:t>kitus Savivaldybės a</w:t>
      </w:r>
      <w:r w:rsidRPr="00296F76">
        <w:rPr>
          <w:rFonts w:ascii="Times New Roman" w:hAnsi="Times New Roman" w:cs="Times New Roman"/>
          <w:sz w:val="24"/>
          <w:szCs w:val="24"/>
        </w:rPr>
        <w:t xml:space="preserve">dministracijos direktoriaus, </w:t>
      </w:r>
      <w:r w:rsidR="00574C64">
        <w:rPr>
          <w:rFonts w:ascii="Times New Roman" w:hAnsi="Times New Roman" w:cs="Times New Roman"/>
          <w:sz w:val="24"/>
          <w:szCs w:val="24"/>
        </w:rPr>
        <w:t>Skyri</w:t>
      </w:r>
      <w:r w:rsidR="0092001D">
        <w:rPr>
          <w:rFonts w:ascii="Times New Roman" w:hAnsi="Times New Roman" w:cs="Times New Roman"/>
          <w:sz w:val="24"/>
          <w:szCs w:val="24"/>
        </w:rPr>
        <w:t>a</w:t>
      </w:r>
      <w:r w:rsidR="00574C64">
        <w:rPr>
          <w:rFonts w:ascii="Times New Roman" w:hAnsi="Times New Roman" w:cs="Times New Roman"/>
          <w:sz w:val="24"/>
          <w:szCs w:val="24"/>
        </w:rPr>
        <w:t>us</w:t>
      </w:r>
      <w:r w:rsidRPr="00296F76">
        <w:rPr>
          <w:rFonts w:ascii="Times New Roman" w:hAnsi="Times New Roman" w:cs="Times New Roman"/>
          <w:sz w:val="24"/>
          <w:szCs w:val="24"/>
        </w:rPr>
        <w:t xml:space="preserve"> vedėjo nenuolatinio pobūdžio pavedimus tam, kad būtų įgyvendinti </w:t>
      </w:r>
      <w:r w:rsidR="00574C64">
        <w:rPr>
          <w:rFonts w:ascii="Times New Roman" w:hAnsi="Times New Roman" w:cs="Times New Roman"/>
          <w:sz w:val="24"/>
          <w:szCs w:val="24"/>
        </w:rPr>
        <w:t>Savivaldybės a</w:t>
      </w:r>
      <w:r w:rsidR="0092001D">
        <w:rPr>
          <w:rFonts w:ascii="Times New Roman" w:hAnsi="Times New Roman" w:cs="Times New Roman"/>
          <w:sz w:val="24"/>
          <w:szCs w:val="24"/>
        </w:rPr>
        <w:t>dministracijos ir S</w:t>
      </w:r>
      <w:r w:rsidRPr="00296F76">
        <w:rPr>
          <w:rFonts w:ascii="Times New Roman" w:hAnsi="Times New Roman" w:cs="Times New Roman"/>
          <w:sz w:val="24"/>
          <w:szCs w:val="24"/>
        </w:rPr>
        <w:t xml:space="preserve">kyriaus strateginiai planai. </w:t>
      </w:r>
    </w:p>
    <w:p w:rsidR="002B5118" w:rsidRPr="00E4642A" w:rsidRDefault="002B5118" w:rsidP="00E4642A">
      <w:pPr>
        <w:pStyle w:val="Pagrindinistekstas21"/>
        <w:ind w:firstLine="709"/>
      </w:pPr>
    </w:p>
    <w:p w:rsidR="00730376" w:rsidRPr="002D6357" w:rsidRDefault="00730376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7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934682" w:rsidRPr="002D6357" w:rsidRDefault="00934682" w:rsidP="00730376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7">
        <w:rPr>
          <w:rFonts w:ascii="Times New Roman" w:hAnsi="Times New Roman" w:cs="Times New Roman"/>
          <w:b/>
          <w:sz w:val="24"/>
          <w:szCs w:val="24"/>
        </w:rPr>
        <w:t>ATSAKOMYBĖ</w:t>
      </w:r>
    </w:p>
    <w:p w:rsidR="00934682" w:rsidRPr="002D6357" w:rsidRDefault="00934682" w:rsidP="00934682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4682" w:rsidRPr="002D6357" w:rsidRDefault="00934682" w:rsidP="008745B1">
      <w:pPr>
        <w:pStyle w:val="Sraopastraipa"/>
        <w:numPr>
          <w:ilvl w:val="0"/>
          <w:numId w:val="5"/>
        </w:numPr>
        <w:tabs>
          <w:tab w:val="left" w:pos="284"/>
          <w:tab w:val="left" w:pos="2835"/>
          <w:tab w:val="left" w:pos="4111"/>
          <w:tab w:val="left" w:pos="4253"/>
        </w:tabs>
        <w:spacing w:after="0"/>
        <w:ind w:hanging="437"/>
        <w:rPr>
          <w:rFonts w:ascii="Times New Roman" w:hAnsi="Times New Roman" w:cs="Times New Roman"/>
          <w:sz w:val="24"/>
          <w:szCs w:val="24"/>
        </w:rPr>
      </w:pPr>
      <w:r w:rsidRPr="002D6357">
        <w:rPr>
          <w:rFonts w:ascii="Times New Roman" w:hAnsi="Times New Roman" w:cs="Times New Roman"/>
          <w:sz w:val="24"/>
          <w:szCs w:val="24"/>
        </w:rPr>
        <w:t>Šias pareigas vykdantis darbuotojas atsako</w:t>
      </w:r>
      <w:r w:rsidR="00574C64">
        <w:rPr>
          <w:rFonts w:ascii="Times New Roman" w:hAnsi="Times New Roman" w:cs="Times New Roman"/>
          <w:sz w:val="24"/>
          <w:szCs w:val="24"/>
        </w:rPr>
        <w:t xml:space="preserve"> už</w:t>
      </w:r>
      <w:r w:rsidRPr="002D63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0FDF" w:rsidRPr="00330FDF" w:rsidRDefault="004354DC" w:rsidP="00330FDF">
      <w:pPr>
        <w:pStyle w:val="Pagrindiniotekstotrauka"/>
        <w:ind w:left="709" w:firstLine="0"/>
        <w:jc w:val="both"/>
        <w:rPr>
          <w:lang w:val="lt-LT"/>
        </w:rPr>
      </w:pPr>
      <w:r w:rsidRPr="00330FDF">
        <w:rPr>
          <w:lang w:val="lt-LT"/>
        </w:rPr>
        <w:t xml:space="preserve">6.1. </w:t>
      </w:r>
      <w:r w:rsidR="00E73DF2">
        <w:rPr>
          <w:lang w:val="lt-LT"/>
        </w:rPr>
        <w:t>efektyvų ir laiku atliekamą darbą pagal numatytas funkcijas</w:t>
      </w:r>
      <w:r w:rsidR="00330FDF" w:rsidRPr="00330FDF">
        <w:rPr>
          <w:lang w:val="lt-LT"/>
        </w:rPr>
        <w:t>;</w:t>
      </w:r>
    </w:p>
    <w:p w:rsidR="00330FDF" w:rsidRPr="00330FDF" w:rsidRDefault="00330FDF" w:rsidP="00330FDF">
      <w:pPr>
        <w:pStyle w:val="Pagrindiniotekstotrauka"/>
        <w:ind w:firstLine="709"/>
        <w:jc w:val="both"/>
        <w:rPr>
          <w:lang w:val="lt-LT"/>
        </w:rPr>
      </w:pPr>
      <w:r w:rsidRPr="00330FDF">
        <w:rPr>
          <w:lang w:val="lt-LT"/>
        </w:rPr>
        <w:t>6.2. gautos informacijos konfidencialumą;</w:t>
      </w:r>
    </w:p>
    <w:p w:rsidR="004354DC" w:rsidRPr="00392FB6" w:rsidRDefault="00330FDF" w:rsidP="004354DC">
      <w:pPr>
        <w:pStyle w:val="Pagrindiniotekstotrauka"/>
        <w:ind w:left="709" w:firstLine="0"/>
        <w:jc w:val="both"/>
        <w:rPr>
          <w:lang w:val="lt-LT"/>
        </w:rPr>
      </w:pPr>
      <w:r w:rsidRPr="00392FB6">
        <w:rPr>
          <w:lang w:val="lt-LT"/>
        </w:rPr>
        <w:t xml:space="preserve">6.3. </w:t>
      </w:r>
      <w:r w:rsidR="00392FB6" w:rsidRPr="00E73DF2">
        <w:rPr>
          <w:lang w:val="lt-LT"/>
        </w:rPr>
        <w:t>dokumentų tvarkymą</w:t>
      </w:r>
      <w:r w:rsidR="004354DC" w:rsidRPr="00392FB6">
        <w:rPr>
          <w:lang w:val="lt-LT"/>
        </w:rPr>
        <w:t>;</w:t>
      </w:r>
    </w:p>
    <w:p w:rsidR="00330FDF" w:rsidRPr="00392FB6" w:rsidRDefault="00662C46" w:rsidP="004354DC">
      <w:pPr>
        <w:pStyle w:val="Pagrindiniotekstotrauka"/>
        <w:ind w:left="709" w:firstLine="0"/>
        <w:jc w:val="both"/>
        <w:rPr>
          <w:lang w:val="lt-LT"/>
        </w:rPr>
      </w:pPr>
      <w:r w:rsidRPr="00392FB6">
        <w:rPr>
          <w:lang w:val="lt-LT"/>
        </w:rPr>
        <w:t xml:space="preserve">6.4. </w:t>
      </w:r>
      <w:r w:rsidR="00E73DF2" w:rsidRPr="00E73DF2">
        <w:rPr>
          <w:lang w:val="lt-LT"/>
        </w:rPr>
        <w:t>Vidaus tvarkos taisyklių laikymąsi</w:t>
      </w:r>
      <w:r w:rsidR="00537B06" w:rsidRPr="00392FB6">
        <w:rPr>
          <w:lang w:val="lt-LT"/>
        </w:rPr>
        <w:t>;</w:t>
      </w:r>
    </w:p>
    <w:p w:rsidR="004354DC" w:rsidRPr="00392FB6" w:rsidRDefault="00537B06" w:rsidP="004354DC">
      <w:pPr>
        <w:pStyle w:val="Pagrindiniotekstotrauka"/>
        <w:ind w:firstLine="709"/>
        <w:jc w:val="both"/>
        <w:rPr>
          <w:lang w:val="lt-LT"/>
        </w:rPr>
      </w:pPr>
      <w:r w:rsidRPr="00392FB6">
        <w:rPr>
          <w:lang w:val="lt-LT"/>
        </w:rPr>
        <w:t>6.5</w:t>
      </w:r>
      <w:r w:rsidR="004354DC" w:rsidRPr="00392FB6">
        <w:rPr>
          <w:lang w:val="lt-LT"/>
        </w:rPr>
        <w:t>. saugos darbe, priešgaisrinės saugos, elektros saugos reikalavimų laikymąsi;</w:t>
      </w:r>
    </w:p>
    <w:p w:rsidR="00031583" w:rsidRPr="002D6357" w:rsidRDefault="00574C64" w:rsidP="006567A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="00E73DF2">
        <w:rPr>
          <w:rFonts w:ascii="Times New Roman" w:hAnsi="Times New Roman" w:cs="Times New Roman"/>
          <w:sz w:val="24"/>
          <w:szCs w:val="24"/>
        </w:rPr>
        <w:t xml:space="preserve">. </w:t>
      </w:r>
      <w:r w:rsidR="00031583" w:rsidRPr="002D6357">
        <w:rPr>
          <w:rFonts w:ascii="Times New Roman" w:hAnsi="Times New Roman" w:cs="Times New Roman"/>
          <w:sz w:val="24"/>
          <w:szCs w:val="24"/>
        </w:rPr>
        <w:t>savo funkcijų netinkamą vykdymą Lietuvos Respublikos įstatymų nustatyta tvarka.</w:t>
      </w:r>
    </w:p>
    <w:p w:rsidR="005777E3" w:rsidRPr="002D6357" w:rsidRDefault="005777E3" w:rsidP="005777E3">
      <w:pPr>
        <w:pStyle w:val="Sraopastraipa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34682" w:rsidRPr="002D6357" w:rsidRDefault="00031583" w:rsidP="00031583">
      <w:pPr>
        <w:tabs>
          <w:tab w:val="left" w:pos="284"/>
          <w:tab w:val="left" w:pos="2835"/>
          <w:tab w:val="left" w:pos="4111"/>
          <w:tab w:val="left" w:pos="425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635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4682" w:rsidRDefault="00934682" w:rsidP="00934682">
      <w:pPr>
        <w:tabs>
          <w:tab w:val="left" w:pos="284"/>
          <w:tab w:val="left" w:pos="2835"/>
          <w:tab w:val="left" w:pos="4111"/>
          <w:tab w:val="left" w:pos="42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4FE3" w:rsidRDefault="00F54FE3" w:rsidP="00934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>Susipažinau</w:t>
      </w:r>
    </w:p>
    <w:p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 (parašas)</w:t>
      </w:r>
    </w:p>
    <w:p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(vardas ir pavardė)</w:t>
      </w:r>
    </w:p>
    <w:p w:rsidR="00934682" w:rsidRPr="00934682" w:rsidRDefault="00934682" w:rsidP="00934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934682" w:rsidRPr="00934682" w:rsidRDefault="00934682" w:rsidP="00874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682">
        <w:rPr>
          <w:rFonts w:ascii="Times New Roman" w:hAnsi="Times New Roman" w:cs="Times New Roman"/>
          <w:sz w:val="24"/>
          <w:szCs w:val="24"/>
        </w:rPr>
        <w:t xml:space="preserve">             (data)    </w:t>
      </w:r>
    </w:p>
    <w:sectPr w:rsidR="00934682" w:rsidRPr="00934682" w:rsidSect="0092001D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1FEC" w:rsidRDefault="00001FEC" w:rsidP="00F20E81">
      <w:pPr>
        <w:spacing w:after="0" w:line="240" w:lineRule="auto"/>
      </w:pPr>
      <w:r>
        <w:separator/>
      </w:r>
    </w:p>
  </w:endnote>
  <w:endnote w:type="continuationSeparator" w:id="0">
    <w:p w:rsidR="00001FEC" w:rsidRDefault="00001FEC" w:rsidP="00F2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1FEC" w:rsidRDefault="00001FEC" w:rsidP="00F20E81">
      <w:pPr>
        <w:spacing w:after="0" w:line="240" w:lineRule="auto"/>
      </w:pPr>
      <w:r>
        <w:separator/>
      </w:r>
    </w:p>
  </w:footnote>
  <w:footnote w:type="continuationSeparator" w:id="0">
    <w:p w:rsidR="00001FEC" w:rsidRDefault="00001FEC" w:rsidP="00F2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001790"/>
      <w:docPartObj>
        <w:docPartGallery w:val="Page Numbers (Top of Page)"/>
        <w:docPartUnique/>
      </w:docPartObj>
    </w:sdtPr>
    <w:sdtContent>
      <w:p w:rsidR="00F20E81" w:rsidRDefault="00F20E8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D4">
          <w:rPr>
            <w:noProof/>
          </w:rPr>
          <w:t>2</w:t>
        </w:r>
        <w:r>
          <w:fldChar w:fldCharType="end"/>
        </w:r>
      </w:p>
    </w:sdtContent>
  </w:sdt>
  <w:p w:rsidR="00F20E81" w:rsidRDefault="00F20E8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02326582"/>
    <w:multiLevelType w:val="multilevel"/>
    <w:tmpl w:val="D9CE3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40095C"/>
    <w:multiLevelType w:val="multilevel"/>
    <w:tmpl w:val="9E06EB5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04795466"/>
    <w:multiLevelType w:val="multilevel"/>
    <w:tmpl w:val="0D42E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BE59A8"/>
    <w:multiLevelType w:val="hybridMultilevel"/>
    <w:tmpl w:val="69009FD2"/>
    <w:lvl w:ilvl="0" w:tplc="C9EAC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10CD"/>
    <w:multiLevelType w:val="multilevel"/>
    <w:tmpl w:val="588A1A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2D3C10E7"/>
    <w:multiLevelType w:val="multilevel"/>
    <w:tmpl w:val="88EE864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" w15:restartNumberingAfterBreak="0">
    <w:nsid w:val="2DAD74BB"/>
    <w:multiLevelType w:val="multilevel"/>
    <w:tmpl w:val="0FB04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2F2F4D40"/>
    <w:multiLevelType w:val="multilevel"/>
    <w:tmpl w:val="BA68B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</w:rPr>
    </w:lvl>
  </w:abstractNum>
  <w:abstractNum w:abstractNumId="9" w15:restartNumberingAfterBreak="0">
    <w:nsid w:val="36033D52"/>
    <w:multiLevelType w:val="multilevel"/>
    <w:tmpl w:val="4928F608"/>
    <w:lvl w:ilvl="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0" w15:restartNumberingAfterBreak="0">
    <w:nsid w:val="39065DF6"/>
    <w:multiLevelType w:val="multilevel"/>
    <w:tmpl w:val="F6A0FA5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B51C24"/>
    <w:multiLevelType w:val="hybridMultilevel"/>
    <w:tmpl w:val="854C484E"/>
    <w:lvl w:ilvl="0" w:tplc="A120B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E58A0"/>
    <w:multiLevelType w:val="hybridMultilevel"/>
    <w:tmpl w:val="E4228028"/>
    <w:lvl w:ilvl="0" w:tplc="130E6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5540A"/>
    <w:multiLevelType w:val="multilevel"/>
    <w:tmpl w:val="B722061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296FB5"/>
    <w:multiLevelType w:val="multilevel"/>
    <w:tmpl w:val="86420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15637BC"/>
    <w:multiLevelType w:val="multilevel"/>
    <w:tmpl w:val="1D30389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6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num w:numId="1" w16cid:durableId="1475222282">
    <w:abstractNumId w:val="12"/>
  </w:num>
  <w:num w:numId="2" w16cid:durableId="358894167">
    <w:abstractNumId w:val="4"/>
  </w:num>
  <w:num w:numId="3" w16cid:durableId="1794012703">
    <w:abstractNumId w:val="11"/>
  </w:num>
  <w:num w:numId="4" w16cid:durableId="645939808">
    <w:abstractNumId w:val="14"/>
  </w:num>
  <w:num w:numId="5" w16cid:durableId="484248992">
    <w:abstractNumId w:val="6"/>
  </w:num>
  <w:num w:numId="6" w16cid:durableId="737821420">
    <w:abstractNumId w:val="7"/>
  </w:num>
  <w:num w:numId="7" w16cid:durableId="705445594">
    <w:abstractNumId w:val="9"/>
  </w:num>
  <w:num w:numId="8" w16cid:durableId="2101288746">
    <w:abstractNumId w:val="10"/>
  </w:num>
  <w:num w:numId="9" w16cid:durableId="1992253845">
    <w:abstractNumId w:val="13"/>
  </w:num>
  <w:num w:numId="10" w16cid:durableId="256056659">
    <w:abstractNumId w:val="5"/>
  </w:num>
  <w:num w:numId="11" w16cid:durableId="1887640703">
    <w:abstractNumId w:val="16"/>
  </w:num>
  <w:num w:numId="12" w16cid:durableId="701856926">
    <w:abstractNumId w:val="8"/>
  </w:num>
  <w:num w:numId="13" w16cid:durableId="1858929173">
    <w:abstractNumId w:val="0"/>
  </w:num>
  <w:num w:numId="14" w16cid:durableId="1952393473">
    <w:abstractNumId w:val="3"/>
  </w:num>
  <w:num w:numId="15" w16cid:durableId="1097213812">
    <w:abstractNumId w:val="1"/>
  </w:num>
  <w:num w:numId="16" w16cid:durableId="1995450074">
    <w:abstractNumId w:val="15"/>
  </w:num>
  <w:num w:numId="17" w16cid:durableId="89898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79"/>
    <w:rsid w:val="00001FEC"/>
    <w:rsid w:val="00012E2A"/>
    <w:rsid w:val="0002436C"/>
    <w:rsid w:val="00031583"/>
    <w:rsid w:val="0008289B"/>
    <w:rsid w:val="000874D9"/>
    <w:rsid w:val="000A0CF5"/>
    <w:rsid w:val="000B1CF8"/>
    <w:rsid w:val="00103F12"/>
    <w:rsid w:val="00143E16"/>
    <w:rsid w:val="001456F9"/>
    <w:rsid w:val="0015284B"/>
    <w:rsid w:val="00193096"/>
    <w:rsid w:val="002015C7"/>
    <w:rsid w:val="00212625"/>
    <w:rsid w:val="0021420F"/>
    <w:rsid w:val="002403B1"/>
    <w:rsid w:val="00284BA5"/>
    <w:rsid w:val="002A3225"/>
    <w:rsid w:val="002B5118"/>
    <w:rsid w:val="002D1729"/>
    <w:rsid w:val="002D6357"/>
    <w:rsid w:val="002E39C8"/>
    <w:rsid w:val="002F72D1"/>
    <w:rsid w:val="00321F64"/>
    <w:rsid w:val="003272EE"/>
    <w:rsid w:val="00330FDF"/>
    <w:rsid w:val="00392FB6"/>
    <w:rsid w:val="003A4AE5"/>
    <w:rsid w:val="003C2D8B"/>
    <w:rsid w:val="003F3A1F"/>
    <w:rsid w:val="004354DC"/>
    <w:rsid w:val="00437938"/>
    <w:rsid w:val="0044371F"/>
    <w:rsid w:val="004A48A5"/>
    <w:rsid w:val="004E792B"/>
    <w:rsid w:val="00524387"/>
    <w:rsid w:val="00532C56"/>
    <w:rsid w:val="00537B06"/>
    <w:rsid w:val="00574C64"/>
    <w:rsid w:val="00574E2F"/>
    <w:rsid w:val="005777E3"/>
    <w:rsid w:val="005943A6"/>
    <w:rsid w:val="005A075A"/>
    <w:rsid w:val="005A46CF"/>
    <w:rsid w:val="005B23A6"/>
    <w:rsid w:val="005C7850"/>
    <w:rsid w:val="006121F2"/>
    <w:rsid w:val="006567A2"/>
    <w:rsid w:val="00662C46"/>
    <w:rsid w:val="006B630C"/>
    <w:rsid w:val="006C653F"/>
    <w:rsid w:val="006D6B38"/>
    <w:rsid w:val="00727342"/>
    <w:rsid w:val="00730376"/>
    <w:rsid w:val="007674D5"/>
    <w:rsid w:val="0077083A"/>
    <w:rsid w:val="007724A1"/>
    <w:rsid w:val="007740AB"/>
    <w:rsid w:val="007B5F1F"/>
    <w:rsid w:val="007C2B40"/>
    <w:rsid w:val="007E093C"/>
    <w:rsid w:val="007E18A9"/>
    <w:rsid w:val="00845A29"/>
    <w:rsid w:val="008745B1"/>
    <w:rsid w:val="008A75BA"/>
    <w:rsid w:val="008C7AEA"/>
    <w:rsid w:val="008E03D4"/>
    <w:rsid w:val="008E440A"/>
    <w:rsid w:val="00914882"/>
    <w:rsid w:val="0092001D"/>
    <w:rsid w:val="00934682"/>
    <w:rsid w:val="00997519"/>
    <w:rsid w:val="009E1534"/>
    <w:rsid w:val="00A201F1"/>
    <w:rsid w:val="00A538D2"/>
    <w:rsid w:val="00A555E3"/>
    <w:rsid w:val="00A6709E"/>
    <w:rsid w:val="00A92B73"/>
    <w:rsid w:val="00AF4996"/>
    <w:rsid w:val="00B1049D"/>
    <w:rsid w:val="00B221BC"/>
    <w:rsid w:val="00B269CF"/>
    <w:rsid w:val="00B31140"/>
    <w:rsid w:val="00B4088E"/>
    <w:rsid w:val="00B94952"/>
    <w:rsid w:val="00BD05DE"/>
    <w:rsid w:val="00C114A5"/>
    <w:rsid w:val="00C56A1B"/>
    <w:rsid w:val="00C933E0"/>
    <w:rsid w:val="00C950FD"/>
    <w:rsid w:val="00CD108C"/>
    <w:rsid w:val="00CF6045"/>
    <w:rsid w:val="00D12674"/>
    <w:rsid w:val="00D14C11"/>
    <w:rsid w:val="00D14C55"/>
    <w:rsid w:val="00D3616D"/>
    <w:rsid w:val="00D653CB"/>
    <w:rsid w:val="00D97600"/>
    <w:rsid w:val="00E02D6B"/>
    <w:rsid w:val="00E4642A"/>
    <w:rsid w:val="00E619D4"/>
    <w:rsid w:val="00E73DF2"/>
    <w:rsid w:val="00E75F1C"/>
    <w:rsid w:val="00E94FA0"/>
    <w:rsid w:val="00EA1B1E"/>
    <w:rsid w:val="00EB09E1"/>
    <w:rsid w:val="00EB352C"/>
    <w:rsid w:val="00EE3D8B"/>
    <w:rsid w:val="00F20E81"/>
    <w:rsid w:val="00F437D8"/>
    <w:rsid w:val="00F54FE3"/>
    <w:rsid w:val="00F60826"/>
    <w:rsid w:val="00F64DD0"/>
    <w:rsid w:val="00F7542A"/>
    <w:rsid w:val="00F94A10"/>
    <w:rsid w:val="00FB7579"/>
    <w:rsid w:val="00FE3653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E6432"/>
  <w15:chartTrackingRefBased/>
  <w15:docId w15:val="{0F92C141-1F73-4EDB-85B8-0988923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B75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0E81"/>
  </w:style>
  <w:style w:type="paragraph" w:styleId="Porat">
    <w:name w:val="footer"/>
    <w:basedOn w:val="prastasis"/>
    <w:link w:val="PoratDiagrama"/>
    <w:uiPriority w:val="99"/>
    <w:unhideWhenUsed/>
    <w:rsid w:val="00F20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0E81"/>
  </w:style>
  <w:style w:type="paragraph" w:styleId="Pagrindiniotekstotrauka">
    <w:name w:val="Body Text Indent"/>
    <w:basedOn w:val="prastasis"/>
    <w:link w:val="PagrindiniotekstotraukaDiagrama"/>
    <w:semiHidden/>
    <w:unhideWhenUsed/>
    <w:rsid w:val="002015C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2015C7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Pagrindinistekstas21">
    <w:name w:val="Pagrindinis tekstas 21"/>
    <w:basedOn w:val="prastasis"/>
    <w:rsid w:val="002015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saitas">
    <w:name w:val="Hyperlink"/>
    <w:basedOn w:val="Numatytasispastraiposriftas"/>
    <w:uiPriority w:val="99"/>
    <w:unhideWhenUsed/>
    <w:rsid w:val="00031583"/>
    <w:rPr>
      <w:color w:val="0563C1" w:themeColor="hyperlink"/>
      <w:u w:val="single"/>
    </w:rPr>
  </w:style>
  <w:style w:type="character" w:customStyle="1" w:styleId="Paminjimas1">
    <w:name w:val="Paminėjimas1"/>
    <w:basedOn w:val="Numatytasispastraiposriftas"/>
    <w:uiPriority w:val="99"/>
    <w:semiHidden/>
    <w:unhideWhenUsed/>
    <w:rsid w:val="00031583"/>
    <w:rPr>
      <w:color w:val="2B579A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0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05DE"/>
    <w:rPr>
      <w:rFonts w:ascii="Segoe UI" w:hAnsi="Segoe UI" w:cs="Segoe UI"/>
      <w:sz w:val="18"/>
      <w:szCs w:val="18"/>
    </w:rPr>
  </w:style>
  <w:style w:type="paragraph" w:customStyle="1" w:styleId="Sraopastraipa1">
    <w:name w:val="Sąrašo pastraipa1"/>
    <w:basedOn w:val="prastasis"/>
    <w:uiPriority w:val="34"/>
    <w:qFormat/>
    <w:rsid w:val="00CD108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32"/>
      <w:szCs w:val="32"/>
    </w:rPr>
  </w:style>
  <w:style w:type="paragraph" w:styleId="Betarp">
    <w:name w:val="No Spacing"/>
    <w:qFormat/>
    <w:rsid w:val="00E02D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3A4AE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A4AE5"/>
  </w:style>
  <w:style w:type="paragraph" w:styleId="Pagrindiniotekstotrauka3">
    <w:name w:val="Body Text Indent 3"/>
    <w:basedOn w:val="prastasis"/>
    <w:link w:val="Pagrindiniotekstotrauka3Diagrama"/>
    <w:rsid w:val="00284BA5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zh-CN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84BA5"/>
    <w:rPr>
      <w:rFonts w:ascii="Calibri" w:eastAsia="Calibri" w:hAnsi="Calibri" w:cs="Calibri"/>
      <w:sz w:val="16"/>
      <w:szCs w:val="16"/>
      <w:lang w:eastAsia="zh-CN"/>
    </w:rPr>
  </w:style>
  <w:style w:type="character" w:customStyle="1" w:styleId="st">
    <w:name w:val="st"/>
    <w:basedOn w:val="Numatytasispastraiposriftas"/>
    <w:rsid w:val="0072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Admin</cp:lastModifiedBy>
  <cp:revision>2</cp:revision>
  <cp:lastPrinted>2017-05-09T10:25:00Z</cp:lastPrinted>
  <dcterms:created xsi:type="dcterms:W3CDTF">2025-03-21T11:19:00Z</dcterms:created>
  <dcterms:modified xsi:type="dcterms:W3CDTF">2025-03-21T11:19:00Z</dcterms:modified>
</cp:coreProperties>
</file>