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4938" w14:textId="77777777" w:rsidR="00191D93" w:rsidRPr="001926E7" w:rsidRDefault="00191D93" w:rsidP="00191D93">
      <w:pPr>
        <w:jc w:val="center"/>
        <w:rPr>
          <w:b/>
          <w:sz w:val="22"/>
          <w:szCs w:val="22"/>
        </w:rPr>
      </w:pPr>
    </w:p>
    <w:p w14:paraId="4981AA4E" w14:textId="77777777" w:rsidR="00191D93" w:rsidRPr="001926E7" w:rsidRDefault="00191D93" w:rsidP="00100AAC">
      <w:pPr>
        <w:ind w:left="142"/>
        <w:jc w:val="center"/>
        <w:rPr>
          <w:b/>
          <w:sz w:val="22"/>
          <w:szCs w:val="22"/>
        </w:rPr>
      </w:pPr>
    </w:p>
    <w:p w14:paraId="0E6F5EB0" w14:textId="2CE7AC37" w:rsidR="00191D93" w:rsidRPr="001926E7" w:rsidRDefault="00191D93" w:rsidP="00191D93">
      <w:pPr>
        <w:jc w:val="center"/>
        <w:rPr>
          <w:b/>
          <w:bCs/>
          <w:caps/>
          <w:sz w:val="22"/>
          <w:szCs w:val="22"/>
        </w:rPr>
      </w:pPr>
      <w:r w:rsidRPr="001926E7">
        <w:rPr>
          <w:b/>
          <w:sz w:val="22"/>
          <w:szCs w:val="22"/>
        </w:rPr>
        <w:t xml:space="preserve">ŠILALĖS RAJONO SAVIVALDYBĖS </w:t>
      </w:r>
      <w:r w:rsidR="00A2744C">
        <w:rPr>
          <w:b/>
          <w:sz w:val="22"/>
          <w:szCs w:val="22"/>
        </w:rPr>
        <w:t xml:space="preserve">KRIZIŲ IR </w:t>
      </w:r>
      <w:r w:rsidRPr="001926E7">
        <w:rPr>
          <w:b/>
          <w:bCs/>
          <w:caps/>
          <w:sz w:val="22"/>
          <w:szCs w:val="22"/>
        </w:rPr>
        <w:t>EKSTREMALIŲJŲ SITUACIJŲ</w:t>
      </w:r>
    </w:p>
    <w:p w14:paraId="61904314" w14:textId="25B4D547" w:rsidR="00191D93" w:rsidRPr="001926E7" w:rsidRDefault="00191D93" w:rsidP="00191D93">
      <w:pPr>
        <w:jc w:val="center"/>
        <w:rPr>
          <w:b/>
          <w:bCs/>
          <w:sz w:val="22"/>
          <w:szCs w:val="22"/>
        </w:rPr>
      </w:pPr>
      <w:r w:rsidRPr="001926E7">
        <w:rPr>
          <w:b/>
          <w:bCs/>
          <w:caps/>
          <w:sz w:val="22"/>
          <w:szCs w:val="22"/>
        </w:rPr>
        <w:t xml:space="preserve"> 20</w:t>
      </w:r>
      <w:r w:rsidR="00880C56" w:rsidRPr="001926E7">
        <w:rPr>
          <w:b/>
          <w:bCs/>
          <w:caps/>
          <w:sz w:val="22"/>
          <w:szCs w:val="22"/>
        </w:rPr>
        <w:t>2</w:t>
      </w:r>
      <w:r w:rsidR="00345133">
        <w:rPr>
          <w:b/>
          <w:bCs/>
          <w:caps/>
          <w:sz w:val="22"/>
          <w:szCs w:val="22"/>
        </w:rPr>
        <w:t>4</w:t>
      </w:r>
      <w:r w:rsidR="00706426" w:rsidRPr="001926E7">
        <w:rPr>
          <w:b/>
          <w:bCs/>
          <w:caps/>
          <w:sz w:val="22"/>
          <w:szCs w:val="22"/>
        </w:rPr>
        <w:t>–</w:t>
      </w:r>
      <w:r w:rsidRPr="001926E7">
        <w:rPr>
          <w:b/>
          <w:bCs/>
          <w:caps/>
          <w:sz w:val="22"/>
          <w:szCs w:val="22"/>
        </w:rPr>
        <w:t>20</w:t>
      </w:r>
      <w:r w:rsidR="004B1840" w:rsidRPr="001926E7">
        <w:rPr>
          <w:b/>
          <w:bCs/>
          <w:caps/>
          <w:sz w:val="22"/>
          <w:szCs w:val="22"/>
        </w:rPr>
        <w:t>2</w:t>
      </w:r>
      <w:r w:rsidR="00345133">
        <w:rPr>
          <w:b/>
          <w:bCs/>
          <w:caps/>
          <w:sz w:val="22"/>
          <w:szCs w:val="22"/>
        </w:rPr>
        <w:t>6</w:t>
      </w:r>
      <w:r w:rsidRPr="001926E7">
        <w:rPr>
          <w:b/>
          <w:bCs/>
          <w:caps/>
          <w:sz w:val="22"/>
          <w:szCs w:val="22"/>
        </w:rPr>
        <w:t xml:space="preserve"> METŲ prevenciJOS priemonių</w:t>
      </w:r>
      <w:r w:rsidRPr="001926E7">
        <w:rPr>
          <w:b/>
          <w:bCs/>
          <w:sz w:val="22"/>
          <w:szCs w:val="22"/>
        </w:rPr>
        <w:t xml:space="preserve"> PLAN</w:t>
      </w:r>
      <w:r w:rsidR="002F3B85">
        <w:rPr>
          <w:b/>
          <w:bCs/>
          <w:sz w:val="22"/>
          <w:szCs w:val="22"/>
        </w:rPr>
        <w:t>O VYKDYMO 2024 METAIS ATASKAITA</w:t>
      </w:r>
    </w:p>
    <w:p w14:paraId="766A387E" w14:textId="77777777" w:rsidR="00191D93" w:rsidRPr="001926E7" w:rsidRDefault="00191D93" w:rsidP="00191D93">
      <w:pPr>
        <w:rPr>
          <w:sz w:val="22"/>
          <w:szCs w:val="22"/>
          <w:lang w:eastAsia="lt-LT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1134"/>
        <w:gridCol w:w="1134"/>
        <w:gridCol w:w="1701"/>
        <w:gridCol w:w="1984"/>
        <w:gridCol w:w="1134"/>
        <w:gridCol w:w="3544"/>
      </w:tblGrid>
      <w:tr w:rsidR="005A2074" w:rsidRPr="001926E7" w14:paraId="24C00FFE" w14:textId="0119E136" w:rsidTr="001428C9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EFE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Eil.</w:t>
            </w:r>
          </w:p>
          <w:p w14:paraId="5EAB94FA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Nr.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A93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Priemonės pavadinimas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7ED9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Vykdymo laikotarpis (metais),</w:t>
            </w:r>
          </w:p>
          <w:p w14:paraId="39AE3801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įgyvendinimo terminas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4ACA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Atsakingas</w:t>
            </w:r>
          </w:p>
          <w:p w14:paraId="0BED0BB7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vykdytojas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275A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Vertinimo kriterijai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6032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Vertinimo kriterijų reikšmės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E1627" w14:textId="77777777" w:rsidR="007E0BCD" w:rsidRPr="007E0BCD" w:rsidRDefault="007E0BCD" w:rsidP="007E0BCD">
            <w:pPr>
              <w:spacing w:line="276" w:lineRule="auto"/>
              <w:jc w:val="center"/>
              <w:rPr>
                <w:bCs/>
              </w:rPr>
            </w:pPr>
            <w:r w:rsidRPr="007E0BCD">
              <w:rPr>
                <w:bCs/>
              </w:rPr>
              <w:t>Priemonės įvykdymas/neįvykdymo priežastys</w:t>
            </w:r>
          </w:p>
          <w:p w14:paraId="58E1791B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2074" w:rsidRPr="001926E7" w14:paraId="13CAEF34" w14:textId="5CEFEC41" w:rsidTr="001428C9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5518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780C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7CB" w14:textId="2F4B95F6" w:rsidR="005A2074" w:rsidRPr="001926E7" w:rsidRDefault="005A2074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BA4" w14:textId="7406C4B2" w:rsidR="005A2074" w:rsidRPr="001926E7" w:rsidRDefault="005A2074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BEC" w14:textId="2E54C239" w:rsidR="005A2074" w:rsidRPr="001926E7" w:rsidRDefault="005A2074" w:rsidP="00B80C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926E7">
              <w:rPr>
                <w:sz w:val="22"/>
                <w:szCs w:val="22"/>
              </w:rPr>
              <w:t xml:space="preserve"> metai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64A1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A70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C23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0C" w14:textId="77777777" w:rsidR="005A2074" w:rsidRPr="001926E7" w:rsidRDefault="005A207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2074" w:rsidRPr="001926E7" w14:paraId="31DB3A85" w14:textId="7EC8C7BA" w:rsidTr="001428C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521D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1387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F897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477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821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E19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BF9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D59" w14:textId="77777777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9D6" w14:textId="5504EA2F" w:rsidR="005A2074" w:rsidRPr="001926E7" w:rsidRDefault="005A20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2074" w:rsidRPr="001926E7" w14:paraId="18F15E75" w14:textId="47231CE7" w:rsidTr="005A2074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DC54" w14:textId="77777777" w:rsidR="005A2074" w:rsidRPr="001926E7" w:rsidRDefault="005A2074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1. Tikslas – stiprinti Šilalės rajono savivaldybės parengtį ekstremaliosioms situacijoms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4FE" w14:textId="77777777" w:rsidR="005A2074" w:rsidRPr="001926E7" w:rsidRDefault="005A2074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6DA3665B" w14:textId="33E43D68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D1B" w14:textId="77777777" w:rsidR="005A2074" w:rsidRPr="007E0BCD" w:rsidRDefault="005A2074" w:rsidP="00CF5D5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ind w:hanging="77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443" w14:textId="77777777" w:rsidR="005A2074" w:rsidRPr="007E0BCD" w:rsidRDefault="005A2074" w:rsidP="00CF5D54">
            <w:pPr>
              <w:spacing w:line="276" w:lineRule="auto"/>
              <w:rPr>
                <w:szCs w:val="24"/>
              </w:rPr>
            </w:pPr>
            <w:r w:rsidRPr="007E0BCD">
              <w:rPr>
                <w:szCs w:val="24"/>
              </w:rPr>
              <w:t>Kaupti ir analizuoti informaciją apie įvykusius ekstremaliuosius įvykius, ekstremaliąsias situacijas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722" w14:textId="77777777" w:rsidR="005A2074" w:rsidRPr="007E0BCD" w:rsidRDefault="005A2074" w:rsidP="00CF5D54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032" w14:textId="77777777" w:rsidR="005A2074" w:rsidRPr="007E0BCD" w:rsidRDefault="005A2074" w:rsidP="00CF5D54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0485" w14:textId="77777777" w:rsidR="005A2074" w:rsidRPr="007E0BCD" w:rsidRDefault="005A2074" w:rsidP="00CF5D54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51A9" w14:textId="101F97A1" w:rsidR="005A2074" w:rsidRPr="007E0BCD" w:rsidRDefault="005A2074" w:rsidP="00CF5D54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973C" w14:textId="77777777" w:rsidR="005A2074" w:rsidRPr="007E0BCD" w:rsidRDefault="005A2074" w:rsidP="00CF5D54">
            <w:pPr>
              <w:rPr>
                <w:szCs w:val="24"/>
              </w:rPr>
            </w:pPr>
            <w:r w:rsidRPr="007E0BCD">
              <w:rPr>
                <w:szCs w:val="24"/>
              </w:rPr>
              <w:t>Ekstremaliųjų įvykių, ekstremaliųjų situacijų aprašymų skaičius nuo bendro įvykusių ekstremaliųjų įvykių ir ekstremaliųjų situacijų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6A4" w14:textId="77777777" w:rsidR="005A2074" w:rsidRPr="007E0BCD" w:rsidRDefault="005A2074" w:rsidP="00C0130F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F14" w14:textId="2A8CA4BD" w:rsidR="00601595" w:rsidRPr="00601595" w:rsidRDefault="00601595" w:rsidP="00601595">
            <w:pPr>
              <w:spacing w:line="276" w:lineRule="auto"/>
              <w:rPr>
                <w:szCs w:val="24"/>
              </w:rPr>
            </w:pPr>
            <w:r w:rsidRPr="00601595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01595">
              <w:rPr>
                <w:szCs w:val="24"/>
              </w:rPr>
              <w:t xml:space="preserve"> m.  Šilalės rajono savivaldybėje kilo </w:t>
            </w:r>
            <w:r>
              <w:rPr>
                <w:szCs w:val="24"/>
              </w:rPr>
              <w:t>4</w:t>
            </w:r>
            <w:r w:rsidRPr="00601595">
              <w:rPr>
                <w:szCs w:val="24"/>
              </w:rPr>
              <w:t>4 gaisrai ir buvo atlikta 1</w:t>
            </w:r>
            <w:r>
              <w:rPr>
                <w:szCs w:val="24"/>
              </w:rPr>
              <w:t>72</w:t>
            </w:r>
            <w:r w:rsidRPr="00601595">
              <w:rPr>
                <w:szCs w:val="24"/>
              </w:rPr>
              <w:t xml:space="preserve"> gelbėjimo darbai.</w:t>
            </w:r>
          </w:p>
          <w:p w14:paraId="6F4A6304" w14:textId="77777777" w:rsidR="00601595" w:rsidRDefault="00601595" w:rsidP="00601595">
            <w:pPr>
              <w:spacing w:line="276" w:lineRule="auto"/>
              <w:rPr>
                <w:szCs w:val="24"/>
              </w:rPr>
            </w:pPr>
            <w:r w:rsidRPr="00601595">
              <w:rPr>
                <w:szCs w:val="24"/>
              </w:rPr>
              <w:t>Ekstremaliųjų įvykių ir ekstremaliųjų situacijų neįvyko.</w:t>
            </w:r>
            <w:r>
              <w:rPr>
                <w:szCs w:val="24"/>
              </w:rPr>
              <w:t xml:space="preserve"> </w:t>
            </w:r>
            <w:r w:rsidR="007E0BCD" w:rsidRPr="007E0BC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  <w:p w14:paraId="56147D0C" w14:textId="36C838D6" w:rsidR="005A2074" w:rsidRPr="007E0BCD" w:rsidRDefault="00601595" w:rsidP="0060159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0BCD" w:rsidRPr="007E0BCD">
              <w:rPr>
                <w:szCs w:val="24"/>
              </w:rPr>
              <w:t xml:space="preserve">Informacija pateikiam Savivaldybės Tarybai, šios informacijos pagrindu </w:t>
            </w:r>
            <w:r>
              <w:rPr>
                <w:szCs w:val="24"/>
              </w:rPr>
              <w:t>pa</w:t>
            </w:r>
            <w:r w:rsidR="007E0BCD" w:rsidRPr="007E0BCD">
              <w:rPr>
                <w:szCs w:val="24"/>
              </w:rPr>
              <w:t>reng</w:t>
            </w:r>
            <w:r>
              <w:rPr>
                <w:szCs w:val="24"/>
              </w:rPr>
              <w:t>ta</w:t>
            </w:r>
            <w:r w:rsidR="007E0BCD" w:rsidRPr="007E0BCD">
              <w:rPr>
                <w:szCs w:val="24"/>
              </w:rPr>
              <w:t xml:space="preserve"> </w:t>
            </w:r>
            <w:r w:rsidR="007E0BCD">
              <w:rPr>
                <w:szCs w:val="24"/>
              </w:rPr>
              <w:t xml:space="preserve">Savivaldybės </w:t>
            </w:r>
            <w:r w:rsidR="007E0BCD" w:rsidRPr="007E0BCD">
              <w:rPr>
                <w:szCs w:val="24"/>
              </w:rPr>
              <w:t xml:space="preserve">Gaisrų prevencijos </w:t>
            </w:r>
            <w:r>
              <w:rPr>
                <w:szCs w:val="24"/>
              </w:rPr>
              <w:t xml:space="preserve">2025-2027 m. </w:t>
            </w:r>
            <w:r w:rsidR="007E0BCD" w:rsidRPr="007E0BCD">
              <w:rPr>
                <w:szCs w:val="24"/>
              </w:rPr>
              <w:t>programa.</w:t>
            </w:r>
          </w:p>
        </w:tc>
      </w:tr>
      <w:tr w:rsidR="005A2074" w:rsidRPr="001926E7" w14:paraId="67A38738" w14:textId="6B0E0D06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6AA" w14:textId="77777777" w:rsidR="005A2074" w:rsidRPr="001926E7" w:rsidRDefault="005A2074" w:rsidP="00FD11B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EC" w14:textId="77777777" w:rsidR="005A2074" w:rsidRPr="007E0BCD" w:rsidRDefault="005A2074" w:rsidP="00431520">
            <w:pPr>
              <w:rPr>
                <w:szCs w:val="24"/>
              </w:rPr>
            </w:pPr>
            <w:r w:rsidRPr="007E0BCD">
              <w:rPr>
                <w:szCs w:val="24"/>
              </w:rPr>
              <w:t>Peržiūrėti ir esant poreikiui pakoreguoti Šilalės rajono savivaldybės (toliau – Savivaldybė) galimų pavojų ir ekstremaliųjų situacijų rizikos analizę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A4B" w14:textId="423F8772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1ED" w14:textId="77777777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367" w14:textId="77777777" w:rsidR="005A2074" w:rsidRPr="007E0BCD" w:rsidRDefault="005A2074" w:rsidP="00C0130F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7E0BCD">
              <w:rPr>
                <w:szCs w:val="24"/>
              </w:rPr>
              <w:t>I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7C40" w14:textId="4845D2A6" w:rsidR="005A2074" w:rsidRPr="007E0BCD" w:rsidRDefault="005A2074" w:rsidP="00345133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5107" w14:textId="77777777" w:rsidR="005A2074" w:rsidRPr="007E0BCD" w:rsidRDefault="005A2074" w:rsidP="00431520">
            <w:pPr>
              <w:rPr>
                <w:rFonts w:eastAsiaTheme="minorHAnsi"/>
                <w:szCs w:val="24"/>
              </w:rPr>
            </w:pPr>
            <w:r w:rsidRPr="007E0BCD">
              <w:rPr>
                <w:szCs w:val="24"/>
              </w:rPr>
              <w:t>Peržiūrų ir esant poreikiui atliktų korekcijų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912" w14:textId="77777777" w:rsidR="005A2074" w:rsidRPr="007E0BCD" w:rsidRDefault="005A2074" w:rsidP="00824F7F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≥1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CF4" w14:textId="76019582" w:rsidR="005A2074" w:rsidRPr="007E0BCD" w:rsidRDefault="007E0BCD" w:rsidP="007E0BCD">
            <w:pPr>
              <w:spacing w:line="276" w:lineRule="auto"/>
              <w:rPr>
                <w:szCs w:val="24"/>
              </w:rPr>
            </w:pPr>
            <w:r w:rsidRPr="007E0BCD">
              <w:rPr>
                <w:szCs w:val="24"/>
              </w:rPr>
              <w:t>Rizikos analizė yra planuota peržiūrėti 2025 m. I ketvirtį.</w:t>
            </w:r>
          </w:p>
        </w:tc>
      </w:tr>
      <w:tr w:rsidR="005A2074" w:rsidRPr="001926E7" w14:paraId="1680A8C7" w14:textId="1D2A242A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DD4" w14:textId="77777777" w:rsidR="005A2074" w:rsidRPr="001926E7" w:rsidRDefault="005A2074" w:rsidP="00FD11B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281" w14:textId="48C55719" w:rsidR="005A2074" w:rsidRPr="007E0BCD" w:rsidRDefault="005A2074" w:rsidP="006A42F0">
            <w:pPr>
              <w:jc w:val="both"/>
              <w:rPr>
                <w:szCs w:val="24"/>
              </w:rPr>
            </w:pPr>
            <w:r w:rsidRPr="007E0BCD">
              <w:rPr>
                <w:szCs w:val="24"/>
              </w:rPr>
              <w:t>Peržiūrėti ir esant poreikiui patikslinti kolektyvinės apsaugos statinių</w:t>
            </w:r>
            <w:r w:rsidR="007E0BCD" w:rsidRPr="007E0BCD">
              <w:rPr>
                <w:szCs w:val="24"/>
              </w:rPr>
              <w:t xml:space="preserve"> (KAS)</w:t>
            </w:r>
            <w:r w:rsidRPr="007E0BCD">
              <w:rPr>
                <w:szCs w:val="24"/>
              </w:rPr>
              <w:t xml:space="preserve"> bei priedangų poreikį Savivaldybėje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FA4F" w14:textId="77777777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 xml:space="preserve">II ketvirtis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94D1" w14:textId="77777777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1A41" w14:textId="77777777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II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DAB3" w14:textId="7705B93B" w:rsidR="005A2074" w:rsidRPr="007E0BCD" w:rsidRDefault="005A2074" w:rsidP="004B184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C983" w14:textId="77777777" w:rsidR="005A2074" w:rsidRPr="007E0BCD" w:rsidRDefault="005A2074" w:rsidP="006A42F0">
            <w:pPr>
              <w:rPr>
                <w:szCs w:val="24"/>
              </w:rPr>
            </w:pPr>
            <w:r w:rsidRPr="007E0BCD">
              <w:rPr>
                <w:szCs w:val="24"/>
              </w:rPr>
              <w:t>Peržiūrų ir esant poreikiui atliktų korekcijų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82D" w14:textId="77777777" w:rsidR="005A2074" w:rsidRPr="007E0BCD" w:rsidRDefault="005A2074" w:rsidP="006A42F0">
            <w:pPr>
              <w:spacing w:line="276" w:lineRule="auto"/>
              <w:jc w:val="center"/>
              <w:rPr>
                <w:szCs w:val="24"/>
              </w:rPr>
            </w:pPr>
            <w:r w:rsidRPr="007E0BCD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995" w14:textId="12E53FF3" w:rsidR="005A2074" w:rsidRPr="007E0BCD" w:rsidRDefault="007E0BCD" w:rsidP="009175E5">
            <w:pPr>
              <w:spacing w:line="276" w:lineRule="auto"/>
              <w:rPr>
                <w:szCs w:val="24"/>
              </w:rPr>
            </w:pPr>
            <w:r w:rsidRPr="007E0BCD">
              <w:rPr>
                <w:szCs w:val="24"/>
              </w:rPr>
              <w:t xml:space="preserve">KAS ir Priedangų skaičius atitinka </w:t>
            </w:r>
            <w:r w:rsidR="009175E5">
              <w:rPr>
                <w:szCs w:val="24"/>
              </w:rPr>
              <w:t xml:space="preserve">gyventojų </w:t>
            </w:r>
            <w:r w:rsidRPr="007E0BCD">
              <w:rPr>
                <w:szCs w:val="24"/>
              </w:rPr>
              <w:t>poreikiu</w:t>
            </w:r>
            <w:r w:rsidR="009175E5">
              <w:rPr>
                <w:szCs w:val="24"/>
              </w:rPr>
              <w:t>i</w:t>
            </w:r>
            <w:r w:rsidRPr="007E0BCD">
              <w:rPr>
                <w:szCs w:val="24"/>
              </w:rPr>
              <w:t>, tikslinti nebuvo poreikio.</w:t>
            </w:r>
          </w:p>
        </w:tc>
      </w:tr>
      <w:tr w:rsidR="005A2074" w:rsidRPr="001926E7" w14:paraId="45B33191" w14:textId="24DA4087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9722" w14:textId="77777777" w:rsidR="005A2074" w:rsidRPr="001926E7" w:rsidRDefault="005A2074" w:rsidP="003C2AC2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012" w14:textId="75C9DB12" w:rsidR="005A2074" w:rsidRPr="009175E5" w:rsidRDefault="005A2074" w:rsidP="003C2AC2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Tikslinti Šilalės rajono savivaldybės Ekstremaliųjų situacijų operacijų centro (toliau – ESOC) personalinę sudėtį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493" w14:textId="77777777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</w:t>
            </w:r>
          </w:p>
          <w:p w14:paraId="7A1A01E1" w14:textId="3EA3032F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11CB" w14:textId="77777777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8BB" w14:textId="77777777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B90" w14:textId="285C5E5B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2DAE" w14:textId="77777777" w:rsidR="005A2074" w:rsidRPr="009175E5" w:rsidRDefault="005A2074" w:rsidP="0047171B">
            <w:pPr>
              <w:rPr>
                <w:szCs w:val="24"/>
              </w:rPr>
            </w:pPr>
            <w:r w:rsidRPr="009175E5">
              <w:rPr>
                <w:szCs w:val="24"/>
              </w:rPr>
              <w:t>Informacijos patikslinimo nuo pasikeitusių faktinių aplinkybių trukmė darbo dienomis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928" w14:textId="77777777" w:rsidR="005A2074" w:rsidRPr="009175E5" w:rsidRDefault="005A2074" w:rsidP="003C2AC2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≤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735" w14:textId="341B1BB9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Savivaldybės ESOC buvo tikslinta 2024 m.  lapkričio 12 d. mero potvarkiu Nr. T3-422 „Dėl Šilalės rajono savivaldybės ESOC su mobilizacijos valdymo grupe sudarymo ir nuostatų patvirtinimo“</w:t>
            </w:r>
            <w:r>
              <w:rPr>
                <w:szCs w:val="24"/>
              </w:rPr>
              <w:t>.</w:t>
            </w:r>
          </w:p>
        </w:tc>
      </w:tr>
      <w:tr w:rsidR="005A2074" w:rsidRPr="001926E7" w14:paraId="12F59EB0" w14:textId="2B54E6FD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FF2" w14:textId="77777777" w:rsidR="005A2074" w:rsidRPr="001926E7" w:rsidRDefault="005A2074" w:rsidP="0079128B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958" w14:textId="7277ACB9" w:rsidR="005A2074" w:rsidRPr="009175E5" w:rsidRDefault="005A2074" w:rsidP="0079128B">
            <w:pPr>
              <w:rPr>
                <w:szCs w:val="24"/>
              </w:rPr>
            </w:pPr>
            <w:r w:rsidRPr="009175E5">
              <w:rPr>
                <w:szCs w:val="24"/>
              </w:rPr>
              <w:t>Organizuoti ESOC posėdžius ekstremaliųjų situacijų prevencijos klausimams aptarti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06E5" w14:textId="77777777" w:rsidR="005A2074" w:rsidRPr="009175E5" w:rsidRDefault="005A2074" w:rsidP="0079128B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</w:t>
            </w:r>
          </w:p>
          <w:p w14:paraId="401DE1D0" w14:textId="742A278B" w:rsidR="005A2074" w:rsidRPr="009175E5" w:rsidRDefault="005A2074" w:rsidP="0079128B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 w:rsidRPr="009175E5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EEB" w14:textId="77777777" w:rsidR="005A2074" w:rsidRPr="009175E5" w:rsidRDefault="005A2074" w:rsidP="0079128B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5CB7" w14:textId="77777777" w:rsidR="005A2074" w:rsidRPr="009175E5" w:rsidRDefault="005A2074" w:rsidP="0079128B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F2C" w14:textId="4ABE575E" w:rsidR="005A2074" w:rsidRPr="009175E5" w:rsidRDefault="005A2074" w:rsidP="00472610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0AE5" w14:textId="545E538F" w:rsidR="005A2074" w:rsidRPr="009175E5" w:rsidRDefault="005A2074" w:rsidP="0047171B">
            <w:pPr>
              <w:rPr>
                <w:szCs w:val="24"/>
              </w:rPr>
            </w:pPr>
            <w:r w:rsidRPr="009175E5">
              <w:rPr>
                <w:szCs w:val="24"/>
              </w:rPr>
              <w:t>Organizuotų ESOC posėdžių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9DA" w14:textId="77777777" w:rsidR="005A2074" w:rsidRPr="009175E5" w:rsidRDefault="005A2074" w:rsidP="0079128B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≥2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3F9D" w14:textId="0F035B9B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Organizuoti 4 Savivaldybės ESOC posėdžiai.</w:t>
            </w:r>
          </w:p>
        </w:tc>
      </w:tr>
      <w:tr w:rsidR="005A2074" w:rsidRPr="001926E7" w14:paraId="3C50108D" w14:textId="504B63B8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C24" w14:textId="77777777" w:rsidR="005A2074" w:rsidRPr="001926E7" w:rsidRDefault="005A2074" w:rsidP="0047261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48D9" w14:textId="77777777" w:rsidR="005A2074" w:rsidRPr="009175E5" w:rsidRDefault="005A2074" w:rsidP="00472610">
            <w:pPr>
              <w:jc w:val="both"/>
              <w:rPr>
                <w:szCs w:val="24"/>
              </w:rPr>
            </w:pPr>
            <w:r w:rsidRPr="009175E5">
              <w:rPr>
                <w:szCs w:val="24"/>
              </w:rPr>
              <w:t>Peržiūrėti ir esant poreikiui patikslinti tarpusavio pagalbos planus su gretimomis savivaldybėmis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8BC4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D5D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667C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AC0" w14:textId="5128EC2F" w:rsidR="005A2074" w:rsidRPr="009175E5" w:rsidRDefault="005A2074" w:rsidP="00472610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AA37" w14:textId="77777777" w:rsidR="005A2074" w:rsidRPr="009175E5" w:rsidRDefault="005A2074" w:rsidP="00472610">
            <w:pPr>
              <w:rPr>
                <w:szCs w:val="24"/>
              </w:rPr>
            </w:pPr>
            <w:r w:rsidRPr="009175E5">
              <w:rPr>
                <w:szCs w:val="24"/>
              </w:rPr>
              <w:t>Peržiūrėtų ir esant poreikiui patikslintų planų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7E1" w14:textId="77777777" w:rsidR="005A2074" w:rsidRPr="009175E5" w:rsidRDefault="005A2074" w:rsidP="00472610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315" w14:textId="6C1C80DC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Sudaryta tarpusavio pagalbos sutartis su Vilniaus miesto savivaldybe.</w:t>
            </w:r>
          </w:p>
        </w:tc>
      </w:tr>
      <w:tr w:rsidR="005A2074" w:rsidRPr="001926E7" w14:paraId="0289AE24" w14:textId="090F0349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495" w14:textId="77777777" w:rsidR="005A2074" w:rsidRPr="001926E7" w:rsidRDefault="005A2074" w:rsidP="00420C3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D48" w14:textId="77777777" w:rsidR="005A2074" w:rsidRPr="009175E5" w:rsidRDefault="005A2074" w:rsidP="00082FBB">
            <w:pPr>
              <w:jc w:val="both"/>
              <w:rPr>
                <w:rFonts w:eastAsiaTheme="minorHAnsi"/>
                <w:szCs w:val="24"/>
              </w:rPr>
            </w:pPr>
            <w:r w:rsidRPr="009175E5">
              <w:rPr>
                <w:szCs w:val="24"/>
              </w:rPr>
              <w:t>Vykdyti techninių perspėjimo sirenomis sistemos priemonių priežiūrą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53E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616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2410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4AE3" w14:textId="130B636D" w:rsidR="005A2074" w:rsidRPr="009175E5" w:rsidRDefault="005A2074" w:rsidP="00345133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 xml:space="preserve">Savivaldybės administracijos patarėjas </w:t>
            </w:r>
            <w:r w:rsidRPr="009175E5">
              <w:rPr>
                <w:szCs w:val="24"/>
              </w:rPr>
              <w:lastRenderedPageBreak/>
              <w:t>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E7A" w14:textId="77777777" w:rsidR="005A2074" w:rsidRPr="009175E5" w:rsidRDefault="005A2074" w:rsidP="00CD4B55">
            <w:pPr>
              <w:rPr>
                <w:szCs w:val="24"/>
              </w:rPr>
            </w:pPr>
            <w:r w:rsidRPr="009175E5">
              <w:rPr>
                <w:szCs w:val="24"/>
              </w:rPr>
              <w:lastRenderedPageBreak/>
              <w:t xml:space="preserve">Atliktų perspėjimo sirenomis sistemos </w:t>
            </w:r>
            <w:r w:rsidRPr="009175E5">
              <w:rPr>
                <w:szCs w:val="24"/>
              </w:rPr>
              <w:lastRenderedPageBreak/>
              <w:t>patikrinimų skaičius nuo suplanuotų patikrinimų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0CA" w14:textId="77777777" w:rsidR="005A2074" w:rsidRPr="009175E5" w:rsidRDefault="005A2074" w:rsidP="006A42F0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DA0" w14:textId="77777777" w:rsid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Įvykdyti visi suplanuoti 12 ir 2 papildomi PSS patikrinimai</w:t>
            </w:r>
          </w:p>
          <w:p w14:paraId="1FFDB54E" w14:textId="7EB4BDC9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2024 m.</w:t>
            </w:r>
          </w:p>
        </w:tc>
      </w:tr>
      <w:tr w:rsidR="005A2074" w:rsidRPr="001926E7" w14:paraId="3240BE68" w14:textId="63212423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CDD" w14:textId="77777777" w:rsidR="005A2074" w:rsidRPr="001926E7" w:rsidRDefault="005A2074" w:rsidP="006E3121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7690" w14:textId="77777777" w:rsidR="005A2074" w:rsidRPr="009175E5" w:rsidRDefault="005A2074" w:rsidP="009175E5">
            <w:pPr>
              <w:rPr>
                <w:rFonts w:eastAsiaTheme="minorHAnsi"/>
                <w:b/>
                <w:szCs w:val="24"/>
              </w:rPr>
            </w:pPr>
            <w:r w:rsidRPr="009175E5">
              <w:rPr>
                <w:szCs w:val="24"/>
              </w:rPr>
              <w:t>Vykdyti gyventojų švietimą civilinės saugos srityje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880" w14:textId="77777777" w:rsidR="005A2074" w:rsidRPr="009175E5" w:rsidRDefault="005A2074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I–IV</w:t>
            </w:r>
          </w:p>
          <w:p w14:paraId="5846287C" w14:textId="36F20146" w:rsidR="005A2074" w:rsidRPr="009175E5" w:rsidRDefault="005A2074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0367" w14:textId="77777777" w:rsidR="005A2074" w:rsidRPr="009175E5" w:rsidRDefault="005A2074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E8B" w14:textId="77777777" w:rsidR="005A2074" w:rsidRPr="009175E5" w:rsidRDefault="005A2074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0FD8" w14:textId="148B3BD7" w:rsidR="005A2074" w:rsidRPr="009175E5" w:rsidRDefault="005A2074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B7E5" w14:textId="77777777" w:rsidR="005A2074" w:rsidRPr="009175E5" w:rsidRDefault="005A2074" w:rsidP="009175E5">
            <w:pPr>
              <w:rPr>
                <w:szCs w:val="24"/>
              </w:rPr>
            </w:pPr>
            <w:r w:rsidRPr="009175E5">
              <w:rPr>
                <w:szCs w:val="24"/>
              </w:rPr>
              <w:t>Gyventojų švietimo renginių grafike numatytų priemonių įgyvendinimas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1B8" w14:textId="77777777" w:rsidR="005A2074" w:rsidRPr="009175E5" w:rsidRDefault="005A2074" w:rsidP="009175E5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267" w14:textId="5996CB28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Įvykdyti visi suplanuoti Savivaldybės gyventojų švietimo renginiai.</w:t>
            </w:r>
          </w:p>
        </w:tc>
      </w:tr>
      <w:tr w:rsidR="005A2074" w:rsidRPr="001926E7" w14:paraId="3B16E7D1" w14:textId="49BE4B2C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5818" w14:textId="77777777" w:rsidR="005A2074" w:rsidRPr="001926E7" w:rsidRDefault="005A2074" w:rsidP="00C76F9F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964" w14:textId="77777777" w:rsidR="005A2074" w:rsidRPr="009175E5" w:rsidRDefault="005A2074" w:rsidP="00C76F9F">
            <w:pPr>
              <w:jc w:val="both"/>
              <w:rPr>
                <w:rFonts w:eastAsiaTheme="minorHAnsi"/>
                <w:szCs w:val="24"/>
              </w:rPr>
            </w:pPr>
            <w:r w:rsidRPr="009175E5">
              <w:rPr>
                <w:szCs w:val="24"/>
              </w:rPr>
              <w:t xml:space="preserve">Peržiūrėti ir esant poreikiui atnaujinti materialinių išteklių ir paslaugų teikimo sutartis dėl technikos, kurios gali prireikti ekstremaliųjų situacijų metu, pasitelkimo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1623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 xml:space="preserve">IV </w:t>
            </w:r>
          </w:p>
          <w:p w14:paraId="718650CA" w14:textId="2E32A8EB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1FA8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</w:t>
            </w:r>
          </w:p>
          <w:p w14:paraId="48D64FD1" w14:textId="34CC1158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 xml:space="preserve">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831" w14:textId="77777777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IV</w:t>
            </w:r>
          </w:p>
          <w:p w14:paraId="60C0D745" w14:textId="19453CD6" w:rsidR="005A2074" w:rsidRPr="009175E5" w:rsidRDefault="005A2074" w:rsidP="00BB0EC1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 xml:space="preserve">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3CE" w14:textId="2CC6157F" w:rsidR="005A2074" w:rsidRPr="009175E5" w:rsidRDefault="005A2074" w:rsidP="00345133">
            <w:pPr>
              <w:spacing w:line="276" w:lineRule="auto"/>
              <w:jc w:val="center"/>
              <w:rPr>
                <w:szCs w:val="24"/>
              </w:rPr>
            </w:pPr>
            <w:r w:rsidRPr="009175E5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BB3" w14:textId="77777777" w:rsidR="005A2074" w:rsidRPr="009175E5" w:rsidRDefault="005A2074" w:rsidP="00C76F9F">
            <w:pPr>
              <w:rPr>
                <w:szCs w:val="24"/>
              </w:rPr>
            </w:pPr>
            <w:r w:rsidRPr="009175E5">
              <w:rPr>
                <w:szCs w:val="24"/>
              </w:rPr>
              <w:t>Peržiūrėtų ir pagal poreikį atnaujintų sutarčių skaičius nuo visų sutarčių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126" w14:textId="77777777" w:rsidR="005A2074" w:rsidRPr="001926E7" w:rsidRDefault="005A2074" w:rsidP="00C76F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1D7" w14:textId="3C799408" w:rsidR="005A2074" w:rsidRPr="009175E5" w:rsidRDefault="009175E5" w:rsidP="009175E5">
            <w:pPr>
              <w:spacing w:line="276" w:lineRule="auto"/>
              <w:rPr>
                <w:szCs w:val="24"/>
              </w:rPr>
            </w:pPr>
            <w:r w:rsidRPr="009175E5">
              <w:rPr>
                <w:szCs w:val="24"/>
              </w:rPr>
              <w:t>Sutartys yra planuojamo atnaujinti 2025 metais, kartu su mobilizacinėmis Savivaldybės sutartimis.</w:t>
            </w:r>
          </w:p>
        </w:tc>
      </w:tr>
      <w:tr w:rsidR="005A2074" w:rsidRPr="001926E7" w14:paraId="1402C732" w14:textId="2A8B7A31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511" w14:textId="77777777" w:rsidR="005A2074" w:rsidRPr="001926E7" w:rsidRDefault="005A2074" w:rsidP="003F36E1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ABDB" w14:textId="77777777" w:rsidR="005A2074" w:rsidRPr="001428C9" w:rsidRDefault="005A2074" w:rsidP="003F36E1">
            <w:pPr>
              <w:jc w:val="both"/>
              <w:rPr>
                <w:rFonts w:eastAsiaTheme="minorHAnsi"/>
                <w:szCs w:val="24"/>
              </w:rPr>
            </w:pPr>
            <w:r w:rsidRPr="001428C9">
              <w:rPr>
                <w:szCs w:val="24"/>
              </w:rPr>
              <w:t>Organizuoti informacijos sklaidą gyventojams minint Tarptautinę civilinės saugos dieną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9964" w14:textId="77777777" w:rsidR="005A2074" w:rsidRPr="001428C9" w:rsidRDefault="005A2074" w:rsidP="003F36E1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14E" w14:textId="77777777" w:rsidR="005A2074" w:rsidRPr="001428C9" w:rsidRDefault="005A2074" w:rsidP="003F36E1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 ketvirtis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078" w14:textId="77777777" w:rsidR="005A2074" w:rsidRPr="001428C9" w:rsidRDefault="005A2074" w:rsidP="003F36E1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 ketvirtis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FAFD" w14:textId="4A7A6F68" w:rsidR="005A2074" w:rsidRPr="001428C9" w:rsidRDefault="005A2074" w:rsidP="0034513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2A5" w14:textId="77777777" w:rsidR="005A2074" w:rsidRPr="001428C9" w:rsidRDefault="005A2074" w:rsidP="003F36E1">
            <w:pPr>
              <w:rPr>
                <w:szCs w:val="24"/>
              </w:rPr>
            </w:pPr>
            <w:r w:rsidRPr="001428C9">
              <w:rPr>
                <w:szCs w:val="24"/>
              </w:rPr>
              <w:t>Organizuotų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09F" w14:textId="77777777" w:rsidR="005A2074" w:rsidRPr="001428C9" w:rsidRDefault="005A2074" w:rsidP="003F36E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F69" w14:textId="1037F6DF" w:rsidR="005A2074" w:rsidRPr="001428C9" w:rsidRDefault="009175E5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Vykdytas moksleivių piešinių ir plakatų konkursas „Būk saugus – įspėk kitus“ Savivaldybės švietimo įstaigose</w:t>
            </w:r>
            <w:r w:rsidR="001428C9" w:rsidRPr="001428C9">
              <w:rPr>
                <w:szCs w:val="24"/>
              </w:rPr>
              <w:t>, skirtas Tarptautinei civilinės saugos dienai paminėti.</w:t>
            </w:r>
          </w:p>
        </w:tc>
      </w:tr>
      <w:tr w:rsidR="005A2074" w:rsidRPr="001926E7" w14:paraId="2D13EEAA" w14:textId="544DDF2B" w:rsidTr="005A2074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E23" w14:textId="77777777" w:rsidR="005A2074" w:rsidRPr="001926E7" w:rsidRDefault="005A2074" w:rsidP="007C7991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tobulinti Savivaldybės ekstremaliųjų situacijų valdymo organų veiksmų koordinavimo įgūdžius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29" w14:textId="77777777" w:rsidR="005A2074" w:rsidRPr="001926E7" w:rsidRDefault="005A2074" w:rsidP="007C7991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5365D1A2" w14:textId="5DFE570E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373" w14:textId="77777777" w:rsidR="005A2074" w:rsidRPr="001926E7" w:rsidRDefault="005A2074" w:rsidP="00BC6A19">
            <w:pPr>
              <w:pStyle w:val="Sraopastraipa"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0EDC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Organizuoti civilinės saugos pratybas:</w:t>
            </w:r>
          </w:p>
          <w:p w14:paraId="1990DFF9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stalo pratybas</w:t>
            </w:r>
          </w:p>
          <w:p w14:paraId="65ED02F6" w14:textId="77777777" w:rsidR="005A2074" w:rsidRPr="001428C9" w:rsidRDefault="005A2074" w:rsidP="004B1840">
            <w:pPr>
              <w:spacing w:line="276" w:lineRule="auto"/>
              <w:rPr>
                <w:rFonts w:eastAsiaTheme="minorHAnsi"/>
                <w:szCs w:val="24"/>
              </w:rPr>
            </w:pPr>
            <w:r w:rsidRPr="001428C9">
              <w:rPr>
                <w:rFonts w:eastAsiaTheme="minorHAnsi"/>
                <w:szCs w:val="24"/>
              </w:rPr>
              <w:t>funkcines pratybas</w:t>
            </w:r>
          </w:p>
          <w:p w14:paraId="5097775A" w14:textId="59ED5D38" w:rsidR="005A2074" w:rsidRPr="001428C9" w:rsidRDefault="005A2074" w:rsidP="004B1840">
            <w:pPr>
              <w:spacing w:line="276" w:lineRule="auto"/>
              <w:rPr>
                <w:rFonts w:eastAsiaTheme="minorHAnsi"/>
                <w:szCs w:val="24"/>
              </w:rPr>
            </w:pPr>
            <w:r w:rsidRPr="001428C9">
              <w:rPr>
                <w:rFonts w:eastAsiaTheme="minorHAnsi"/>
                <w:szCs w:val="24"/>
              </w:rPr>
              <w:t>kompleksinės pratybos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8552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</w:p>
          <w:p w14:paraId="07BFFD6F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 ir IV ketvirtis</w:t>
            </w:r>
          </w:p>
          <w:p w14:paraId="3D697B86" w14:textId="72605C05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II ir III </w:t>
            </w:r>
            <w:proofErr w:type="spellStart"/>
            <w:r w:rsidRPr="001428C9">
              <w:rPr>
                <w:szCs w:val="24"/>
              </w:rPr>
              <w:t>ketv</w:t>
            </w:r>
            <w:proofErr w:type="spellEnd"/>
            <w:r w:rsidRPr="001428C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0A3A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</w:p>
          <w:p w14:paraId="44E3A86A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 ir IV </w:t>
            </w:r>
            <w:proofErr w:type="spellStart"/>
            <w:r w:rsidRPr="001428C9">
              <w:rPr>
                <w:szCs w:val="24"/>
              </w:rPr>
              <w:t>ketv</w:t>
            </w:r>
            <w:proofErr w:type="spellEnd"/>
            <w:r w:rsidRPr="001428C9">
              <w:rPr>
                <w:szCs w:val="24"/>
              </w:rPr>
              <w:t>.</w:t>
            </w:r>
          </w:p>
          <w:p w14:paraId="487A1D66" w14:textId="321E572B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II ir III </w:t>
            </w:r>
            <w:proofErr w:type="spellStart"/>
            <w:r w:rsidRPr="001428C9">
              <w:rPr>
                <w:szCs w:val="24"/>
              </w:rPr>
              <w:t>ketv</w:t>
            </w:r>
            <w:proofErr w:type="spellEnd"/>
            <w:r w:rsidRPr="001428C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B317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</w:p>
          <w:p w14:paraId="54D13572" w14:textId="085B16CD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 ir IV </w:t>
            </w:r>
            <w:proofErr w:type="spellStart"/>
            <w:r w:rsidRPr="001428C9">
              <w:rPr>
                <w:szCs w:val="24"/>
              </w:rPr>
              <w:t>ketv</w:t>
            </w:r>
            <w:proofErr w:type="spellEnd"/>
            <w:r w:rsidRPr="001428C9">
              <w:rPr>
                <w:szCs w:val="24"/>
              </w:rPr>
              <w:t>.</w:t>
            </w:r>
          </w:p>
          <w:p w14:paraId="01B6928B" w14:textId="4E208DDA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II ir III </w:t>
            </w:r>
            <w:proofErr w:type="spellStart"/>
            <w:r w:rsidRPr="001428C9">
              <w:rPr>
                <w:szCs w:val="24"/>
              </w:rPr>
              <w:t>ketv</w:t>
            </w:r>
            <w:proofErr w:type="spellEnd"/>
            <w:r w:rsidRPr="001428C9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B14" w14:textId="626392B0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5B07" w14:textId="77777777" w:rsidR="005A2074" w:rsidRPr="001428C9" w:rsidRDefault="005A2074" w:rsidP="0048029D">
            <w:pPr>
              <w:rPr>
                <w:szCs w:val="24"/>
              </w:rPr>
            </w:pPr>
            <w:r w:rsidRPr="001428C9">
              <w:rPr>
                <w:szCs w:val="24"/>
              </w:rPr>
              <w:t>Organizuotų pratybų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771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</w:p>
          <w:p w14:paraId="3D1B431B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</w:t>
            </w:r>
          </w:p>
          <w:p w14:paraId="59EA4078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</w:t>
            </w:r>
          </w:p>
          <w:p w14:paraId="0AB81762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DF7" w14:textId="62313480" w:rsidR="005A2074" w:rsidRPr="001428C9" w:rsidRDefault="001428C9" w:rsidP="004811A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2024 m. buvo vykdytos 1 stalo ir 1 funkcinės Savivaldybės lygio civilinės saugos pratybos.</w:t>
            </w:r>
          </w:p>
        </w:tc>
      </w:tr>
      <w:tr w:rsidR="005A2074" w:rsidRPr="001926E7" w14:paraId="27BEC084" w14:textId="25DEB318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530" w14:textId="77777777" w:rsidR="005A2074" w:rsidRPr="001926E7" w:rsidRDefault="005A2074" w:rsidP="00BC6A19">
            <w:pPr>
              <w:pStyle w:val="Sraopastraipa"/>
              <w:numPr>
                <w:ilvl w:val="1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40B" w14:textId="77777777" w:rsidR="005A2074" w:rsidRPr="001428C9" w:rsidRDefault="005A2074" w:rsidP="004B1840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Organizuoti Savivaldybės administracijos darbuotojų civilinės saugos mokymus: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56E9" w14:textId="4AA5662B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1C56" w14:textId="77777777" w:rsidR="005A2074" w:rsidRPr="001428C9" w:rsidRDefault="005A2074" w:rsidP="00231BAB">
            <w:pPr>
              <w:rPr>
                <w:szCs w:val="24"/>
              </w:rPr>
            </w:pPr>
            <w:r w:rsidRPr="001428C9">
              <w:rPr>
                <w:szCs w:val="24"/>
              </w:rPr>
              <w:t>Asmenų, išklausiusių kursus, skaičius nuo bendro toliau pateiktuose civilinės saugos sistemos subjektuose esančių darbuotojų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41A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98E" w14:textId="77777777" w:rsidR="005A2074" w:rsidRPr="001428C9" w:rsidRDefault="005A2074" w:rsidP="004811A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A2074" w:rsidRPr="001926E7" w14:paraId="7D15A497" w14:textId="14094020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14B" w14:textId="77777777" w:rsidR="005A2074" w:rsidRPr="001926E7" w:rsidRDefault="005A2074" w:rsidP="003A05E9">
            <w:pPr>
              <w:pStyle w:val="Sraopastraipa"/>
              <w:numPr>
                <w:ilvl w:val="2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AF2" w14:textId="77777777" w:rsidR="005A2074" w:rsidRPr="001428C9" w:rsidRDefault="005A2074" w:rsidP="00022B3B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ESOC narių civilinės saugos mokymus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048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I–IV </w:t>
            </w:r>
          </w:p>
          <w:p w14:paraId="0FD3A172" w14:textId="3302CC6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97D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4B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19BA3" w14:textId="77777777" w:rsidR="005A2074" w:rsidRPr="001428C9" w:rsidRDefault="005A2074" w:rsidP="00022B3B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C2C9" w14:textId="77777777" w:rsidR="005A2074" w:rsidRPr="001428C9" w:rsidRDefault="005A2074" w:rsidP="00022B3B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B8C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D56" w14:textId="4CA6948C" w:rsidR="005A2074" w:rsidRPr="001428C9" w:rsidRDefault="001428C9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Įvykdyta 80%</w:t>
            </w:r>
          </w:p>
        </w:tc>
      </w:tr>
      <w:tr w:rsidR="005A2074" w:rsidRPr="001926E7" w14:paraId="4B78084D" w14:textId="5AEB418B" w:rsidTr="00142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313" w14:textId="77777777" w:rsidR="005A2074" w:rsidRPr="001926E7" w:rsidRDefault="005A2074" w:rsidP="003A05E9">
            <w:pPr>
              <w:pStyle w:val="Sraopastraipa"/>
              <w:numPr>
                <w:ilvl w:val="2"/>
                <w:numId w:val="6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13C" w14:textId="77777777" w:rsidR="005A2074" w:rsidRPr="001428C9" w:rsidRDefault="005A2074" w:rsidP="00022B3B">
            <w:pPr>
              <w:rPr>
                <w:szCs w:val="24"/>
              </w:rPr>
            </w:pPr>
            <w:r w:rsidRPr="001428C9">
              <w:rPr>
                <w:szCs w:val="24"/>
              </w:rPr>
              <w:t>Savivaldybės administracijos darbuotojų civilinės saugos mokymus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42F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I–IV </w:t>
            </w:r>
          </w:p>
          <w:p w14:paraId="0B72E2C4" w14:textId="29866814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61E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097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B8" w14:textId="77777777" w:rsidR="005A2074" w:rsidRPr="001428C9" w:rsidRDefault="005A2074" w:rsidP="00022B3B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48C" w14:textId="77777777" w:rsidR="005A2074" w:rsidRPr="001428C9" w:rsidRDefault="005A2074" w:rsidP="00022B3B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B40" w14:textId="77777777" w:rsidR="005A2074" w:rsidRPr="001428C9" w:rsidRDefault="005A2074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184" w14:textId="5BDB8D10" w:rsidR="005A2074" w:rsidRPr="001428C9" w:rsidRDefault="001428C9" w:rsidP="00022B3B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Įvykdyta80%</w:t>
            </w:r>
          </w:p>
        </w:tc>
      </w:tr>
      <w:tr w:rsidR="005A2074" w:rsidRPr="001926E7" w14:paraId="6ACEA5FD" w14:textId="0A2FCDA3" w:rsidTr="005A2074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8B3" w14:textId="001D9ECD" w:rsidR="005A2074" w:rsidRPr="001428C9" w:rsidRDefault="005A2074" w:rsidP="001428C9">
            <w:pPr>
              <w:pStyle w:val="Sraopastraipa"/>
              <w:numPr>
                <w:ilvl w:val="0"/>
                <w:numId w:val="10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428C9">
              <w:rPr>
                <w:b/>
                <w:bCs/>
                <w:sz w:val="22"/>
                <w:szCs w:val="22"/>
              </w:rPr>
              <w:t>Tikslas – sumažinti gaisrų kilimo riziką arba galimus jų padarinius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108" w14:textId="77777777" w:rsidR="005A2074" w:rsidRPr="001926E7" w:rsidRDefault="005A2074" w:rsidP="001428C9">
            <w:pPr>
              <w:pStyle w:val="Sraopastraipa"/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15E34D22" w14:textId="385EA04D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862" w14:textId="77777777" w:rsidR="005A2074" w:rsidRPr="001926E7" w:rsidRDefault="005A2074" w:rsidP="0013574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199E" w14:textId="77777777" w:rsidR="005A2074" w:rsidRPr="001428C9" w:rsidRDefault="005A2074" w:rsidP="00135745">
            <w:pPr>
              <w:jc w:val="both"/>
              <w:rPr>
                <w:rFonts w:eastAsiaTheme="minorHAnsi"/>
                <w:szCs w:val="24"/>
              </w:rPr>
            </w:pPr>
            <w:r w:rsidRPr="001428C9">
              <w:rPr>
                <w:szCs w:val="24"/>
              </w:rPr>
              <w:t>Informuoti gyventojus per visuomenės informavimo priemones apie priešgaisrinės saugos būklę Šilalės rajone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5A0C" w14:textId="77777777" w:rsidR="005A2074" w:rsidRPr="001428C9" w:rsidRDefault="005A2074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</w:t>
            </w:r>
          </w:p>
          <w:p w14:paraId="597976D9" w14:textId="4D750C79" w:rsidR="005A2074" w:rsidRPr="001428C9" w:rsidRDefault="005A2074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25E" w14:textId="77777777" w:rsidR="005A2074" w:rsidRPr="001428C9" w:rsidRDefault="005A2074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A54" w14:textId="77777777" w:rsidR="005A2074" w:rsidRPr="001428C9" w:rsidRDefault="005A2074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9B9C" w14:textId="4F9620CC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PAGD prie VRM Klaipėdos PGV Šilalės priešgaisrinė gelbėjimo tarnyba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9A60" w14:textId="77777777" w:rsidR="005A2074" w:rsidRPr="001428C9" w:rsidRDefault="005A2074" w:rsidP="00135745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Parengtų informacinių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B2B" w14:textId="77777777" w:rsidR="005A2074" w:rsidRPr="001428C9" w:rsidRDefault="005A2074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≥4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F22" w14:textId="4464502F" w:rsidR="005A2074" w:rsidRPr="001428C9" w:rsidRDefault="001428C9" w:rsidP="00135745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Įvykdyta.</w:t>
            </w:r>
            <w:r w:rsidR="007E1961">
              <w:rPr>
                <w:szCs w:val="24"/>
              </w:rPr>
              <w:t xml:space="preserve"> Parengta daugiau nei 4 pranešimai vietinėje spaudoje.</w:t>
            </w:r>
          </w:p>
        </w:tc>
      </w:tr>
      <w:tr w:rsidR="005A2074" w:rsidRPr="001926E7" w14:paraId="155344E0" w14:textId="0D0C37EF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0C8" w14:textId="77777777" w:rsidR="005A2074" w:rsidRPr="001926E7" w:rsidRDefault="005A2074" w:rsidP="00320BD0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1AD" w14:textId="77777777" w:rsidR="005A2074" w:rsidRPr="001428C9" w:rsidRDefault="005A2074" w:rsidP="00320BD0">
            <w:pPr>
              <w:jc w:val="both"/>
              <w:rPr>
                <w:szCs w:val="24"/>
              </w:rPr>
            </w:pPr>
            <w:r w:rsidRPr="001428C9">
              <w:rPr>
                <w:szCs w:val="24"/>
              </w:rPr>
              <w:t>Socialiniuose būstuose įrengti autonominius signalizatorius ir juos prižiūrėti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0C5" w14:textId="77777777" w:rsidR="005A2074" w:rsidRPr="001428C9" w:rsidRDefault="005A2074" w:rsidP="00320BD0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</w:t>
            </w:r>
          </w:p>
          <w:p w14:paraId="2733453C" w14:textId="3DC73AE7" w:rsidR="005A2074" w:rsidRPr="001428C9" w:rsidRDefault="005A2074" w:rsidP="00320BD0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8CA" w14:textId="77777777" w:rsidR="005A2074" w:rsidRPr="001428C9" w:rsidRDefault="005A2074" w:rsidP="00320BD0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DDA" w14:textId="77777777" w:rsidR="005A2074" w:rsidRPr="001428C9" w:rsidRDefault="005A2074" w:rsidP="00320BD0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C065" w14:textId="5DBCF024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Savivaldybės Turto ir socialinės paramos skyrius, Savivaldybės administracijos seniūnijos, PAGD prie VRM Šilalės PGT, Šilalės rajono savivaldybės  priešgaisrinė tarnyba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87B" w14:textId="77777777" w:rsidR="005A2074" w:rsidRPr="001428C9" w:rsidRDefault="005A2074" w:rsidP="00320BD0">
            <w:pPr>
              <w:rPr>
                <w:szCs w:val="24"/>
              </w:rPr>
            </w:pPr>
            <w:r w:rsidRPr="001428C9">
              <w:rPr>
                <w:szCs w:val="24"/>
              </w:rPr>
              <w:t>Įrengtų autonominių signalizatorių skaičius nuo poreikio įrengti autonominių signalizatorių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ED7" w14:textId="77777777" w:rsidR="005A2074" w:rsidRPr="001428C9" w:rsidRDefault="005A2074" w:rsidP="00320BD0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≥90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15D" w14:textId="69EBF2DF" w:rsidR="005A2074" w:rsidRPr="001428C9" w:rsidRDefault="001428C9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Įrengta daugiau nei 90 autonominių dūmų signalizatorių Savivaldybės socialiniuose būstuose.</w:t>
            </w:r>
          </w:p>
        </w:tc>
      </w:tr>
      <w:tr w:rsidR="005A2074" w:rsidRPr="001926E7" w14:paraId="4876F4F5" w14:textId="796BD6B2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5E4" w14:textId="77777777" w:rsidR="005A2074" w:rsidRPr="001926E7" w:rsidRDefault="005A2074" w:rsidP="00C77A99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E5D" w14:textId="77777777" w:rsidR="005A2074" w:rsidRPr="001428C9" w:rsidRDefault="005A2074" w:rsidP="001428C9">
            <w:pPr>
              <w:rPr>
                <w:szCs w:val="24"/>
              </w:rPr>
            </w:pPr>
            <w:r w:rsidRPr="001428C9">
              <w:rPr>
                <w:szCs w:val="24"/>
              </w:rPr>
              <w:t>Teikti konsultacijas rengiant evakuacijos pratybas priešgaisrinės saugos tematika ikimokyklinio ugdymo įstaigoms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4C99" w14:textId="77777777" w:rsidR="005A2074" w:rsidRPr="001428C9" w:rsidRDefault="005A2074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I–IV </w:t>
            </w:r>
          </w:p>
          <w:p w14:paraId="6E3FDB03" w14:textId="370CB187" w:rsidR="005A2074" w:rsidRPr="001428C9" w:rsidRDefault="005A2074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B24" w14:textId="77777777" w:rsidR="005A2074" w:rsidRPr="001428C9" w:rsidRDefault="005A2074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109" w14:textId="77777777" w:rsidR="005A2074" w:rsidRPr="001428C9" w:rsidRDefault="005A2074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849" w14:textId="383985BC" w:rsidR="005A2074" w:rsidRPr="001428C9" w:rsidRDefault="005A2074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PAGD prie VRM Klaipėdos PGV Šilalės priešgaisrinė gelbėjimo tarnyba, Savivaldybės administracijos seniūnijų seniūnai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431" w14:textId="77777777" w:rsidR="005A2074" w:rsidRPr="001428C9" w:rsidRDefault="005A2074" w:rsidP="001428C9">
            <w:pPr>
              <w:rPr>
                <w:szCs w:val="24"/>
              </w:rPr>
            </w:pPr>
            <w:r w:rsidRPr="001428C9">
              <w:rPr>
                <w:szCs w:val="24"/>
              </w:rPr>
              <w:t>Teiktų konsultacijų skaičius nuo gautų prašymų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664" w14:textId="77777777" w:rsidR="005A2074" w:rsidRPr="001428C9" w:rsidRDefault="005A2074" w:rsidP="00AB027D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9AB" w14:textId="79DFDA19" w:rsidR="005A2074" w:rsidRPr="001428C9" w:rsidRDefault="001428C9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 xml:space="preserve">Įvykdyta 100% </w:t>
            </w:r>
          </w:p>
        </w:tc>
      </w:tr>
      <w:tr w:rsidR="005A2074" w:rsidRPr="001926E7" w14:paraId="2C82C12A" w14:textId="789A9A76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18D" w14:textId="77777777" w:rsidR="005A2074" w:rsidRPr="001926E7" w:rsidRDefault="005A2074" w:rsidP="00C20E8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D5" w14:textId="77777777" w:rsidR="005A2074" w:rsidRPr="001428C9" w:rsidRDefault="005A2074" w:rsidP="00C20E83">
            <w:pPr>
              <w:jc w:val="both"/>
              <w:rPr>
                <w:szCs w:val="24"/>
              </w:rPr>
            </w:pPr>
            <w:r w:rsidRPr="001428C9">
              <w:rPr>
                <w:szCs w:val="24"/>
              </w:rPr>
              <w:t>Rengti priešgaisrinės saugos akcijas, skatinančias gyventojus butuose įsirengti gaisro aptikimo jutiklius ir signalizavimo sistemas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FBE" w14:textId="77777777" w:rsidR="005A2074" w:rsidRPr="001428C9" w:rsidRDefault="005A2074" w:rsidP="00C20E8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I–IV </w:t>
            </w:r>
          </w:p>
          <w:p w14:paraId="11AF4F48" w14:textId="29AC4CA0" w:rsidR="005A2074" w:rsidRPr="001428C9" w:rsidRDefault="005A2074" w:rsidP="00C20E8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AE7" w14:textId="77777777" w:rsidR="005A2074" w:rsidRPr="001428C9" w:rsidRDefault="005A2074" w:rsidP="00C20E8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6CF" w14:textId="77777777" w:rsidR="005A2074" w:rsidRPr="001428C9" w:rsidRDefault="005A2074" w:rsidP="00C20E8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117" w14:textId="1AC243B6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PAGD prie VRM Klaipėdos PGV Šilalės PGT, Šilalės rajono savivaldybės priešgaisrinė tarnyba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A8A" w14:textId="77777777" w:rsidR="005A2074" w:rsidRPr="001428C9" w:rsidRDefault="005A2074" w:rsidP="00C20E83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Surengtų akcijų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282" w14:textId="77777777" w:rsidR="005A2074" w:rsidRPr="001428C9" w:rsidRDefault="005A2074" w:rsidP="00C20E83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≥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CCC" w14:textId="3DFEED9B" w:rsidR="005A2074" w:rsidRPr="001428C9" w:rsidRDefault="001428C9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Vykdytų akcijų skaičius sudaro daugiau nei 1.</w:t>
            </w:r>
          </w:p>
        </w:tc>
      </w:tr>
      <w:tr w:rsidR="005A2074" w:rsidRPr="001926E7" w14:paraId="498DECA8" w14:textId="3DA028BC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D3A" w14:textId="77777777" w:rsidR="005A2074" w:rsidRPr="001926E7" w:rsidRDefault="005A2074" w:rsidP="002F334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329" w14:textId="77777777" w:rsidR="005A2074" w:rsidRPr="001428C9" w:rsidRDefault="005A2074" w:rsidP="002F3344">
            <w:pPr>
              <w:jc w:val="both"/>
              <w:rPr>
                <w:szCs w:val="24"/>
              </w:rPr>
            </w:pPr>
            <w:r w:rsidRPr="001428C9">
              <w:rPr>
                <w:szCs w:val="24"/>
              </w:rPr>
              <w:t>Organizuoti evakavimo pratybas bendrojo ugdymo įstaigose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3D3" w14:textId="77777777" w:rsidR="005A2074" w:rsidRPr="001428C9" w:rsidRDefault="005A2074" w:rsidP="002F3344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 xml:space="preserve">I–IV </w:t>
            </w:r>
          </w:p>
          <w:p w14:paraId="7D5C049B" w14:textId="0A742004" w:rsidR="005A2074" w:rsidRPr="001428C9" w:rsidRDefault="005A2074" w:rsidP="002F3344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0E8" w14:textId="77777777" w:rsidR="005A2074" w:rsidRPr="001428C9" w:rsidRDefault="005A2074" w:rsidP="002F3344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533" w14:textId="77777777" w:rsidR="005A2074" w:rsidRPr="001428C9" w:rsidRDefault="005A2074" w:rsidP="002F3344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51B" w14:textId="3D1DC92C" w:rsidR="005A2074" w:rsidRPr="001428C9" w:rsidRDefault="005A2074" w:rsidP="006B68D1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Savivaldybės Švietimo, kultūros ir sporto skyrius, PAGD prie VRM Klaipėdos PGV Šilalės PGT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C8A" w14:textId="77777777" w:rsidR="005A2074" w:rsidRPr="001428C9" w:rsidRDefault="005A2074" w:rsidP="00A5464D">
            <w:pPr>
              <w:rPr>
                <w:szCs w:val="24"/>
              </w:rPr>
            </w:pPr>
            <w:r w:rsidRPr="001428C9">
              <w:rPr>
                <w:szCs w:val="24"/>
              </w:rPr>
              <w:t>Organizuotų pratybų skaičius nuo privalomų organizuoti pratybų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8A8" w14:textId="77777777" w:rsidR="005A2074" w:rsidRPr="001428C9" w:rsidRDefault="005A2074" w:rsidP="002F3344">
            <w:pPr>
              <w:spacing w:line="276" w:lineRule="auto"/>
              <w:jc w:val="center"/>
              <w:rPr>
                <w:szCs w:val="24"/>
              </w:rPr>
            </w:pPr>
            <w:r w:rsidRPr="001428C9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9FB" w14:textId="138BEAE3" w:rsidR="005A2074" w:rsidRPr="001428C9" w:rsidRDefault="001428C9" w:rsidP="001428C9">
            <w:pPr>
              <w:spacing w:line="276" w:lineRule="auto"/>
              <w:rPr>
                <w:szCs w:val="24"/>
              </w:rPr>
            </w:pPr>
            <w:r w:rsidRPr="001428C9">
              <w:rPr>
                <w:szCs w:val="24"/>
              </w:rPr>
              <w:t>Įvykdyta 100% visose Savivaldybės švietimo įstaigose.</w:t>
            </w:r>
          </w:p>
        </w:tc>
      </w:tr>
      <w:tr w:rsidR="005A2074" w:rsidRPr="001926E7" w14:paraId="39C048D9" w14:textId="051F692E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AE3" w14:textId="77777777" w:rsidR="005A2074" w:rsidRPr="001926E7" w:rsidRDefault="005A2074" w:rsidP="00DD77CC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hidrotechnikos statinių (įrenginių) avarijos padarinius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8C5" w14:textId="77777777" w:rsidR="005A2074" w:rsidRPr="00AB027D" w:rsidRDefault="005A2074" w:rsidP="00AB027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5AE71908" w14:textId="664713BD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344" w14:textId="77777777" w:rsidR="005A2074" w:rsidRPr="001926E7" w:rsidRDefault="005A2074" w:rsidP="00811E1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7A7" w14:textId="77777777" w:rsidR="005A2074" w:rsidRPr="00AB027D" w:rsidRDefault="005A2074" w:rsidP="00AB027D">
            <w:pPr>
              <w:rPr>
                <w:szCs w:val="24"/>
              </w:rPr>
            </w:pPr>
            <w:r w:rsidRPr="00AB027D">
              <w:rPr>
                <w:szCs w:val="24"/>
              </w:rPr>
              <w:t>Organizuoti informacijos sklaidą gyventojams apie priemones įvykus hidrotechnikos įrenginių avarijai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FD2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 xml:space="preserve">I–IV </w:t>
            </w:r>
          </w:p>
          <w:p w14:paraId="4971243D" w14:textId="3E468C0A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872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08D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178" w14:textId="14698F95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PAGD prie VRM Klaipėdos PGV Šilalės PGT, Savivaldybės administracijos Kaimo reikalų ir aplinkosaugos skyrius,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709" w14:textId="77777777" w:rsidR="005A2074" w:rsidRPr="00AB027D" w:rsidRDefault="005A2074" w:rsidP="00AB027D">
            <w:pPr>
              <w:rPr>
                <w:szCs w:val="24"/>
              </w:rPr>
            </w:pPr>
            <w:r w:rsidRPr="00AB027D">
              <w:rPr>
                <w:szCs w:val="24"/>
              </w:rPr>
              <w:t>Parengtų informacinių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A6F" w14:textId="77777777" w:rsidR="005A2074" w:rsidRPr="001926E7" w:rsidRDefault="005A2074" w:rsidP="00AB02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26E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003" w14:textId="4B1A538E" w:rsidR="005A2074" w:rsidRPr="00AB027D" w:rsidRDefault="00AB027D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Neteikta, nebuvo poreikio.</w:t>
            </w:r>
          </w:p>
        </w:tc>
      </w:tr>
      <w:tr w:rsidR="005A2074" w:rsidRPr="001926E7" w14:paraId="44AC5146" w14:textId="0B51F194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766" w14:textId="77777777" w:rsidR="005A2074" w:rsidRPr="001926E7" w:rsidRDefault="005A2074" w:rsidP="003D1FF7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8AF" w14:textId="198B3279" w:rsidR="005A2074" w:rsidRPr="00AB027D" w:rsidRDefault="005A2074" w:rsidP="00AB027D">
            <w:pPr>
              <w:rPr>
                <w:szCs w:val="24"/>
              </w:rPr>
            </w:pPr>
            <w:r w:rsidRPr="00AB027D">
              <w:rPr>
                <w:szCs w:val="24"/>
              </w:rPr>
              <w:t>Atlikti hidrotechnikos įrenginių zonoje, įvykus ekstremaliam įvykiui, ir atsiradus ant gatvių kliūtis, nedelsiant jas operatyviai šalinti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B57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 xml:space="preserve">I–IV </w:t>
            </w:r>
          </w:p>
          <w:p w14:paraId="1B4F9951" w14:textId="0C1C1385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6CD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02A" w14:textId="77777777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EFE" w14:textId="4A9A3256" w:rsidR="005A2074" w:rsidRPr="00AB027D" w:rsidRDefault="005A2074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 xml:space="preserve">PAGD prie VRM Klaipėdos PGV Šilalės PGT,  Šilalės rajono savivaldybės priešgaisrinė tarnyba, Savivaldybės administracijos seniūnijų seniūnai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E8" w14:textId="77777777" w:rsidR="005A2074" w:rsidRPr="00AB027D" w:rsidRDefault="005A2074" w:rsidP="00AB027D">
            <w:pPr>
              <w:rPr>
                <w:szCs w:val="24"/>
              </w:rPr>
            </w:pPr>
            <w:r w:rsidRPr="00AB027D">
              <w:rPr>
                <w:szCs w:val="24"/>
              </w:rPr>
              <w:t>Gatvių kliūčių pašalinimo skaičius nuo bendro gautos informacijos apie kliūtis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CC2" w14:textId="77777777" w:rsidR="005A2074" w:rsidRPr="00AB027D" w:rsidRDefault="005A2074" w:rsidP="00AB027D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01D" w14:textId="06A0900A" w:rsidR="005A2074" w:rsidRPr="00AB027D" w:rsidRDefault="00AB027D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Kliūtis buvo pašalintos operatyviai, pasitelkiant priešgaisrin</w:t>
            </w:r>
            <w:r>
              <w:rPr>
                <w:szCs w:val="24"/>
              </w:rPr>
              <w:t>ių</w:t>
            </w:r>
            <w:r w:rsidRPr="00AB027D">
              <w:rPr>
                <w:szCs w:val="24"/>
              </w:rPr>
              <w:t xml:space="preserve"> gelbėjimo tarnyb</w:t>
            </w:r>
            <w:r>
              <w:rPr>
                <w:szCs w:val="24"/>
              </w:rPr>
              <w:t>ų pajėgas</w:t>
            </w:r>
            <w:r w:rsidR="007E1961">
              <w:rPr>
                <w:szCs w:val="24"/>
              </w:rPr>
              <w:t xml:space="preserve">, likviduojant incidentus, vykdant gelbėjimo darbus, kurių Savivaldybėje </w:t>
            </w:r>
            <w:r w:rsidR="007636C7">
              <w:rPr>
                <w:szCs w:val="24"/>
              </w:rPr>
              <w:t xml:space="preserve">2024 m. </w:t>
            </w:r>
            <w:r w:rsidR="007E1961">
              <w:rPr>
                <w:szCs w:val="24"/>
              </w:rPr>
              <w:t xml:space="preserve">buvo atlikta </w:t>
            </w:r>
            <w:r w:rsidR="007636C7">
              <w:rPr>
                <w:szCs w:val="24"/>
              </w:rPr>
              <w:t>172.</w:t>
            </w:r>
          </w:p>
        </w:tc>
      </w:tr>
      <w:tr w:rsidR="005A2074" w:rsidRPr="001926E7" w14:paraId="020808D2" w14:textId="55B2EEF6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942" w14:textId="77777777" w:rsidR="005A2074" w:rsidRPr="001926E7" w:rsidRDefault="005A2074" w:rsidP="00B712D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FBF" w14:textId="77777777" w:rsidR="005A2074" w:rsidRPr="00AB027D" w:rsidRDefault="005A2074" w:rsidP="00B712D6">
            <w:pPr>
              <w:jc w:val="both"/>
              <w:rPr>
                <w:szCs w:val="24"/>
              </w:rPr>
            </w:pPr>
            <w:r w:rsidRPr="00AB027D">
              <w:rPr>
                <w:szCs w:val="24"/>
              </w:rPr>
              <w:t>Įrengti kelio ženklus, įspėjančius apie pavojingus ruožus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E9A" w14:textId="77777777" w:rsidR="005A2074" w:rsidRPr="00AB027D" w:rsidRDefault="005A2074" w:rsidP="00B712D6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 xml:space="preserve">I–IV </w:t>
            </w:r>
          </w:p>
          <w:p w14:paraId="3347CA20" w14:textId="35C25DA1" w:rsidR="005A2074" w:rsidRPr="00AB027D" w:rsidRDefault="005A2074" w:rsidP="00B712D6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B4A" w14:textId="77777777" w:rsidR="005A2074" w:rsidRPr="00AB027D" w:rsidRDefault="005A2074" w:rsidP="00B712D6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288" w14:textId="77777777" w:rsidR="005A2074" w:rsidRPr="00AB027D" w:rsidRDefault="005A2074" w:rsidP="00B712D6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D6C" w14:textId="37E9CAC0" w:rsidR="005A2074" w:rsidRPr="00AB027D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Savivaldybės administracijos seniūnijų seniūnai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CAF" w14:textId="77777777" w:rsidR="005A2074" w:rsidRPr="00AB027D" w:rsidRDefault="005A2074" w:rsidP="00B712D6">
            <w:pPr>
              <w:rPr>
                <w:szCs w:val="24"/>
              </w:rPr>
            </w:pPr>
            <w:r w:rsidRPr="00AB027D">
              <w:rPr>
                <w:szCs w:val="24"/>
              </w:rPr>
              <w:t>Įrengtų ženklų skaičius nuo planuotų pastatyti ženklų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51C" w14:textId="77777777" w:rsidR="005A2074" w:rsidRPr="00AB027D" w:rsidRDefault="005A2074" w:rsidP="00B712D6">
            <w:pPr>
              <w:spacing w:line="276" w:lineRule="auto"/>
              <w:jc w:val="center"/>
              <w:rPr>
                <w:szCs w:val="24"/>
              </w:rPr>
            </w:pPr>
            <w:r w:rsidRPr="00AB027D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8D2" w14:textId="075F04E1" w:rsidR="005A2074" w:rsidRPr="00AB027D" w:rsidRDefault="00AB027D" w:rsidP="00AB027D">
            <w:pPr>
              <w:spacing w:line="276" w:lineRule="auto"/>
              <w:rPr>
                <w:szCs w:val="24"/>
              </w:rPr>
            </w:pPr>
            <w:r w:rsidRPr="00AB027D">
              <w:rPr>
                <w:szCs w:val="24"/>
              </w:rPr>
              <w:t>Esant poreikiai ženklai savalaikiai buvo pastatyti.</w:t>
            </w:r>
          </w:p>
        </w:tc>
      </w:tr>
      <w:tr w:rsidR="005A2074" w:rsidRPr="001926E7" w14:paraId="0497D15C" w14:textId="543EA7E1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0502" w14:textId="77777777" w:rsidR="005A2074" w:rsidRPr="001926E7" w:rsidRDefault="005A2074" w:rsidP="00DC583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gaisrų kilimo riziką arba galimus jo padarinius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98B" w14:textId="77777777" w:rsidR="005A2074" w:rsidRPr="001926E7" w:rsidRDefault="005A2074" w:rsidP="007636C7">
            <w:pPr>
              <w:pStyle w:val="Sraopastraipa"/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2CCA0A2B" w14:textId="66011510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04C" w14:textId="77777777" w:rsidR="005A2074" w:rsidRPr="001926E7" w:rsidRDefault="005A2074" w:rsidP="009A23F7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2CD" w14:textId="77777777" w:rsidR="005A2074" w:rsidRPr="007636C7" w:rsidRDefault="005A2074" w:rsidP="009A23F7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Prognozuoti galimų kilti gaisrų kilimo miškuose lygius, riboti, esant aukščiausiam gaisringumo lygiui, patekimą į miškus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752" w14:textId="77777777" w:rsidR="005A2074" w:rsidRPr="007636C7" w:rsidRDefault="005A2074" w:rsidP="009A23F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</w:t>
            </w:r>
          </w:p>
          <w:p w14:paraId="1DB1C13B" w14:textId="1F13F3CE" w:rsidR="005A2074" w:rsidRPr="007636C7" w:rsidRDefault="005A2074" w:rsidP="009A23F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B519" w14:textId="77777777" w:rsidR="005A2074" w:rsidRPr="007636C7" w:rsidRDefault="005A2074" w:rsidP="009A23F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EF1" w14:textId="77777777" w:rsidR="005A2074" w:rsidRPr="007636C7" w:rsidRDefault="005A2074" w:rsidP="009A23F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BBF" w14:textId="3AF0C6C9" w:rsidR="005A2074" w:rsidRPr="007636C7" w:rsidRDefault="005A2074" w:rsidP="008B0B0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bookmarkStart w:id="0" w:name="OLE_LINK12"/>
            <w:bookmarkStart w:id="1" w:name="OLE_LINK13"/>
            <w:r w:rsidRPr="007636C7">
              <w:rPr>
                <w:szCs w:val="24"/>
              </w:rPr>
              <w:t>PAGD prie VRM Klaipėdos PGV Šilalės PGT, Šilalės rajono savivaldybės  priešgaisrinė tarnyba</w:t>
            </w:r>
            <w:bookmarkEnd w:id="0"/>
            <w:bookmarkEnd w:id="1"/>
            <w:r w:rsidRPr="007636C7">
              <w:rPr>
                <w:szCs w:val="24"/>
              </w:rPr>
              <w:t>, Savivaldybės administracijos seniūnijų seniūnai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9D8" w14:textId="77777777" w:rsidR="005A2074" w:rsidRPr="007636C7" w:rsidRDefault="005A2074" w:rsidP="009A23F7">
            <w:pPr>
              <w:rPr>
                <w:szCs w:val="24"/>
              </w:rPr>
            </w:pPr>
            <w:r w:rsidRPr="007636C7">
              <w:rPr>
                <w:szCs w:val="24"/>
              </w:rPr>
              <w:t>Prognozuotų įvykių skaičius, apribojimų patekimo į miškus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ACB" w14:textId="77777777" w:rsidR="005A2074" w:rsidRPr="007636C7" w:rsidRDefault="005A2074" w:rsidP="009A23F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02A" w14:textId="21A3488F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Nevykdyta. Nebuvo poreikio.</w:t>
            </w:r>
          </w:p>
        </w:tc>
      </w:tr>
      <w:tr w:rsidR="005A2074" w:rsidRPr="001926E7" w14:paraId="6E9D5ED1" w14:textId="43B75493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717" w14:textId="77777777" w:rsidR="005A2074" w:rsidRPr="001926E7" w:rsidRDefault="005A2074" w:rsidP="009F363B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489" w14:textId="77777777" w:rsidR="005A2074" w:rsidRPr="007636C7" w:rsidRDefault="005A2074" w:rsidP="009F363B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Vykdyti žolės deginimo prevenciją ir kontrolę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6D2" w14:textId="77777777" w:rsidR="005A2074" w:rsidRPr="007636C7" w:rsidRDefault="005A2074" w:rsidP="009F363B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4A1BF3D1" w14:textId="4206E74F" w:rsidR="005A2074" w:rsidRPr="007636C7" w:rsidRDefault="005A2074" w:rsidP="009F363B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DAC" w14:textId="77777777" w:rsidR="005A2074" w:rsidRPr="007636C7" w:rsidRDefault="005A2074" w:rsidP="009F363B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3AC" w14:textId="77777777" w:rsidR="005A2074" w:rsidRPr="007636C7" w:rsidRDefault="005A2074" w:rsidP="009F363B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C34" w14:textId="70912968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PAGD prie VRM Klaipėdos PGV Šilalės PGT, Šilalės rajono savivaldybės priešgaisrinė  tarnyba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BA3" w14:textId="77777777" w:rsidR="005A2074" w:rsidRPr="007636C7" w:rsidRDefault="005A2074" w:rsidP="009F363B">
            <w:pPr>
              <w:rPr>
                <w:szCs w:val="24"/>
              </w:rPr>
            </w:pPr>
            <w:r w:rsidRPr="007636C7">
              <w:rPr>
                <w:szCs w:val="24"/>
              </w:rPr>
              <w:t>Parengtų prevencinių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79F" w14:textId="77777777" w:rsidR="005A2074" w:rsidRPr="007636C7" w:rsidRDefault="005A2074" w:rsidP="009F363B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2A8" w14:textId="56AF679F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Įvykdyta. Parengta daugiau nei 2 pranešimai dėl žolės deginimo pavasario laikotarpiu.</w:t>
            </w:r>
          </w:p>
        </w:tc>
      </w:tr>
      <w:tr w:rsidR="005A2074" w:rsidRPr="001926E7" w14:paraId="14FF0042" w14:textId="5153ED44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2E3" w14:textId="77777777" w:rsidR="005A2074" w:rsidRPr="001926E7" w:rsidRDefault="005A2074" w:rsidP="00A04FA2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CA" w14:textId="77777777" w:rsidR="005A2074" w:rsidRPr="007636C7" w:rsidRDefault="005A2074" w:rsidP="00A04FA2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Privažiavimo prie vandens telkinių ir/ar hidrantų galimybės ir priežiūra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575" w14:textId="77777777" w:rsidR="005A2074" w:rsidRPr="007636C7" w:rsidRDefault="005A2074" w:rsidP="00A04FA2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3D27274F" w14:textId="761E9A44" w:rsidR="005A2074" w:rsidRPr="007636C7" w:rsidRDefault="005A2074" w:rsidP="00A04FA2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7F2" w14:textId="77777777" w:rsidR="005A2074" w:rsidRPr="007636C7" w:rsidRDefault="005A2074" w:rsidP="00A04FA2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504" w14:textId="77777777" w:rsidR="005A2074" w:rsidRPr="007636C7" w:rsidRDefault="005A2074" w:rsidP="00A04FA2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378" w14:textId="6A37B4C3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PAGD prie VRM Klaipėdos PGV Šilalės PGT, Šilalės rajono savivaldybės priešgaisrinė tarnyba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B91" w14:textId="77777777" w:rsidR="005A2074" w:rsidRPr="007636C7" w:rsidRDefault="005A2074" w:rsidP="00A04FA2">
            <w:pPr>
              <w:rPr>
                <w:szCs w:val="24"/>
              </w:rPr>
            </w:pPr>
            <w:r w:rsidRPr="007636C7">
              <w:rPr>
                <w:szCs w:val="24"/>
              </w:rPr>
              <w:t>Patikrintų vandens hidrantų ir privažiavimų prie vandens telkinių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EA7" w14:textId="77777777" w:rsidR="005A2074" w:rsidRPr="007636C7" w:rsidRDefault="005A2074" w:rsidP="00A04FA2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BD2" w14:textId="532006C3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Įvykdyta pilna Savivaldybės vandens telkinių analizė, kurią atliko PAGD  prie VRM Klaipėdos PGV Šilalės  PGT, kas  leis planuoti lėšas ir prioritetus vandens telkinių pritaikymui gaisrų gesinimui.</w:t>
            </w:r>
          </w:p>
        </w:tc>
      </w:tr>
      <w:tr w:rsidR="005A2074" w:rsidRPr="001926E7" w14:paraId="06B4E2EC" w14:textId="057DB345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150" w14:textId="77777777" w:rsidR="005A2074" w:rsidRPr="001926E7" w:rsidRDefault="005A2074" w:rsidP="00C5027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96C" w14:textId="77777777" w:rsidR="005A2074" w:rsidRPr="007636C7" w:rsidRDefault="005A2074" w:rsidP="00C50273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Informacinių pranešimų apie gaisrų lygius skelbimas per visuomenės informavimo priemones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D30" w14:textId="77777777" w:rsidR="005A2074" w:rsidRPr="007636C7" w:rsidRDefault="005A2074" w:rsidP="00C50273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5A5B2FEB" w14:textId="1FD6ABA2" w:rsidR="005A2074" w:rsidRPr="007636C7" w:rsidRDefault="005A2074" w:rsidP="00C50273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03C" w14:textId="77777777" w:rsidR="005A2074" w:rsidRPr="007636C7" w:rsidRDefault="005A2074" w:rsidP="00C50273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424" w14:textId="77777777" w:rsidR="005A2074" w:rsidRPr="007636C7" w:rsidRDefault="005A2074" w:rsidP="00C50273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D24" w14:textId="07444297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PAGD prie VRM Klaipėdos PGV Šilalės PGT, savivaldybės administracijos Veiklos administravimo skyriaus atstovas spaudai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5DB" w14:textId="77777777" w:rsidR="005A2074" w:rsidRPr="007636C7" w:rsidRDefault="005A2074" w:rsidP="00C50273">
            <w:pPr>
              <w:rPr>
                <w:szCs w:val="24"/>
              </w:rPr>
            </w:pPr>
            <w:r w:rsidRPr="007636C7">
              <w:rPr>
                <w:szCs w:val="24"/>
              </w:rPr>
              <w:t>Parengtų informacinių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C11" w14:textId="77777777" w:rsidR="005A2074" w:rsidRPr="007636C7" w:rsidRDefault="005A2074" w:rsidP="00C50273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896" w14:textId="38936025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Nevykdyta. Nebuvo poreikio.</w:t>
            </w:r>
          </w:p>
        </w:tc>
      </w:tr>
      <w:tr w:rsidR="005A2074" w:rsidRPr="001926E7" w14:paraId="0D466D65" w14:textId="08E30704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3ACB" w14:textId="77777777" w:rsidR="005A2074" w:rsidRPr="001926E7" w:rsidRDefault="005A2074" w:rsidP="004C75D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pastatų griūčių riziką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3BD" w14:textId="77777777" w:rsidR="005A2074" w:rsidRPr="001926E7" w:rsidRDefault="005A2074" w:rsidP="004C75D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0A439744" w14:textId="37179E60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187" w14:textId="77777777" w:rsidR="005A2074" w:rsidRPr="001926E7" w:rsidRDefault="005A2074" w:rsidP="0007629D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DD4" w14:textId="77777777" w:rsidR="005A2074" w:rsidRPr="007636C7" w:rsidRDefault="005A2074" w:rsidP="0007629D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Atlikti Šilalės rajono savivaldybės teritorijoje esančių statinių, kurių požymiai apibrėžti statybos techniniame reglamente STR 1.01.03:2017 „Statinių klasifikavimas“, ir daugiabučių gyvenamųjų namų, kurių aukštingumas iki 5 aukštų imtinai, statinių naudojimo priežiūrą vietoje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BA6" w14:textId="77777777" w:rsidR="005A2074" w:rsidRPr="007636C7" w:rsidRDefault="005A2074" w:rsidP="0007629D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055B4C8A" w14:textId="06B7EEC8" w:rsidR="005A2074" w:rsidRPr="007636C7" w:rsidRDefault="005A2074" w:rsidP="0007629D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8A" w14:textId="77777777" w:rsidR="005A2074" w:rsidRPr="007636C7" w:rsidRDefault="005A2074" w:rsidP="0007629D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0A6" w14:textId="77777777" w:rsidR="005A2074" w:rsidRPr="007636C7" w:rsidRDefault="005A2074" w:rsidP="0007629D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2D8" w14:textId="1B7A3724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PAGD prie VRM Klaipėdos PGV Šilalės PGT, Savivaldybės administracijos Investicijų ir statybos skyrius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755" w14:textId="77777777" w:rsidR="005A2074" w:rsidRPr="007636C7" w:rsidRDefault="005A2074" w:rsidP="0007629D">
            <w:pPr>
              <w:rPr>
                <w:szCs w:val="24"/>
              </w:rPr>
            </w:pPr>
            <w:r w:rsidRPr="007636C7">
              <w:rPr>
                <w:szCs w:val="24"/>
              </w:rPr>
              <w:t>Tikrintinų objektų skaičius nuo gautų skundų ar kitų informacijos tiekėjų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0ED" w14:textId="77777777" w:rsidR="005A2074" w:rsidRPr="007636C7" w:rsidRDefault="005A2074" w:rsidP="0007629D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≥80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2DE" w14:textId="09647053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Įvykdyta, atlikta 100%.</w:t>
            </w:r>
          </w:p>
        </w:tc>
      </w:tr>
      <w:tr w:rsidR="005A2074" w:rsidRPr="001926E7" w14:paraId="77D74D39" w14:textId="122BD7E6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638" w14:textId="77777777" w:rsidR="005A2074" w:rsidRPr="001926E7" w:rsidRDefault="005A2074" w:rsidP="0048174C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elektros energijos tiekimo sutrikimų riziką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D57" w14:textId="77777777" w:rsidR="005A2074" w:rsidRPr="007636C7" w:rsidRDefault="005A2074" w:rsidP="007636C7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0562BA35" w14:textId="056C0195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FB7" w14:textId="77777777" w:rsidR="005A2074" w:rsidRPr="001926E7" w:rsidRDefault="005A2074" w:rsidP="002F215C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AA3" w14:textId="77777777" w:rsidR="005A2074" w:rsidRPr="007636C7" w:rsidRDefault="005A2074" w:rsidP="002F215C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Parengti informacinius pranešimus, kaip elgtis dingus elektros energijai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073" w14:textId="77777777" w:rsidR="005A2074" w:rsidRPr="007636C7" w:rsidRDefault="005A2074" w:rsidP="002F215C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151BD9D0" w14:textId="1F8D59E0" w:rsidR="005A2074" w:rsidRPr="007636C7" w:rsidRDefault="005A2074" w:rsidP="002F215C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5AF" w14:textId="77777777" w:rsidR="005A2074" w:rsidRPr="007636C7" w:rsidRDefault="005A2074" w:rsidP="002F215C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277" w14:textId="77777777" w:rsidR="005A2074" w:rsidRPr="007636C7" w:rsidRDefault="005A2074" w:rsidP="002F215C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452" w14:textId="61C1067C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442" w14:textId="77777777" w:rsidR="005A2074" w:rsidRPr="007636C7" w:rsidRDefault="005A2074" w:rsidP="002F215C">
            <w:pPr>
              <w:rPr>
                <w:szCs w:val="24"/>
              </w:rPr>
            </w:pPr>
            <w:r w:rsidRPr="007636C7">
              <w:rPr>
                <w:szCs w:val="24"/>
              </w:rPr>
              <w:t>Parengtų informacinių pranešimų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2FB" w14:textId="77777777" w:rsidR="005A2074" w:rsidRPr="007636C7" w:rsidRDefault="005A2074" w:rsidP="002F215C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5D7" w14:textId="7A6EB9D7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Apie elektros tiekimo sutrikimus informacija yra teikiama tiesiogiai elektros vartotojams.</w:t>
            </w:r>
          </w:p>
        </w:tc>
      </w:tr>
      <w:tr w:rsidR="005A2074" w:rsidRPr="001926E7" w14:paraId="18927559" w14:textId="6A06823C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09F" w14:textId="77777777" w:rsidR="005A2074" w:rsidRPr="001926E7" w:rsidRDefault="005A2074" w:rsidP="00305436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488" w14:textId="77777777" w:rsidR="005A2074" w:rsidRPr="007636C7" w:rsidRDefault="005A2074" w:rsidP="00305436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Susitarimas su AB „ESO“ dėl informacijos apsikeitimo/duomenų gavimo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EB3" w14:textId="77777777" w:rsidR="005A2074" w:rsidRPr="007636C7" w:rsidRDefault="005A2074" w:rsidP="00305436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</w:t>
            </w:r>
          </w:p>
          <w:p w14:paraId="4BB92E44" w14:textId="4522B16B" w:rsidR="005A2074" w:rsidRPr="007636C7" w:rsidRDefault="005A2074" w:rsidP="00305436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005" w14:textId="77777777" w:rsidR="005A2074" w:rsidRPr="007636C7" w:rsidRDefault="005A2074" w:rsidP="00305436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712" w14:textId="77777777" w:rsidR="005A2074" w:rsidRPr="007636C7" w:rsidRDefault="005A2074" w:rsidP="00305436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3C7" w14:textId="55E47AFF" w:rsidR="005A2074" w:rsidRPr="007636C7" w:rsidRDefault="005A2074" w:rsidP="008B0B04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administracijos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4E6" w14:textId="77777777" w:rsidR="005A2074" w:rsidRPr="007636C7" w:rsidRDefault="005A2074" w:rsidP="00305436">
            <w:pPr>
              <w:rPr>
                <w:szCs w:val="24"/>
              </w:rPr>
            </w:pPr>
            <w:r w:rsidRPr="007636C7">
              <w:rPr>
                <w:szCs w:val="24"/>
              </w:rPr>
              <w:t>Susitarimų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998" w14:textId="77777777" w:rsidR="005A2074" w:rsidRPr="007636C7" w:rsidRDefault="005A2074" w:rsidP="00305436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C6E" w14:textId="2707AEDA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ESO teikia informaciją pagal savo numatytą algoritmą,  poreikio papildomam susitarimui nėra.</w:t>
            </w:r>
          </w:p>
        </w:tc>
      </w:tr>
      <w:tr w:rsidR="005A2074" w:rsidRPr="001926E7" w14:paraId="60856CDF" w14:textId="3CB25944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4BD" w14:textId="77777777" w:rsidR="005A2074" w:rsidRPr="001926E7" w:rsidRDefault="005A2074" w:rsidP="00D97C3D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35A" w14:textId="77777777" w:rsidR="005A2074" w:rsidRPr="007636C7" w:rsidRDefault="005A2074" w:rsidP="007636C7">
            <w:pPr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Materialinės pagalbos teikimas, gyventojams likusiems be elektros energijos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3A9" w14:textId="1E6C5B17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</w:t>
            </w:r>
          </w:p>
          <w:p w14:paraId="23F1DB42" w14:textId="4CA9CFA7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939" w14:textId="77777777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5CD" w14:textId="77777777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F39" w14:textId="3A419A58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administracijos Turto ir socialinės paramos skyrius, seniūnijų seniūnai,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FA06" w14:textId="77777777" w:rsidR="005A2074" w:rsidRPr="007636C7" w:rsidRDefault="005A2074" w:rsidP="007636C7">
            <w:pPr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Parengtų informacinių pranešimų ir suteiktos pagalbos gyventojams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A7D" w14:textId="77777777" w:rsidR="005A2074" w:rsidRPr="007636C7" w:rsidRDefault="005A2074" w:rsidP="007636C7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D1D" w14:textId="2E020451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Nebuvo poreikio.</w:t>
            </w:r>
          </w:p>
        </w:tc>
      </w:tr>
      <w:tr w:rsidR="005A2074" w:rsidRPr="001926E7" w14:paraId="3B74649C" w14:textId="15F608FC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171" w14:textId="77777777" w:rsidR="005A2074" w:rsidRPr="001926E7" w:rsidRDefault="005A2074" w:rsidP="00D97C3D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t>Tikslas – sumažinti automobilių transporto/eismo įvykių riziką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EE9" w14:textId="77777777" w:rsidR="005A2074" w:rsidRPr="001926E7" w:rsidRDefault="005A2074" w:rsidP="007636C7">
            <w:pPr>
              <w:pStyle w:val="Sraopastraipa"/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759235B8" w14:textId="56829F6F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88C" w14:textId="77777777" w:rsidR="005A2074" w:rsidRPr="001926E7" w:rsidRDefault="005A2074" w:rsidP="006050CE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7EF" w14:textId="77777777" w:rsidR="005A2074" w:rsidRPr="007636C7" w:rsidRDefault="005A2074" w:rsidP="006050CE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Atlikti miesto gatvių, važiuojamųjų dalių žiemos sezono darbus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C9F" w14:textId="77777777" w:rsidR="005A2074" w:rsidRPr="007636C7" w:rsidRDefault="005A2074" w:rsidP="006050C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I–IV </w:t>
            </w:r>
          </w:p>
          <w:p w14:paraId="57779614" w14:textId="630321E8" w:rsidR="005A2074" w:rsidRPr="007636C7" w:rsidRDefault="005A2074" w:rsidP="006050C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755" w14:textId="77777777" w:rsidR="005A2074" w:rsidRPr="007636C7" w:rsidRDefault="005A2074" w:rsidP="006050C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818" w14:textId="77777777" w:rsidR="005A2074" w:rsidRPr="007636C7" w:rsidRDefault="005A2074" w:rsidP="006050C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DBE" w14:textId="1EE53F63" w:rsidR="005A2074" w:rsidRPr="007636C7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administracijos seniūnijų seniūnai, Gatvių priežiūrą vykdančios 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7BC" w14:textId="77777777" w:rsidR="005A2074" w:rsidRPr="007636C7" w:rsidRDefault="005A2074" w:rsidP="006050CE">
            <w:pPr>
              <w:rPr>
                <w:szCs w:val="24"/>
              </w:rPr>
            </w:pPr>
            <w:r w:rsidRPr="007636C7">
              <w:rPr>
                <w:szCs w:val="24"/>
              </w:rPr>
              <w:t>Pagal žiemos planą įvykdytų priemonių skaičius nuo bendro suplanuotų priemonių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EDA" w14:textId="77777777" w:rsidR="005A2074" w:rsidRPr="007636C7" w:rsidRDefault="005A2074" w:rsidP="006050C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≥90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767" w14:textId="57C504FF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Darbai buvo atlikti 100%.</w:t>
            </w:r>
          </w:p>
        </w:tc>
      </w:tr>
      <w:tr w:rsidR="005A2074" w:rsidRPr="001926E7" w14:paraId="642801DC" w14:textId="535F31B4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A59" w14:textId="77777777" w:rsidR="005A2074" w:rsidRPr="001926E7" w:rsidRDefault="005A2074" w:rsidP="00F2779E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E64" w14:textId="77777777" w:rsidR="005A2074" w:rsidRPr="007636C7" w:rsidRDefault="005A2074" w:rsidP="00F2779E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Atlikti miesto gatvių priežiūrą ir remontą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5CD" w14:textId="77777777" w:rsidR="005A2074" w:rsidRPr="007636C7" w:rsidRDefault="005A2074" w:rsidP="00F2779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Pagal poreikį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A49" w14:textId="77777777" w:rsidR="005A2074" w:rsidRPr="007636C7" w:rsidRDefault="005A2074" w:rsidP="00F2779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Pagal poreikį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0F0" w14:textId="77777777" w:rsidR="005A2074" w:rsidRPr="007636C7" w:rsidRDefault="005A2074" w:rsidP="00F2779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Pagal poreikį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636" w14:textId="36C8B2EB" w:rsidR="005A2074" w:rsidRPr="007636C7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administracija, Investicijų ir statybos skyrius, seniūnijų seniūnai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0BE" w14:textId="77777777" w:rsidR="005A2074" w:rsidRPr="007636C7" w:rsidRDefault="005A2074" w:rsidP="00F2779E">
            <w:pPr>
              <w:rPr>
                <w:szCs w:val="24"/>
              </w:rPr>
            </w:pPr>
            <w:r w:rsidRPr="007636C7">
              <w:rPr>
                <w:szCs w:val="24"/>
              </w:rPr>
              <w:t>Suremontuoti gatvių ruožai nuo planuotų suremontuoti ruožų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933" w14:textId="77777777" w:rsidR="005A2074" w:rsidRPr="007636C7" w:rsidRDefault="005A2074" w:rsidP="00F2779E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6D4" w14:textId="2577768C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Darbai buvo atlikti 75%.</w:t>
            </w:r>
          </w:p>
        </w:tc>
      </w:tr>
      <w:tr w:rsidR="005A2074" w:rsidRPr="001926E7" w14:paraId="2AC3DB40" w14:textId="2EC6BDBA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A55" w14:textId="77777777" w:rsidR="005A2074" w:rsidRPr="001926E7" w:rsidRDefault="005A2074" w:rsidP="00923E6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0EC" w14:textId="77777777" w:rsidR="005A2074" w:rsidRPr="007636C7" w:rsidRDefault="005A2074" w:rsidP="00923E65">
            <w:pPr>
              <w:jc w:val="both"/>
              <w:rPr>
                <w:szCs w:val="24"/>
              </w:rPr>
            </w:pPr>
            <w:r w:rsidRPr="007636C7">
              <w:rPr>
                <w:szCs w:val="24"/>
              </w:rPr>
              <w:t>Įrengti kelio ženklus, įspėjančius apie pavojingus ruožus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D450" w14:textId="77777777" w:rsidR="005A2074" w:rsidRPr="007636C7" w:rsidRDefault="005A2074" w:rsidP="00923E65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</w:t>
            </w:r>
          </w:p>
          <w:p w14:paraId="5DF072E4" w14:textId="142600BB" w:rsidR="005A2074" w:rsidRPr="007636C7" w:rsidRDefault="005A2074" w:rsidP="00923E65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 xml:space="preserve">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7C4" w14:textId="77777777" w:rsidR="005A2074" w:rsidRPr="007636C7" w:rsidRDefault="005A2074" w:rsidP="00923E65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C78" w14:textId="77777777" w:rsidR="005A2074" w:rsidRPr="007636C7" w:rsidRDefault="005A2074" w:rsidP="00923E65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196" w14:textId="014EFF91" w:rsidR="005A2074" w:rsidRPr="007636C7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Savivaldybės Eismo saugumo komisija, Savivaldybės administracijos Investicijų ir statybos skyrius, seniūnijų seniūnai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0BC" w14:textId="77777777" w:rsidR="005A2074" w:rsidRPr="007636C7" w:rsidRDefault="005A2074" w:rsidP="00923E65">
            <w:pPr>
              <w:rPr>
                <w:szCs w:val="24"/>
              </w:rPr>
            </w:pPr>
            <w:r w:rsidRPr="007636C7">
              <w:rPr>
                <w:szCs w:val="24"/>
              </w:rPr>
              <w:t>Įrengtų ženklų skaičius nuo planuotų pastatyti ženklų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3CF" w14:textId="77777777" w:rsidR="005A2074" w:rsidRPr="007636C7" w:rsidRDefault="005A2074" w:rsidP="00923E65">
            <w:pPr>
              <w:spacing w:line="276" w:lineRule="auto"/>
              <w:jc w:val="center"/>
              <w:rPr>
                <w:szCs w:val="24"/>
              </w:rPr>
            </w:pPr>
            <w:r w:rsidRPr="007636C7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094" w14:textId="1989BE23" w:rsidR="005A2074" w:rsidRPr="007636C7" w:rsidRDefault="007636C7" w:rsidP="007636C7">
            <w:pPr>
              <w:spacing w:line="276" w:lineRule="auto"/>
              <w:rPr>
                <w:szCs w:val="24"/>
              </w:rPr>
            </w:pPr>
            <w:r w:rsidRPr="007636C7">
              <w:rPr>
                <w:szCs w:val="24"/>
              </w:rPr>
              <w:t>Įrengta 100%.</w:t>
            </w:r>
          </w:p>
        </w:tc>
      </w:tr>
      <w:tr w:rsidR="005A2074" w:rsidRPr="001926E7" w14:paraId="3BD43E40" w14:textId="78450698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1EE" w14:textId="77777777" w:rsidR="005A2074" w:rsidRPr="001926E7" w:rsidRDefault="005A2074" w:rsidP="00473363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C78" w14:textId="77777777" w:rsidR="005A2074" w:rsidRPr="00F76450" w:rsidRDefault="005A2074" w:rsidP="00473363">
            <w:pPr>
              <w:jc w:val="both"/>
              <w:rPr>
                <w:szCs w:val="24"/>
              </w:rPr>
            </w:pPr>
            <w:r w:rsidRPr="00F76450">
              <w:rPr>
                <w:szCs w:val="24"/>
              </w:rPr>
              <w:t>Sudaryti sutartį su kranus tiekiančia įmone, dėl sunkių transporto priemonių pakėlimo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21" w14:textId="77777777" w:rsidR="005A2074" w:rsidRPr="00F76450" w:rsidRDefault="005A2074" w:rsidP="00473363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 xml:space="preserve">I–IV </w:t>
            </w:r>
          </w:p>
          <w:p w14:paraId="6F096C98" w14:textId="76FEDF91" w:rsidR="005A2074" w:rsidRPr="00F76450" w:rsidRDefault="005A2074" w:rsidP="00473363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DBA" w14:textId="77777777" w:rsidR="005A2074" w:rsidRPr="00F76450" w:rsidRDefault="005A2074" w:rsidP="00473363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1CE" w14:textId="77777777" w:rsidR="005A2074" w:rsidRPr="00F76450" w:rsidRDefault="005A2074" w:rsidP="00473363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8DA" w14:textId="3D54F596" w:rsidR="005A2074" w:rsidRPr="00F76450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 xml:space="preserve"> Savivaldybės administracijos Investicijų ir statybos skyrius,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757" w14:textId="77777777" w:rsidR="005A2074" w:rsidRPr="00F76450" w:rsidRDefault="005A2074" w:rsidP="00473363">
            <w:pPr>
              <w:rPr>
                <w:szCs w:val="24"/>
              </w:rPr>
            </w:pPr>
            <w:r w:rsidRPr="00F76450">
              <w:rPr>
                <w:szCs w:val="24"/>
              </w:rPr>
              <w:t>Sudaryta sutartis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DC6" w14:textId="77777777" w:rsidR="005A2074" w:rsidRPr="00F76450" w:rsidRDefault="005A2074" w:rsidP="00473363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457" w14:textId="3C401B20" w:rsidR="005A2074" w:rsidRPr="00F76450" w:rsidRDefault="00F76450" w:rsidP="00F76450">
            <w:pPr>
              <w:spacing w:line="276" w:lineRule="auto"/>
              <w:rPr>
                <w:szCs w:val="24"/>
              </w:rPr>
            </w:pPr>
            <w:r w:rsidRPr="00F76450">
              <w:rPr>
                <w:szCs w:val="24"/>
              </w:rPr>
              <w:t>Sutartis planuojamos sudaryti 2025 metais, kartu su civilinės mobilizacijos užduočių vykdymo planavimu.</w:t>
            </w:r>
          </w:p>
        </w:tc>
      </w:tr>
      <w:tr w:rsidR="005A2074" w:rsidRPr="001926E7" w14:paraId="3425E201" w14:textId="21B69F78" w:rsidTr="005A2074">
        <w:trPr>
          <w:cantSplit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55D" w14:textId="77777777" w:rsidR="005A2074" w:rsidRPr="001926E7" w:rsidRDefault="005A2074" w:rsidP="00916CE4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926E7">
              <w:rPr>
                <w:b/>
                <w:bCs/>
                <w:sz w:val="22"/>
                <w:szCs w:val="22"/>
              </w:rPr>
              <w:lastRenderedPageBreak/>
              <w:t>Tikslas – sumažinti maksimalaus vėjo, audros, viesulo žalos riziką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B78" w14:textId="77777777" w:rsidR="005A2074" w:rsidRPr="00F76450" w:rsidRDefault="005A2074" w:rsidP="00F7645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5A2074" w:rsidRPr="001926E7" w14:paraId="03E8E306" w14:textId="73C3625E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573" w14:textId="77777777" w:rsidR="005A2074" w:rsidRPr="001926E7" w:rsidRDefault="005A2074" w:rsidP="00C50654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262" w14:textId="77777777" w:rsidR="005A2074" w:rsidRPr="00F76450" w:rsidRDefault="005A2074" w:rsidP="00C50654">
            <w:pPr>
              <w:jc w:val="both"/>
              <w:rPr>
                <w:szCs w:val="24"/>
              </w:rPr>
            </w:pPr>
            <w:r w:rsidRPr="00F76450">
              <w:rPr>
                <w:szCs w:val="24"/>
              </w:rPr>
              <w:t>Rengti ir platinti visuomenės informavimo pranešimus visuomenės informavimo priemonėms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375" w14:textId="77777777" w:rsidR="005A2074" w:rsidRPr="00F76450" w:rsidRDefault="005A2074" w:rsidP="00C50654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 xml:space="preserve">I–IV </w:t>
            </w:r>
          </w:p>
          <w:p w14:paraId="6818EFFC" w14:textId="36C38ED6" w:rsidR="005A2074" w:rsidRPr="00F76450" w:rsidRDefault="005A2074" w:rsidP="00C50654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674" w14:textId="77777777" w:rsidR="005A2074" w:rsidRPr="00F76450" w:rsidRDefault="005A2074" w:rsidP="00C50654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5F0" w14:textId="77777777" w:rsidR="005A2074" w:rsidRPr="00F76450" w:rsidRDefault="005A2074" w:rsidP="00C50654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210" w14:textId="454F56EA" w:rsidR="005A2074" w:rsidRPr="00F76450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Savivaldybės administracijos patarėjas (parengties pareigūnas), Veiklos administravimo skyriaus atstovė spaudai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C9D" w14:textId="77777777" w:rsidR="005A2074" w:rsidRPr="00F76450" w:rsidRDefault="005A2074" w:rsidP="00C50654">
            <w:pPr>
              <w:rPr>
                <w:szCs w:val="24"/>
              </w:rPr>
            </w:pPr>
            <w:r w:rsidRPr="00F76450">
              <w:rPr>
                <w:szCs w:val="24"/>
              </w:rPr>
              <w:t>Informacinių pranešimų skaičius, esant poreikiui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3D8" w14:textId="77777777" w:rsidR="005A2074" w:rsidRPr="00F76450" w:rsidRDefault="005A2074" w:rsidP="00C50654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005" w14:textId="2D01FAED" w:rsidR="005A2074" w:rsidRPr="00F76450" w:rsidRDefault="00F76450" w:rsidP="00F76450">
            <w:pPr>
              <w:spacing w:line="276" w:lineRule="auto"/>
              <w:rPr>
                <w:szCs w:val="24"/>
              </w:rPr>
            </w:pPr>
            <w:r w:rsidRPr="00F76450">
              <w:rPr>
                <w:szCs w:val="24"/>
              </w:rPr>
              <w:t>Įvykdyta. Pateiktas daugiau negu 1 informacinis pranešimas.</w:t>
            </w:r>
          </w:p>
        </w:tc>
      </w:tr>
      <w:tr w:rsidR="005A2074" w:rsidRPr="001926E7" w14:paraId="46C81848" w14:textId="38849AA3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095" w14:textId="77777777" w:rsidR="005A2074" w:rsidRPr="001926E7" w:rsidRDefault="005A2074" w:rsidP="00EC7CD5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ED5" w14:textId="77777777" w:rsidR="005A2074" w:rsidRPr="00F76450" w:rsidRDefault="005A2074" w:rsidP="00EC7CD5">
            <w:pPr>
              <w:jc w:val="both"/>
              <w:rPr>
                <w:szCs w:val="24"/>
              </w:rPr>
            </w:pPr>
            <w:r w:rsidRPr="00F76450">
              <w:rPr>
                <w:szCs w:val="24"/>
              </w:rPr>
              <w:t>Tiesti laikinus kelius, skirtus gelbėjimo tarnybų privažiavimo galimybėms užtikrinti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1F8" w14:textId="77777777" w:rsidR="005A2074" w:rsidRPr="00F76450" w:rsidRDefault="005A2074" w:rsidP="00EC7CD5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 xml:space="preserve">I–IV </w:t>
            </w:r>
          </w:p>
          <w:p w14:paraId="39E93EE4" w14:textId="69FA0048" w:rsidR="005A2074" w:rsidRPr="00F76450" w:rsidRDefault="005A2074" w:rsidP="00EC7CD5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EAE" w14:textId="77777777" w:rsidR="005A2074" w:rsidRPr="00F76450" w:rsidRDefault="005A2074" w:rsidP="00EC7CD5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87C" w14:textId="77777777" w:rsidR="005A2074" w:rsidRPr="00F76450" w:rsidRDefault="005A2074" w:rsidP="00EC7CD5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A1" w14:textId="00471156" w:rsidR="005A2074" w:rsidRPr="00F76450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Savivaldybės administracijos seniūnijų seniūnai, Gatvių priežiūrą vykdančios 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87F" w14:textId="77777777" w:rsidR="005A2074" w:rsidRPr="00F76450" w:rsidRDefault="005A2074" w:rsidP="00EC7CD5">
            <w:pPr>
              <w:rPr>
                <w:szCs w:val="24"/>
              </w:rPr>
            </w:pPr>
            <w:r w:rsidRPr="00F76450">
              <w:rPr>
                <w:szCs w:val="24"/>
              </w:rPr>
              <w:t>Nutiestų kelių skaičius nuo būtinų nutiesti kelių skaičiaus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644" w14:textId="77777777" w:rsidR="005A2074" w:rsidRPr="00F76450" w:rsidRDefault="005A2074" w:rsidP="00EC7CD5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93E" w14:textId="32FA7E15" w:rsidR="005A2074" w:rsidRPr="00F76450" w:rsidRDefault="00F76450" w:rsidP="00F76450">
            <w:pPr>
              <w:spacing w:line="276" w:lineRule="auto"/>
              <w:rPr>
                <w:szCs w:val="24"/>
              </w:rPr>
            </w:pPr>
            <w:r w:rsidRPr="00F76450">
              <w:rPr>
                <w:szCs w:val="24"/>
              </w:rPr>
              <w:t>Nevykdyta. Nebuvo poreikio.</w:t>
            </w:r>
          </w:p>
        </w:tc>
      </w:tr>
      <w:tr w:rsidR="005A2074" w:rsidRPr="001926E7" w14:paraId="49D55562" w14:textId="29941B0C" w:rsidTr="001428C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A3C" w14:textId="77777777" w:rsidR="005A2074" w:rsidRPr="001926E7" w:rsidRDefault="005A2074" w:rsidP="00B85AF8">
            <w:pPr>
              <w:pStyle w:val="Sraopastraipa"/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EBD" w14:textId="77777777" w:rsidR="005A2074" w:rsidRPr="00F76450" w:rsidRDefault="005A2074" w:rsidP="00B85AF8">
            <w:pPr>
              <w:rPr>
                <w:szCs w:val="24"/>
              </w:rPr>
            </w:pPr>
            <w:r w:rsidRPr="00F76450">
              <w:rPr>
                <w:szCs w:val="24"/>
              </w:rPr>
              <w:t>Pagalbos teikimas nukentėjusiems asmenims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75B" w14:textId="77777777" w:rsidR="005A2074" w:rsidRPr="00F76450" w:rsidRDefault="005A2074" w:rsidP="00B85AF8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 xml:space="preserve">I–IV </w:t>
            </w:r>
          </w:p>
          <w:p w14:paraId="3AA3A251" w14:textId="40C30B94" w:rsidR="005A2074" w:rsidRPr="00F76450" w:rsidRDefault="005A2074" w:rsidP="00B85AF8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61B" w14:textId="77777777" w:rsidR="005A2074" w:rsidRPr="00F76450" w:rsidRDefault="005A2074" w:rsidP="00B85AF8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AFD" w14:textId="77777777" w:rsidR="005A2074" w:rsidRPr="00F76450" w:rsidRDefault="005A2074" w:rsidP="00B85AF8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I–IV ketvirčiai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C4E" w14:textId="356DEE31" w:rsidR="005A2074" w:rsidRPr="00F76450" w:rsidRDefault="005A2074" w:rsidP="0059643F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Savivaldybės administracijos Turto ir socialinės paramos skyrius, seniūnijų seniūnai, patarėjas (parengties pareigūnas)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D17E" w14:textId="77777777" w:rsidR="005A2074" w:rsidRPr="00F76450" w:rsidRDefault="005A2074" w:rsidP="00B85AF8">
            <w:pPr>
              <w:rPr>
                <w:szCs w:val="24"/>
              </w:rPr>
            </w:pPr>
            <w:r w:rsidRPr="00F76450">
              <w:rPr>
                <w:szCs w:val="24"/>
              </w:rPr>
              <w:t>Suteiktos pagalbos asmenims skaičius, proc.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1B7" w14:textId="77777777" w:rsidR="005A2074" w:rsidRPr="00F76450" w:rsidRDefault="005A2074" w:rsidP="00B85AF8">
            <w:pPr>
              <w:spacing w:line="276" w:lineRule="auto"/>
              <w:jc w:val="center"/>
              <w:rPr>
                <w:szCs w:val="24"/>
              </w:rPr>
            </w:pPr>
            <w:r w:rsidRPr="00F76450">
              <w:rPr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7F0" w14:textId="0C83367E" w:rsidR="005A2074" w:rsidRPr="00F76450" w:rsidRDefault="00F76450" w:rsidP="00F76450">
            <w:pPr>
              <w:spacing w:line="276" w:lineRule="auto"/>
              <w:rPr>
                <w:szCs w:val="24"/>
              </w:rPr>
            </w:pPr>
            <w:r w:rsidRPr="00F76450">
              <w:rPr>
                <w:szCs w:val="24"/>
              </w:rPr>
              <w:t>Įvykdyta 100%.</w:t>
            </w:r>
          </w:p>
        </w:tc>
      </w:tr>
    </w:tbl>
    <w:p w14:paraId="770CC338" w14:textId="77777777" w:rsidR="00A15570" w:rsidRPr="001926E7" w:rsidRDefault="00A15570" w:rsidP="00191D93">
      <w:pPr>
        <w:tabs>
          <w:tab w:val="right" w:pos="9638"/>
        </w:tabs>
        <w:jc w:val="center"/>
        <w:rPr>
          <w:sz w:val="22"/>
          <w:szCs w:val="22"/>
        </w:rPr>
      </w:pPr>
    </w:p>
    <w:p w14:paraId="3FAA24D8" w14:textId="15C7206E" w:rsidR="00A15570" w:rsidRPr="00F76450" w:rsidRDefault="00F76450" w:rsidP="00F76450">
      <w:pPr>
        <w:tabs>
          <w:tab w:val="right" w:pos="9638"/>
        </w:tabs>
        <w:rPr>
          <w:szCs w:val="24"/>
        </w:rPr>
      </w:pPr>
      <w:r w:rsidRPr="00F76450">
        <w:rPr>
          <w:szCs w:val="24"/>
        </w:rPr>
        <w:t xml:space="preserve">Savivaldybės administracijos </w:t>
      </w:r>
    </w:p>
    <w:p w14:paraId="47C6350C" w14:textId="7EC9D12F" w:rsidR="00F76450" w:rsidRPr="00F76450" w:rsidRDefault="00F76450" w:rsidP="00F76450">
      <w:pPr>
        <w:tabs>
          <w:tab w:val="right" w:pos="9638"/>
        </w:tabs>
        <w:rPr>
          <w:szCs w:val="24"/>
        </w:rPr>
      </w:pPr>
      <w:r w:rsidRPr="00F76450">
        <w:rPr>
          <w:szCs w:val="24"/>
        </w:rPr>
        <w:t xml:space="preserve">Patarėjas (parengties pareigūnas)                                                                                                                                     </w:t>
      </w:r>
      <w:r>
        <w:rPr>
          <w:szCs w:val="24"/>
        </w:rPr>
        <w:t xml:space="preserve">           </w:t>
      </w:r>
      <w:r w:rsidRPr="00F76450">
        <w:rPr>
          <w:szCs w:val="24"/>
        </w:rPr>
        <w:t xml:space="preserve"> Mindaugas Mikutavičius</w:t>
      </w:r>
    </w:p>
    <w:p w14:paraId="7D5442B7" w14:textId="77777777" w:rsidR="00191D93" w:rsidRPr="001926E7" w:rsidRDefault="00191D93" w:rsidP="00191D93">
      <w:pPr>
        <w:tabs>
          <w:tab w:val="right" w:pos="9638"/>
        </w:tabs>
        <w:jc w:val="center"/>
        <w:rPr>
          <w:sz w:val="22"/>
          <w:szCs w:val="22"/>
        </w:rPr>
      </w:pPr>
      <w:r w:rsidRPr="001926E7">
        <w:rPr>
          <w:sz w:val="22"/>
          <w:szCs w:val="22"/>
        </w:rPr>
        <w:t>______________</w:t>
      </w:r>
    </w:p>
    <w:p w14:paraId="249054ED" w14:textId="77777777" w:rsidR="00191D93" w:rsidRPr="00191D93" w:rsidRDefault="00191D93" w:rsidP="00635B4B">
      <w:pPr>
        <w:tabs>
          <w:tab w:val="left" w:pos="567"/>
        </w:tabs>
        <w:rPr>
          <w:sz w:val="20"/>
        </w:rPr>
      </w:pPr>
    </w:p>
    <w:sectPr w:rsidR="00191D93" w:rsidRPr="00191D93" w:rsidSect="00DD1A58">
      <w:headerReference w:type="default" r:id="rId8"/>
      <w:headerReference w:type="first" r:id="rId9"/>
      <w:pgSz w:w="16838" w:h="11906" w:orient="landscape"/>
      <w:pgMar w:top="1276" w:right="851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D1CC1" w14:textId="77777777" w:rsidR="0022025C" w:rsidRDefault="0022025C" w:rsidP="00191D93">
      <w:r>
        <w:separator/>
      </w:r>
    </w:p>
  </w:endnote>
  <w:endnote w:type="continuationSeparator" w:id="0">
    <w:p w14:paraId="46E4E0D4" w14:textId="77777777" w:rsidR="0022025C" w:rsidRDefault="0022025C" w:rsidP="001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5CB0" w14:textId="77777777" w:rsidR="0022025C" w:rsidRDefault="0022025C" w:rsidP="00191D93">
      <w:r>
        <w:separator/>
      </w:r>
    </w:p>
  </w:footnote>
  <w:footnote w:type="continuationSeparator" w:id="0">
    <w:p w14:paraId="0D1DF7AB" w14:textId="77777777" w:rsidR="0022025C" w:rsidRDefault="0022025C" w:rsidP="0019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415566"/>
      <w:docPartObj>
        <w:docPartGallery w:val="Page Numbers (Top of Page)"/>
        <w:docPartUnique/>
      </w:docPartObj>
    </w:sdtPr>
    <w:sdtContent>
      <w:p w14:paraId="74BA20FF" w14:textId="77777777" w:rsidR="00745C57" w:rsidRDefault="00D55AC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90DF62" w14:textId="77777777" w:rsidR="00745C57" w:rsidRDefault="00745C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FE17" w14:textId="77777777" w:rsidR="00745C57" w:rsidRDefault="00745C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12C"/>
    <w:multiLevelType w:val="multilevel"/>
    <w:tmpl w:val="F28CAF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387C41"/>
    <w:multiLevelType w:val="multilevel"/>
    <w:tmpl w:val="EB5845C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831483"/>
    <w:multiLevelType w:val="multilevel"/>
    <w:tmpl w:val="17965F2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247000"/>
    <w:multiLevelType w:val="multilevel"/>
    <w:tmpl w:val="F28CAF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B31C39"/>
    <w:multiLevelType w:val="multilevel"/>
    <w:tmpl w:val="403CB3F4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3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BB23EB"/>
    <w:multiLevelType w:val="hybridMultilevel"/>
    <w:tmpl w:val="DE863540"/>
    <w:lvl w:ilvl="0" w:tplc="33F805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55FF2"/>
    <w:multiLevelType w:val="hybridMultilevel"/>
    <w:tmpl w:val="FB44F99A"/>
    <w:lvl w:ilvl="0" w:tplc="D18C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FD74F3"/>
    <w:multiLevelType w:val="hybridMultilevel"/>
    <w:tmpl w:val="1944C05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abstractNum w:abstractNumId="9" w15:restartNumberingAfterBreak="0">
    <w:nsid w:val="7FC8788A"/>
    <w:multiLevelType w:val="hybridMultilevel"/>
    <w:tmpl w:val="D6BC9F64"/>
    <w:lvl w:ilvl="0" w:tplc="495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942976">
    <w:abstractNumId w:val="8"/>
  </w:num>
  <w:num w:numId="2" w16cid:durableId="1141507601">
    <w:abstractNumId w:val="6"/>
  </w:num>
  <w:num w:numId="3" w16cid:durableId="354385786">
    <w:abstractNumId w:val="5"/>
  </w:num>
  <w:num w:numId="4" w16cid:durableId="1453329712">
    <w:abstractNumId w:val="9"/>
  </w:num>
  <w:num w:numId="5" w16cid:durableId="965114368">
    <w:abstractNumId w:val="0"/>
  </w:num>
  <w:num w:numId="6" w16cid:durableId="989866622">
    <w:abstractNumId w:val="1"/>
  </w:num>
  <w:num w:numId="7" w16cid:durableId="61805182">
    <w:abstractNumId w:val="4"/>
  </w:num>
  <w:num w:numId="8" w16cid:durableId="133910140">
    <w:abstractNumId w:val="2"/>
  </w:num>
  <w:num w:numId="9" w16cid:durableId="916086810">
    <w:abstractNumId w:val="3"/>
  </w:num>
  <w:num w:numId="10" w16cid:durableId="191842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2A"/>
    <w:rsid w:val="00022846"/>
    <w:rsid w:val="00022B3B"/>
    <w:rsid w:val="0003449E"/>
    <w:rsid w:val="00044FD4"/>
    <w:rsid w:val="00051611"/>
    <w:rsid w:val="00062FDD"/>
    <w:rsid w:val="0006704B"/>
    <w:rsid w:val="00071767"/>
    <w:rsid w:val="0007629D"/>
    <w:rsid w:val="00082FBB"/>
    <w:rsid w:val="000B3EE6"/>
    <w:rsid w:val="000C090C"/>
    <w:rsid w:val="000D39C1"/>
    <w:rsid w:val="000E5432"/>
    <w:rsid w:val="00100AAC"/>
    <w:rsid w:val="00135745"/>
    <w:rsid w:val="001428C9"/>
    <w:rsid w:val="00143022"/>
    <w:rsid w:val="00171F50"/>
    <w:rsid w:val="001914A1"/>
    <w:rsid w:val="00191D93"/>
    <w:rsid w:val="001926E7"/>
    <w:rsid w:val="00197618"/>
    <w:rsid w:val="001A008E"/>
    <w:rsid w:val="001A33EF"/>
    <w:rsid w:val="001A7CD8"/>
    <w:rsid w:val="001B518D"/>
    <w:rsid w:val="001B5E7E"/>
    <w:rsid w:val="001C0B02"/>
    <w:rsid w:val="001C7D2D"/>
    <w:rsid w:val="001D2B8B"/>
    <w:rsid w:val="001E16BD"/>
    <w:rsid w:val="001F751B"/>
    <w:rsid w:val="00204D3B"/>
    <w:rsid w:val="002158B7"/>
    <w:rsid w:val="0022025C"/>
    <w:rsid w:val="00231BAB"/>
    <w:rsid w:val="00237654"/>
    <w:rsid w:val="00244335"/>
    <w:rsid w:val="002563BC"/>
    <w:rsid w:val="00273766"/>
    <w:rsid w:val="002855BB"/>
    <w:rsid w:val="00290B70"/>
    <w:rsid w:val="002C3255"/>
    <w:rsid w:val="002D3607"/>
    <w:rsid w:val="002D575E"/>
    <w:rsid w:val="002F1C05"/>
    <w:rsid w:val="002F215C"/>
    <w:rsid w:val="002F3344"/>
    <w:rsid w:val="002F3B85"/>
    <w:rsid w:val="002F4F55"/>
    <w:rsid w:val="002F7F1A"/>
    <w:rsid w:val="0030351C"/>
    <w:rsid w:val="00305436"/>
    <w:rsid w:val="0031584A"/>
    <w:rsid w:val="00320BD0"/>
    <w:rsid w:val="00331C9D"/>
    <w:rsid w:val="00345133"/>
    <w:rsid w:val="003523C1"/>
    <w:rsid w:val="003544E9"/>
    <w:rsid w:val="00367E2A"/>
    <w:rsid w:val="00381F7C"/>
    <w:rsid w:val="00394E92"/>
    <w:rsid w:val="003A05E9"/>
    <w:rsid w:val="003A7E3E"/>
    <w:rsid w:val="003C1D09"/>
    <w:rsid w:val="003C21CE"/>
    <w:rsid w:val="003C2AC2"/>
    <w:rsid w:val="003D1FF7"/>
    <w:rsid w:val="003D5F79"/>
    <w:rsid w:val="003F36E1"/>
    <w:rsid w:val="00416F84"/>
    <w:rsid w:val="00420C30"/>
    <w:rsid w:val="004262DB"/>
    <w:rsid w:val="00431520"/>
    <w:rsid w:val="0043478E"/>
    <w:rsid w:val="00435E2C"/>
    <w:rsid w:val="004650CD"/>
    <w:rsid w:val="0047171B"/>
    <w:rsid w:val="00472610"/>
    <w:rsid w:val="00473363"/>
    <w:rsid w:val="00474907"/>
    <w:rsid w:val="0048029D"/>
    <w:rsid w:val="004811A3"/>
    <w:rsid w:val="0048174C"/>
    <w:rsid w:val="00487EBE"/>
    <w:rsid w:val="00487F91"/>
    <w:rsid w:val="004902B6"/>
    <w:rsid w:val="0049531F"/>
    <w:rsid w:val="004B095C"/>
    <w:rsid w:val="004B137B"/>
    <w:rsid w:val="004B1840"/>
    <w:rsid w:val="004B5680"/>
    <w:rsid w:val="004C5D87"/>
    <w:rsid w:val="004C685C"/>
    <w:rsid w:val="004C75D7"/>
    <w:rsid w:val="004F732C"/>
    <w:rsid w:val="00527082"/>
    <w:rsid w:val="00527C1B"/>
    <w:rsid w:val="005424EF"/>
    <w:rsid w:val="005555A5"/>
    <w:rsid w:val="00561E8A"/>
    <w:rsid w:val="00564F41"/>
    <w:rsid w:val="00566C13"/>
    <w:rsid w:val="00573388"/>
    <w:rsid w:val="005907EA"/>
    <w:rsid w:val="0059643F"/>
    <w:rsid w:val="005A11D2"/>
    <w:rsid w:val="005A2074"/>
    <w:rsid w:val="005A68D1"/>
    <w:rsid w:val="005B2E73"/>
    <w:rsid w:val="005D2209"/>
    <w:rsid w:val="00601595"/>
    <w:rsid w:val="00601DA4"/>
    <w:rsid w:val="006050CE"/>
    <w:rsid w:val="006245E6"/>
    <w:rsid w:val="00635B4B"/>
    <w:rsid w:val="00636429"/>
    <w:rsid w:val="00641AD3"/>
    <w:rsid w:val="0064610E"/>
    <w:rsid w:val="00651775"/>
    <w:rsid w:val="00670FF6"/>
    <w:rsid w:val="00671DDA"/>
    <w:rsid w:val="00693452"/>
    <w:rsid w:val="006A42F0"/>
    <w:rsid w:val="006B0DEB"/>
    <w:rsid w:val="006B68D1"/>
    <w:rsid w:val="006D08A2"/>
    <w:rsid w:val="006D4C48"/>
    <w:rsid w:val="006E3121"/>
    <w:rsid w:val="006F7E86"/>
    <w:rsid w:val="0070330E"/>
    <w:rsid w:val="00706426"/>
    <w:rsid w:val="00706E18"/>
    <w:rsid w:val="00707F03"/>
    <w:rsid w:val="00717782"/>
    <w:rsid w:val="00737B30"/>
    <w:rsid w:val="00745C57"/>
    <w:rsid w:val="00763455"/>
    <w:rsid w:val="007636C7"/>
    <w:rsid w:val="00776D8F"/>
    <w:rsid w:val="0079128B"/>
    <w:rsid w:val="007A1D64"/>
    <w:rsid w:val="007B612B"/>
    <w:rsid w:val="007C3B96"/>
    <w:rsid w:val="007C52B0"/>
    <w:rsid w:val="007C5F3F"/>
    <w:rsid w:val="007C7991"/>
    <w:rsid w:val="007E0BCD"/>
    <w:rsid w:val="007E1961"/>
    <w:rsid w:val="007F7FA7"/>
    <w:rsid w:val="00811E15"/>
    <w:rsid w:val="00812CBE"/>
    <w:rsid w:val="00824F7F"/>
    <w:rsid w:val="008348E4"/>
    <w:rsid w:val="00835830"/>
    <w:rsid w:val="00836DA7"/>
    <w:rsid w:val="00846EE5"/>
    <w:rsid w:val="00856933"/>
    <w:rsid w:val="00865EF5"/>
    <w:rsid w:val="00880C56"/>
    <w:rsid w:val="00886E05"/>
    <w:rsid w:val="008903EB"/>
    <w:rsid w:val="008B0B04"/>
    <w:rsid w:val="008B0B53"/>
    <w:rsid w:val="008C0943"/>
    <w:rsid w:val="008C4587"/>
    <w:rsid w:val="008C72DC"/>
    <w:rsid w:val="008D519C"/>
    <w:rsid w:val="008F484A"/>
    <w:rsid w:val="00904105"/>
    <w:rsid w:val="00904579"/>
    <w:rsid w:val="0091136F"/>
    <w:rsid w:val="00916CE4"/>
    <w:rsid w:val="009175E5"/>
    <w:rsid w:val="009217DA"/>
    <w:rsid w:val="00923E65"/>
    <w:rsid w:val="00930A16"/>
    <w:rsid w:val="009524D6"/>
    <w:rsid w:val="0098214E"/>
    <w:rsid w:val="00993E93"/>
    <w:rsid w:val="009942E8"/>
    <w:rsid w:val="009A23F7"/>
    <w:rsid w:val="009C2C89"/>
    <w:rsid w:val="009D1ABA"/>
    <w:rsid w:val="009F1368"/>
    <w:rsid w:val="009F363B"/>
    <w:rsid w:val="00A04FA2"/>
    <w:rsid w:val="00A15570"/>
    <w:rsid w:val="00A24FB6"/>
    <w:rsid w:val="00A2744C"/>
    <w:rsid w:val="00A5464D"/>
    <w:rsid w:val="00A8377C"/>
    <w:rsid w:val="00A91A04"/>
    <w:rsid w:val="00A95D80"/>
    <w:rsid w:val="00AA17F2"/>
    <w:rsid w:val="00AA3384"/>
    <w:rsid w:val="00AB027D"/>
    <w:rsid w:val="00AC0BA7"/>
    <w:rsid w:val="00AE2706"/>
    <w:rsid w:val="00B54285"/>
    <w:rsid w:val="00B56490"/>
    <w:rsid w:val="00B712D6"/>
    <w:rsid w:val="00B80CB2"/>
    <w:rsid w:val="00B82742"/>
    <w:rsid w:val="00B83503"/>
    <w:rsid w:val="00B85AF8"/>
    <w:rsid w:val="00B8714B"/>
    <w:rsid w:val="00B9111F"/>
    <w:rsid w:val="00BA26CC"/>
    <w:rsid w:val="00BA5F05"/>
    <w:rsid w:val="00BB0EC1"/>
    <w:rsid w:val="00BC1271"/>
    <w:rsid w:val="00BC332B"/>
    <w:rsid w:val="00BC4413"/>
    <w:rsid w:val="00BC6A19"/>
    <w:rsid w:val="00BE2170"/>
    <w:rsid w:val="00BE7C28"/>
    <w:rsid w:val="00C0130F"/>
    <w:rsid w:val="00C02504"/>
    <w:rsid w:val="00C06AC7"/>
    <w:rsid w:val="00C20E83"/>
    <w:rsid w:val="00C21BEA"/>
    <w:rsid w:val="00C22629"/>
    <w:rsid w:val="00C2330E"/>
    <w:rsid w:val="00C34B97"/>
    <w:rsid w:val="00C4375E"/>
    <w:rsid w:val="00C50273"/>
    <w:rsid w:val="00C50654"/>
    <w:rsid w:val="00C5409A"/>
    <w:rsid w:val="00C647F0"/>
    <w:rsid w:val="00C67E37"/>
    <w:rsid w:val="00C724F8"/>
    <w:rsid w:val="00C72F4D"/>
    <w:rsid w:val="00C76F9F"/>
    <w:rsid w:val="00C77A99"/>
    <w:rsid w:val="00C8130F"/>
    <w:rsid w:val="00C82084"/>
    <w:rsid w:val="00CA50E4"/>
    <w:rsid w:val="00CB1BA9"/>
    <w:rsid w:val="00CB2B90"/>
    <w:rsid w:val="00CD4B55"/>
    <w:rsid w:val="00CE429F"/>
    <w:rsid w:val="00CF32BF"/>
    <w:rsid w:val="00CF5D54"/>
    <w:rsid w:val="00D002F6"/>
    <w:rsid w:val="00D200F2"/>
    <w:rsid w:val="00D45DA8"/>
    <w:rsid w:val="00D55ACE"/>
    <w:rsid w:val="00D62D6B"/>
    <w:rsid w:val="00D817E6"/>
    <w:rsid w:val="00D81C59"/>
    <w:rsid w:val="00D90567"/>
    <w:rsid w:val="00D97C3D"/>
    <w:rsid w:val="00DA185D"/>
    <w:rsid w:val="00DA3C95"/>
    <w:rsid w:val="00DB77CB"/>
    <w:rsid w:val="00DC5837"/>
    <w:rsid w:val="00DD1A58"/>
    <w:rsid w:val="00DD77CC"/>
    <w:rsid w:val="00E02E02"/>
    <w:rsid w:val="00E11AAA"/>
    <w:rsid w:val="00E203A0"/>
    <w:rsid w:val="00E37FBC"/>
    <w:rsid w:val="00E8362E"/>
    <w:rsid w:val="00E873B7"/>
    <w:rsid w:val="00E96FB7"/>
    <w:rsid w:val="00EA4B01"/>
    <w:rsid w:val="00EB4EE2"/>
    <w:rsid w:val="00EC7CD5"/>
    <w:rsid w:val="00ED3401"/>
    <w:rsid w:val="00EE480C"/>
    <w:rsid w:val="00EE5FFD"/>
    <w:rsid w:val="00EF20C0"/>
    <w:rsid w:val="00F21512"/>
    <w:rsid w:val="00F2779E"/>
    <w:rsid w:val="00F419FA"/>
    <w:rsid w:val="00F5654B"/>
    <w:rsid w:val="00F76450"/>
    <w:rsid w:val="00FA7594"/>
    <w:rsid w:val="00FD11B6"/>
    <w:rsid w:val="00FD726A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7C1"/>
  <w15:docId w15:val="{9552E4F7-3375-47C1-BAB9-9F34AE8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table" w:styleId="Lentelstinklelis">
    <w:name w:val="Table Grid"/>
    <w:basedOn w:val="prastojilentel"/>
    <w:rsid w:val="001D2B8B"/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34B97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91D93"/>
    <w:rPr>
      <w:color w:val="808080"/>
      <w:shd w:val="clear" w:color="auto" w:fill="E6E6E6"/>
    </w:rPr>
  </w:style>
  <w:style w:type="paragraph" w:styleId="Porat">
    <w:name w:val="footer"/>
    <w:basedOn w:val="prastasis"/>
    <w:link w:val="PoratDiagrama"/>
    <w:uiPriority w:val="99"/>
    <w:unhideWhenUsed/>
    <w:rsid w:val="00191D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D9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27B770-AC84-464E-8180-A296AD07FD9B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D91-F98E-4C7E-81F8-4698AFA9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9335</Words>
  <Characters>5321</Characters>
  <Application>Microsoft Office Word</Application>
  <DocSecurity>0</DocSecurity>
  <Lines>44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2020-01-11T18:20:00Z</cp:lastPrinted>
  <dcterms:created xsi:type="dcterms:W3CDTF">2025-02-27T09:06:00Z</dcterms:created>
  <dcterms:modified xsi:type="dcterms:W3CDTF">2025-02-27T11:25:00Z</dcterms:modified>
</cp:coreProperties>
</file>