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140D3" w14:textId="77777777" w:rsidR="004346B4" w:rsidRDefault="004346B4" w:rsidP="004346B4"/>
    <w:p w14:paraId="1E90A1A4" w14:textId="77777777"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2D95D2E4" w14:textId="54D1781F" w:rsidR="00EF20D2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</w:t>
      </w:r>
      <w:r w:rsidR="00C620E9">
        <w:rPr>
          <w:rFonts w:ascii="Times New Roman" w:hAnsi="Times New Roman"/>
          <w:sz w:val="24"/>
          <w:lang w:val="lt-LT"/>
        </w:rPr>
        <w:t>Šilalės rajono savivaldybės mero 20</w:t>
      </w:r>
      <w:r w:rsidR="00E3161D">
        <w:rPr>
          <w:rFonts w:ascii="Times New Roman" w:hAnsi="Times New Roman"/>
          <w:sz w:val="24"/>
          <w:lang w:val="lt-LT"/>
        </w:rPr>
        <w:t>2</w:t>
      </w:r>
      <w:r w:rsidR="007D4D73">
        <w:rPr>
          <w:rFonts w:ascii="Times New Roman" w:hAnsi="Times New Roman"/>
          <w:sz w:val="24"/>
          <w:lang w:val="lt-LT"/>
        </w:rPr>
        <w:t>5</w:t>
      </w:r>
      <w:r w:rsidR="00C620E9">
        <w:rPr>
          <w:rFonts w:ascii="Times New Roman" w:hAnsi="Times New Roman"/>
          <w:sz w:val="24"/>
          <w:lang w:val="lt-LT"/>
        </w:rPr>
        <w:t xml:space="preserve"> m. </w:t>
      </w:r>
      <w:r w:rsidR="002C13AB">
        <w:rPr>
          <w:rFonts w:ascii="Times New Roman" w:hAnsi="Times New Roman"/>
          <w:sz w:val="24"/>
          <w:lang w:val="lt-LT"/>
        </w:rPr>
        <w:t>vasario 13</w:t>
      </w:r>
      <w:r w:rsidR="00C620E9">
        <w:rPr>
          <w:rFonts w:ascii="Times New Roman" w:hAnsi="Times New Roman"/>
          <w:sz w:val="24"/>
          <w:lang w:val="lt-LT"/>
        </w:rPr>
        <w:t xml:space="preserve"> d. potvarkio </w:t>
      </w:r>
      <w:r w:rsidR="002B0878">
        <w:rPr>
          <w:rFonts w:ascii="Times New Roman" w:hAnsi="Times New Roman"/>
          <w:sz w:val="24"/>
          <w:lang w:val="lt-LT"/>
        </w:rPr>
        <w:t xml:space="preserve">Nr. </w:t>
      </w:r>
      <w:r w:rsidR="007D4D73">
        <w:rPr>
          <w:rFonts w:ascii="Times New Roman" w:hAnsi="Times New Roman"/>
          <w:sz w:val="24"/>
          <w:lang w:val="lt-LT"/>
        </w:rPr>
        <w:t>mpv-</w:t>
      </w:r>
      <w:r w:rsidR="002C13AB">
        <w:rPr>
          <w:rFonts w:ascii="Times New Roman" w:hAnsi="Times New Roman"/>
          <w:sz w:val="24"/>
          <w:lang w:val="lt-LT"/>
        </w:rPr>
        <w:t>16</w:t>
      </w:r>
      <w:r w:rsidR="00C620E9">
        <w:rPr>
          <w:rFonts w:ascii="Times New Roman" w:hAnsi="Times New Roman"/>
          <w:sz w:val="24"/>
          <w:lang w:val="lt-LT"/>
        </w:rPr>
        <w:t xml:space="preserve"> ,,Dėl </w:t>
      </w:r>
      <w:r w:rsidR="00F572BB">
        <w:rPr>
          <w:rFonts w:ascii="Times New Roman" w:hAnsi="Times New Roman"/>
          <w:sz w:val="24"/>
          <w:lang w:val="lt-LT"/>
        </w:rPr>
        <w:t>(</w:t>
      </w:r>
      <w:r w:rsidR="00F572BB" w:rsidRPr="00F572BB">
        <w:rPr>
          <w:rFonts w:ascii="Times New Roman" w:hAnsi="Times New Roman"/>
          <w:i/>
          <w:iCs/>
          <w:sz w:val="24"/>
          <w:lang w:val="lt-LT"/>
        </w:rPr>
        <w:t>DUOMENYS NESKELBTINI</w:t>
      </w:r>
      <w:r w:rsidR="00F572BB">
        <w:rPr>
          <w:rFonts w:ascii="Times New Roman" w:hAnsi="Times New Roman"/>
          <w:sz w:val="24"/>
          <w:lang w:val="lt-LT"/>
        </w:rPr>
        <w:t>)</w:t>
      </w:r>
      <w:r w:rsidR="002C13AB">
        <w:rPr>
          <w:rFonts w:ascii="Times New Roman" w:hAnsi="Times New Roman"/>
          <w:sz w:val="24"/>
          <w:lang w:val="lt-LT"/>
        </w:rPr>
        <w:t xml:space="preserve"> NEATVYKIMO Į DARBĄ</w:t>
      </w:r>
      <w:r w:rsidR="00E3161D">
        <w:rPr>
          <w:rFonts w:ascii="Times New Roman" w:hAnsi="Times New Roman"/>
          <w:sz w:val="24"/>
          <w:lang w:val="lt-LT"/>
        </w:rPr>
        <w:t>“</w:t>
      </w:r>
      <w:r w:rsidR="00C620E9">
        <w:rPr>
          <w:rFonts w:ascii="Times New Roman" w:hAnsi="Times New Roman"/>
          <w:sz w:val="24"/>
          <w:lang w:val="lt-LT"/>
        </w:rPr>
        <w:t xml:space="preserve"> pakeitimo</w:t>
      </w:r>
    </w:p>
    <w:p w14:paraId="67C84526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0911B839" w14:textId="03585D2D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E3161D">
        <w:rPr>
          <w:rFonts w:ascii="Times New Roman" w:hAnsi="Times New Roman"/>
          <w:sz w:val="24"/>
          <w:lang w:val="lt-LT"/>
        </w:rPr>
        <w:t>2</w:t>
      </w:r>
      <w:r w:rsidR="007D4D73">
        <w:rPr>
          <w:rFonts w:ascii="Times New Roman" w:hAnsi="Times New Roman"/>
          <w:sz w:val="24"/>
          <w:lang w:val="lt-LT"/>
        </w:rPr>
        <w:t>5</w:t>
      </w:r>
      <w:r w:rsidR="009F6290">
        <w:rPr>
          <w:rFonts w:ascii="Times New Roman" w:hAnsi="Times New Roman"/>
          <w:sz w:val="24"/>
          <w:lang w:val="lt-LT"/>
        </w:rPr>
        <w:t xml:space="preserve"> m. </w:t>
      </w:r>
      <w:r w:rsidR="002C13AB">
        <w:rPr>
          <w:rFonts w:ascii="Times New Roman" w:hAnsi="Times New Roman"/>
          <w:sz w:val="24"/>
          <w:lang w:val="lt-LT"/>
        </w:rPr>
        <w:t>vasario</w:t>
      </w:r>
      <w:r w:rsidR="00F04111">
        <w:rPr>
          <w:rFonts w:ascii="Times New Roman" w:hAnsi="Times New Roman"/>
          <w:sz w:val="24"/>
          <w:lang w:val="lt-LT"/>
        </w:rPr>
        <w:t xml:space="preserve"> </w:t>
      </w:r>
      <w:r w:rsidR="00DA3BC5">
        <w:rPr>
          <w:rFonts w:ascii="Times New Roman" w:hAnsi="Times New Roman"/>
          <w:sz w:val="24"/>
          <w:lang w:val="lt-LT"/>
        </w:rPr>
        <w:t>14</w:t>
      </w:r>
      <w:r w:rsidR="00F04111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 xml:space="preserve">d. Nr. </w:t>
      </w:r>
      <w:r w:rsidR="00DA3BC5">
        <w:rPr>
          <w:rFonts w:ascii="Times New Roman" w:hAnsi="Times New Roman"/>
          <w:sz w:val="24"/>
          <w:lang w:val="lt-LT"/>
        </w:rPr>
        <w:t>MPV-18</w:t>
      </w:r>
      <w:bookmarkStart w:id="0" w:name="_GoBack"/>
      <w:bookmarkEnd w:id="0"/>
    </w:p>
    <w:p w14:paraId="07D50806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12A19331" w14:textId="77777777" w:rsidR="004346B4" w:rsidRDefault="004346B4" w:rsidP="00794FFF">
      <w:pPr>
        <w:ind w:firstLine="993"/>
        <w:jc w:val="both"/>
      </w:pPr>
    </w:p>
    <w:p w14:paraId="5B987D71" w14:textId="0B2CE4CD" w:rsidR="00ED73EC" w:rsidRDefault="00ED73EC" w:rsidP="00B3704D">
      <w:pPr>
        <w:ind w:firstLine="851"/>
        <w:jc w:val="both"/>
      </w:pPr>
      <w:r>
        <w:t xml:space="preserve">Vadovaudamasis Lietuvos Respublikos vietos savivaldos įstatymo </w:t>
      </w:r>
      <w:r w:rsidR="00E3161D">
        <w:t>25</w:t>
      </w:r>
      <w:r w:rsidR="0081598C">
        <w:t xml:space="preserve"> straipsnio </w:t>
      </w:r>
      <w:r w:rsidR="00E3161D">
        <w:t>5</w:t>
      </w:r>
      <w:r w:rsidR="00C620E9">
        <w:t xml:space="preserve"> dalimi</w:t>
      </w:r>
      <w:r w:rsidR="002C13AB">
        <w:t xml:space="preserve">, atsižvelgdamas į </w:t>
      </w:r>
      <w:r w:rsidR="00F572BB">
        <w:t>(</w:t>
      </w:r>
      <w:r w:rsidR="00F572BB" w:rsidRPr="00F572BB">
        <w:rPr>
          <w:i/>
          <w:iCs/>
        </w:rPr>
        <w:t>duomenys neskelbtini</w:t>
      </w:r>
      <w:r w:rsidR="00F572BB">
        <w:t>)</w:t>
      </w:r>
      <w:r w:rsidR="002C13AB">
        <w:t xml:space="preserve"> sutikimą,</w:t>
      </w:r>
    </w:p>
    <w:p w14:paraId="04112C33" w14:textId="7F194EDD" w:rsidR="00C620E9" w:rsidRDefault="00B3704D" w:rsidP="00B3704D">
      <w:pPr>
        <w:pStyle w:val="Sraopastraipa"/>
        <w:tabs>
          <w:tab w:val="left" w:pos="1134"/>
        </w:tabs>
        <w:ind w:left="0" w:firstLine="851"/>
        <w:jc w:val="both"/>
      </w:pPr>
      <w:r>
        <w:t xml:space="preserve"> p</w:t>
      </w:r>
      <w:r w:rsidR="00C620E9">
        <w:t xml:space="preserve"> a k e i č i u </w:t>
      </w:r>
      <w:r w:rsidR="002B5931" w:rsidRPr="002B5931">
        <w:t xml:space="preserve">Šilalės rajono savivaldybės </w:t>
      </w:r>
      <w:r>
        <w:t>mero 202</w:t>
      </w:r>
      <w:r w:rsidR="007D4D73">
        <w:t>5</w:t>
      </w:r>
      <w:r>
        <w:t xml:space="preserve"> m. </w:t>
      </w:r>
      <w:r w:rsidR="002C13AB">
        <w:t>vasario 13</w:t>
      </w:r>
      <w:r>
        <w:t xml:space="preserve"> d. potvarkį  Nr. </w:t>
      </w:r>
      <w:r w:rsidR="007D4D73">
        <w:t>MPV-</w:t>
      </w:r>
      <w:r w:rsidR="002C13AB">
        <w:t>16</w:t>
      </w:r>
      <w:r>
        <w:t xml:space="preserve"> „Dėl </w:t>
      </w:r>
      <w:r w:rsidR="00F572BB">
        <w:t>(</w:t>
      </w:r>
      <w:r w:rsidR="00F572BB" w:rsidRPr="00F572BB">
        <w:rPr>
          <w:i/>
          <w:iCs/>
        </w:rPr>
        <w:t>duomenys neskelbtini</w:t>
      </w:r>
      <w:r w:rsidR="00F572BB">
        <w:t xml:space="preserve">) </w:t>
      </w:r>
      <w:r w:rsidR="002C13AB">
        <w:t>neatvykimo į darbą</w:t>
      </w:r>
      <w:r>
        <w:t xml:space="preserve">“ ir </w:t>
      </w:r>
      <w:r w:rsidR="002C13AB">
        <w:t>3</w:t>
      </w:r>
      <w:r>
        <w:t xml:space="preserve"> p</w:t>
      </w:r>
      <w:r w:rsidR="002C13AB">
        <w:t xml:space="preserve">unktą </w:t>
      </w:r>
      <w:r>
        <w:t>išdėstau taip:</w:t>
      </w:r>
    </w:p>
    <w:p w14:paraId="7C1AA025" w14:textId="76E8CCF2" w:rsidR="00B3704D" w:rsidRDefault="00B3704D" w:rsidP="007D4D73">
      <w:pPr>
        <w:pStyle w:val="Sraopastraipa"/>
        <w:tabs>
          <w:tab w:val="left" w:pos="1134"/>
          <w:tab w:val="left" w:pos="1560"/>
        </w:tabs>
        <w:ind w:left="0" w:firstLine="851"/>
        <w:jc w:val="both"/>
      </w:pPr>
      <w:r>
        <w:t>„</w:t>
      </w:r>
      <w:r w:rsidR="002C13AB" w:rsidRPr="002C13AB">
        <w:t xml:space="preserve">3. S k i r i u </w:t>
      </w:r>
      <w:r w:rsidR="00F572BB">
        <w:t>(</w:t>
      </w:r>
      <w:r w:rsidR="00F572BB" w:rsidRPr="00F572BB">
        <w:rPr>
          <w:i/>
          <w:iCs/>
        </w:rPr>
        <w:t>duomenys neskelbtini</w:t>
      </w:r>
      <w:r w:rsidR="00F572BB">
        <w:t>)</w:t>
      </w:r>
      <w:r w:rsidR="002C13AB" w:rsidRPr="002C13AB">
        <w:t xml:space="preserve">, </w:t>
      </w:r>
      <w:r w:rsidR="00F572BB">
        <w:t>(</w:t>
      </w:r>
      <w:r w:rsidR="00F572BB" w:rsidRPr="00F572BB">
        <w:rPr>
          <w:i/>
          <w:iCs/>
        </w:rPr>
        <w:t>duomenys neskelbtini</w:t>
      </w:r>
      <w:r w:rsidR="00F572BB">
        <w:t>)</w:t>
      </w:r>
      <w:r w:rsidR="002C13AB" w:rsidRPr="002C13AB">
        <w:t xml:space="preserve">, 2025 m. vasario 13–14 d. atsakinga už </w:t>
      </w:r>
      <w:r w:rsidR="00F572BB">
        <w:t>(</w:t>
      </w:r>
      <w:r w:rsidR="00F572BB" w:rsidRPr="00F572BB">
        <w:rPr>
          <w:i/>
          <w:iCs/>
        </w:rPr>
        <w:t>duomenys neskelbtini</w:t>
      </w:r>
      <w:r w:rsidR="00F572BB">
        <w:t xml:space="preserve">) </w:t>
      </w:r>
      <w:r w:rsidR="002C13AB" w:rsidRPr="002C13AB">
        <w:t>veiklą.</w:t>
      </w:r>
      <w:r>
        <w:t>“</w:t>
      </w:r>
      <w:r w:rsidR="007D4D73">
        <w:t>.</w:t>
      </w:r>
    </w:p>
    <w:p w14:paraId="295E9D33" w14:textId="77777777" w:rsidR="00923682" w:rsidRDefault="00F417F6" w:rsidP="00B3704D">
      <w:pPr>
        <w:ind w:firstLine="993"/>
        <w:jc w:val="both"/>
      </w:pPr>
      <w:r>
        <w:t>Šis potvarkis gali būti skundžiamas Lietuvos Respublikos darbo kodekso nustatyta tvarka Telšių darbo ginčų komisijai prie Valstybinės darbo inspekcijos (Respublikos g. 32, 87333 Telšiai)</w:t>
      </w:r>
      <w:r w:rsidR="00923682">
        <w:t>.</w:t>
      </w:r>
    </w:p>
    <w:p w14:paraId="2DC185A5" w14:textId="77777777" w:rsidR="004346B4" w:rsidRDefault="004346B4" w:rsidP="00B3704D">
      <w:pPr>
        <w:ind w:firstLine="993"/>
      </w:pPr>
    </w:p>
    <w:p w14:paraId="7430D5CB" w14:textId="77777777" w:rsidR="0067423A" w:rsidRDefault="0067423A" w:rsidP="00B3704D">
      <w:pPr>
        <w:ind w:firstLine="993"/>
      </w:pPr>
    </w:p>
    <w:p w14:paraId="1086B832" w14:textId="77777777" w:rsidR="004346B4" w:rsidRDefault="004346B4" w:rsidP="004346B4">
      <w:pPr>
        <w:ind w:firstLine="680"/>
      </w:pPr>
    </w:p>
    <w:p w14:paraId="1B551BED" w14:textId="057C4A90" w:rsidR="002B7E66" w:rsidRDefault="00AA59EC">
      <w:r>
        <w:t>Savivaldybės m</w:t>
      </w:r>
      <w:r w:rsidR="00092217">
        <w:t>eras</w:t>
      </w:r>
      <w:r w:rsidR="00092217">
        <w:tab/>
      </w:r>
      <w:r w:rsidR="00092217">
        <w:tab/>
      </w:r>
      <w:r w:rsidR="00092217">
        <w:tab/>
      </w:r>
      <w:r w:rsidR="00092217">
        <w:tab/>
      </w:r>
      <w:r w:rsidR="00092217">
        <w:tab/>
      </w:r>
      <w:r w:rsidR="00DC2A0E">
        <w:t>Tadas Bartkus</w:t>
      </w:r>
    </w:p>
    <w:p w14:paraId="2B1D0AB2" w14:textId="77777777" w:rsidR="00092217" w:rsidRDefault="00092217"/>
    <w:p w14:paraId="14301FF7" w14:textId="77777777" w:rsidR="00092217" w:rsidRDefault="00092217"/>
    <w:sectPr w:rsidR="00092217" w:rsidSect="00EA651F">
      <w:headerReference w:type="first" r:id="rId8"/>
      <w:pgSz w:w="11907" w:h="16840" w:code="9"/>
      <w:pgMar w:top="1134" w:right="567" w:bottom="1134" w:left="1701" w:header="573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353C2" w14:textId="77777777" w:rsidR="00861D26" w:rsidRDefault="00861D26">
      <w:r>
        <w:separator/>
      </w:r>
    </w:p>
  </w:endnote>
  <w:endnote w:type="continuationSeparator" w:id="0">
    <w:p w14:paraId="5BD7D2BA" w14:textId="77777777" w:rsidR="00861D26" w:rsidRDefault="0086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E596" w14:textId="77777777" w:rsidR="00861D26" w:rsidRDefault="00861D26">
      <w:r>
        <w:separator/>
      </w:r>
    </w:p>
  </w:footnote>
  <w:footnote w:type="continuationSeparator" w:id="0">
    <w:p w14:paraId="4B314B95" w14:textId="77777777" w:rsidR="00861D26" w:rsidRDefault="0086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0F5B" w14:textId="77777777" w:rsidR="00E875B0" w:rsidRDefault="00AA59EC" w:rsidP="00A94E8A">
    <w:pPr>
      <w:jc w:val="center"/>
    </w:pPr>
    <w:r>
      <w:rPr>
        <w:noProof/>
      </w:rPr>
      <w:drawing>
        <wp:inline distT="0" distB="0" distL="0" distR="0" wp14:anchorId="0439E588" wp14:editId="3C2747E8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D0840" w14:textId="77777777" w:rsidR="00E875B0" w:rsidRDefault="00E875B0" w:rsidP="00A94E8A">
    <w:pPr>
      <w:jc w:val="center"/>
    </w:pPr>
  </w:p>
  <w:p w14:paraId="36925232" w14:textId="77777777" w:rsidR="00E875B0" w:rsidRDefault="00E875B0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266824ED" w14:textId="77777777" w:rsidR="00E875B0" w:rsidRDefault="00E875B0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FC7"/>
    <w:multiLevelType w:val="multilevel"/>
    <w:tmpl w:val="D4A8BC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7" w:hanging="1800"/>
      </w:pPr>
      <w:rPr>
        <w:rFonts w:hint="default"/>
      </w:rPr>
    </w:lvl>
  </w:abstractNum>
  <w:abstractNum w:abstractNumId="1" w15:restartNumberingAfterBreak="0">
    <w:nsid w:val="48F40F1D"/>
    <w:multiLevelType w:val="hybridMultilevel"/>
    <w:tmpl w:val="58F65650"/>
    <w:lvl w:ilvl="0" w:tplc="709EBB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7F081A69"/>
    <w:multiLevelType w:val="hybridMultilevel"/>
    <w:tmpl w:val="445C0FD6"/>
    <w:lvl w:ilvl="0" w:tplc="B2E48B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4278"/>
    <w:rsid w:val="0001045E"/>
    <w:rsid w:val="00036C54"/>
    <w:rsid w:val="00046F09"/>
    <w:rsid w:val="00061DA8"/>
    <w:rsid w:val="000664FD"/>
    <w:rsid w:val="00072D7C"/>
    <w:rsid w:val="00092217"/>
    <w:rsid w:val="000A039E"/>
    <w:rsid w:val="000A0E7B"/>
    <w:rsid w:val="000B14A8"/>
    <w:rsid w:val="000C7D75"/>
    <w:rsid w:val="000E3338"/>
    <w:rsid w:val="000E6C2D"/>
    <w:rsid w:val="001278BA"/>
    <w:rsid w:val="001F54FE"/>
    <w:rsid w:val="001F6DBA"/>
    <w:rsid w:val="00232AEF"/>
    <w:rsid w:val="00236739"/>
    <w:rsid w:val="00244243"/>
    <w:rsid w:val="00256CF7"/>
    <w:rsid w:val="0029792A"/>
    <w:rsid w:val="002B0878"/>
    <w:rsid w:val="002B5931"/>
    <w:rsid w:val="002B7E66"/>
    <w:rsid w:val="002C13AB"/>
    <w:rsid w:val="002F6C26"/>
    <w:rsid w:val="00314B6E"/>
    <w:rsid w:val="00326935"/>
    <w:rsid w:val="00342A76"/>
    <w:rsid w:val="0039711C"/>
    <w:rsid w:val="003D2F7A"/>
    <w:rsid w:val="003F6E36"/>
    <w:rsid w:val="00400E06"/>
    <w:rsid w:val="0042410C"/>
    <w:rsid w:val="004346B4"/>
    <w:rsid w:val="00452A8B"/>
    <w:rsid w:val="00457A4A"/>
    <w:rsid w:val="00477227"/>
    <w:rsid w:val="00495553"/>
    <w:rsid w:val="004A290C"/>
    <w:rsid w:val="004B6FEA"/>
    <w:rsid w:val="004C7DB3"/>
    <w:rsid w:val="004D008A"/>
    <w:rsid w:val="004F4F28"/>
    <w:rsid w:val="00504660"/>
    <w:rsid w:val="00511510"/>
    <w:rsid w:val="005264DF"/>
    <w:rsid w:val="005668DE"/>
    <w:rsid w:val="00581663"/>
    <w:rsid w:val="005A25E5"/>
    <w:rsid w:val="005A6AFE"/>
    <w:rsid w:val="005B0D6F"/>
    <w:rsid w:val="005D45DB"/>
    <w:rsid w:val="005F5732"/>
    <w:rsid w:val="006231EC"/>
    <w:rsid w:val="00640EA1"/>
    <w:rsid w:val="006716F4"/>
    <w:rsid w:val="0067423A"/>
    <w:rsid w:val="00696956"/>
    <w:rsid w:val="006B4648"/>
    <w:rsid w:val="006C6F41"/>
    <w:rsid w:val="006E16AD"/>
    <w:rsid w:val="00701E09"/>
    <w:rsid w:val="0075554A"/>
    <w:rsid w:val="0075789D"/>
    <w:rsid w:val="0078361C"/>
    <w:rsid w:val="0079485E"/>
    <w:rsid w:val="00794FFF"/>
    <w:rsid w:val="007B12C7"/>
    <w:rsid w:val="007B1840"/>
    <w:rsid w:val="007B71A3"/>
    <w:rsid w:val="007D4D73"/>
    <w:rsid w:val="007E50F5"/>
    <w:rsid w:val="0081284F"/>
    <w:rsid w:val="0081598C"/>
    <w:rsid w:val="00816867"/>
    <w:rsid w:val="00861D26"/>
    <w:rsid w:val="00871452"/>
    <w:rsid w:val="008809BB"/>
    <w:rsid w:val="00886947"/>
    <w:rsid w:val="008D0859"/>
    <w:rsid w:val="008E0385"/>
    <w:rsid w:val="00923682"/>
    <w:rsid w:val="00936673"/>
    <w:rsid w:val="00950CC4"/>
    <w:rsid w:val="0096187B"/>
    <w:rsid w:val="00967315"/>
    <w:rsid w:val="00972C23"/>
    <w:rsid w:val="009A2671"/>
    <w:rsid w:val="009C2BF1"/>
    <w:rsid w:val="009D7AFB"/>
    <w:rsid w:val="009E3305"/>
    <w:rsid w:val="009E7250"/>
    <w:rsid w:val="009F5FE4"/>
    <w:rsid w:val="009F6290"/>
    <w:rsid w:val="009F7C50"/>
    <w:rsid w:val="00A0558F"/>
    <w:rsid w:val="00A11C0F"/>
    <w:rsid w:val="00A15924"/>
    <w:rsid w:val="00A15B30"/>
    <w:rsid w:val="00A36369"/>
    <w:rsid w:val="00A56D17"/>
    <w:rsid w:val="00A948A0"/>
    <w:rsid w:val="00A94E8A"/>
    <w:rsid w:val="00A966C9"/>
    <w:rsid w:val="00AA59EC"/>
    <w:rsid w:val="00B006EA"/>
    <w:rsid w:val="00B12DCA"/>
    <w:rsid w:val="00B2608A"/>
    <w:rsid w:val="00B3704D"/>
    <w:rsid w:val="00B84A4C"/>
    <w:rsid w:val="00B96942"/>
    <w:rsid w:val="00BA77DF"/>
    <w:rsid w:val="00BD1F0F"/>
    <w:rsid w:val="00BD7586"/>
    <w:rsid w:val="00BE59E4"/>
    <w:rsid w:val="00C42464"/>
    <w:rsid w:val="00C446EE"/>
    <w:rsid w:val="00C477FB"/>
    <w:rsid w:val="00C544CA"/>
    <w:rsid w:val="00C620E9"/>
    <w:rsid w:val="00C63088"/>
    <w:rsid w:val="00C64E57"/>
    <w:rsid w:val="00C92DC8"/>
    <w:rsid w:val="00CA0685"/>
    <w:rsid w:val="00CA7D3C"/>
    <w:rsid w:val="00CB03D8"/>
    <w:rsid w:val="00CB2D73"/>
    <w:rsid w:val="00CF245F"/>
    <w:rsid w:val="00D6289A"/>
    <w:rsid w:val="00DA3BC5"/>
    <w:rsid w:val="00DC2A0E"/>
    <w:rsid w:val="00DE4928"/>
    <w:rsid w:val="00DE7716"/>
    <w:rsid w:val="00DF07CD"/>
    <w:rsid w:val="00DF1EC6"/>
    <w:rsid w:val="00E05C9A"/>
    <w:rsid w:val="00E3161D"/>
    <w:rsid w:val="00E83339"/>
    <w:rsid w:val="00E875B0"/>
    <w:rsid w:val="00E93786"/>
    <w:rsid w:val="00EA3906"/>
    <w:rsid w:val="00EA651F"/>
    <w:rsid w:val="00EB3145"/>
    <w:rsid w:val="00ED4C53"/>
    <w:rsid w:val="00ED73EC"/>
    <w:rsid w:val="00EF20D2"/>
    <w:rsid w:val="00EF7CCE"/>
    <w:rsid w:val="00F04111"/>
    <w:rsid w:val="00F150EC"/>
    <w:rsid w:val="00F374ED"/>
    <w:rsid w:val="00F417F6"/>
    <w:rsid w:val="00F572BB"/>
    <w:rsid w:val="00FB1036"/>
    <w:rsid w:val="00FD00CC"/>
    <w:rsid w:val="00FE6BBD"/>
    <w:rsid w:val="00FE7249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D705E"/>
  <w15:chartTrackingRefBased/>
  <w15:docId w15:val="{19E58FC7-4D48-444E-8672-4E61401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67423A"/>
    <w:pPr>
      <w:ind w:left="720"/>
      <w:contextualSpacing/>
    </w:pPr>
  </w:style>
  <w:style w:type="paragraph" w:styleId="Pagrindiniotekstotrauka3">
    <w:name w:val="Body Text Indent 3"/>
    <w:basedOn w:val="prastasis"/>
    <w:link w:val="Pagrindiniotekstotrauka3Diagrama"/>
    <w:rsid w:val="00A11C0F"/>
    <w:pPr>
      <w:ind w:firstLine="1309"/>
      <w:jc w:val="both"/>
    </w:pPr>
    <w:rPr>
      <w:lang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A11C0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4471-5F0C-416A-B9BB-A4CF49AD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Jonas Kačinauskas</cp:lastModifiedBy>
  <cp:revision>5</cp:revision>
  <cp:lastPrinted>2024-08-22T11:52:00Z</cp:lastPrinted>
  <dcterms:created xsi:type="dcterms:W3CDTF">2025-02-14T06:28:00Z</dcterms:created>
  <dcterms:modified xsi:type="dcterms:W3CDTF">2025-02-16T15:46:00Z</dcterms:modified>
</cp:coreProperties>
</file>