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D75A1" w14:textId="77777777" w:rsidR="00A75E08" w:rsidRDefault="00A75E08" w:rsidP="00A75E08">
      <w:pPr>
        <w:jc w:val="both"/>
      </w:pPr>
    </w:p>
    <w:p w14:paraId="1F467ACE" w14:textId="77777777" w:rsidR="00A75E08" w:rsidRDefault="00A75E08" w:rsidP="00A75E08">
      <w:pPr>
        <w:jc w:val="center"/>
      </w:pPr>
    </w:p>
    <w:p w14:paraId="6DE1F817" w14:textId="77777777" w:rsidR="00A75E08" w:rsidRDefault="00A75E08" w:rsidP="00A75E08">
      <w:pPr>
        <w:jc w:val="center"/>
        <w:rPr>
          <w:sz w:val="28"/>
          <w:szCs w:val="24"/>
        </w:rPr>
      </w:pPr>
    </w:p>
    <w:p w14:paraId="10F78098" w14:textId="77777777" w:rsidR="00A75E08" w:rsidRDefault="00A75E08" w:rsidP="00BF2F06">
      <w:pPr>
        <w:shd w:val="clear" w:color="auto" w:fill="FFFFFF"/>
        <w:tabs>
          <w:tab w:val="left" w:pos="540"/>
        </w:tabs>
        <w:ind w:firstLine="6379"/>
        <w:jc w:val="both"/>
      </w:pPr>
      <w:r>
        <w:t>PATVIRTINTA</w:t>
      </w:r>
    </w:p>
    <w:p w14:paraId="020D12FA" w14:textId="77777777" w:rsidR="00A75E08" w:rsidRDefault="00A75E08" w:rsidP="00BF2F06">
      <w:pPr>
        <w:shd w:val="clear" w:color="auto" w:fill="FFFFFF"/>
        <w:tabs>
          <w:tab w:val="left" w:pos="540"/>
        </w:tabs>
        <w:ind w:firstLine="6379"/>
        <w:jc w:val="both"/>
      </w:pPr>
      <w:r>
        <w:t>Šilalės rajono savivaldybės</w:t>
      </w:r>
    </w:p>
    <w:p w14:paraId="4A9DA66F" w14:textId="77777777" w:rsidR="00A75E08" w:rsidRDefault="00A75E08" w:rsidP="00BF2F06">
      <w:pPr>
        <w:shd w:val="clear" w:color="auto" w:fill="FFFFFF"/>
        <w:tabs>
          <w:tab w:val="left" w:pos="540"/>
        </w:tabs>
        <w:ind w:firstLine="6379"/>
        <w:jc w:val="both"/>
      </w:pPr>
      <w:r>
        <w:t>administracijos direktoriaus</w:t>
      </w:r>
    </w:p>
    <w:p w14:paraId="1D06D136" w14:textId="1D6C2BF7" w:rsidR="00BF2F06" w:rsidRDefault="00BF2F06" w:rsidP="00BF2F06">
      <w:pPr>
        <w:shd w:val="clear" w:color="auto" w:fill="FFFFFF"/>
        <w:tabs>
          <w:tab w:val="left" w:pos="540"/>
        </w:tabs>
        <w:ind w:firstLine="6379"/>
        <w:jc w:val="both"/>
      </w:pPr>
      <w:r>
        <w:t>2023 m. balandžio</w:t>
      </w:r>
      <w:r w:rsidR="00097027">
        <w:t xml:space="preserve"> 26 </w:t>
      </w:r>
      <w:r w:rsidR="00A75E08">
        <w:t>d.</w:t>
      </w:r>
      <w:r>
        <w:t xml:space="preserve"> </w:t>
      </w:r>
    </w:p>
    <w:p w14:paraId="2994C9C7" w14:textId="24502550" w:rsidR="00A75E08" w:rsidRDefault="00A75E08" w:rsidP="00BF2F06">
      <w:pPr>
        <w:shd w:val="clear" w:color="auto" w:fill="FFFFFF"/>
        <w:tabs>
          <w:tab w:val="left" w:pos="540"/>
        </w:tabs>
        <w:ind w:firstLine="6379"/>
        <w:jc w:val="both"/>
      </w:pPr>
      <w:r>
        <w:t xml:space="preserve">įsakymu Nr. </w:t>
      </w:r>
      <w:r w:rsidR="00097027">
        <w:t>DĮV-272</w:t>
      </w:r>
    </w:p>
    <w:p w14:paraId="4C0DA3DF" w14:textId="77777777" w:rsidR="00A75E08" w:rsidRDefault="00A75E08" w:rsidP="006007CB">
      <w:pPr>
        <w:widowControl w:val="0"/>
        <w:tabs>
          <w:tab w:val="left" w:pos="540"/>
        </w:tabs>
        <w:jc w:val="both"/>
        <w:rPr>
          <w:b/>
          <w:szCs w:val="24"/>
        </w:rPr>
      </w:pPr>
    </w:p>
    <w:p w14:paraId="42546DEA" w14:textId="77777777" w:rsidR="006007CB" w:rsidRDefault="006007CB" w:rsidP="006007CB">
      <w:pPr>
        <w:widowControl w:val="0"/>
        <w:tabs>
          <w:tab w:val="left" w:pos="540"/>
        </w:tabs>
        <w:jc w:val="both"/>
        <w:rPr>
          <w:b/>
          <w:szCs w:val="24"/>
        </w:rPr>
      </w:pPr>
    </w:p>
    <w:p w14:paraId="3C0983EC" w14:textId="77777777" w:rsidR="006007CB" w:rsidRDefault="006007CB" w:rsidP="006007CB">
      <w:pPr>
        <w:widowControl w:val="0"/>
        <w:tabs>
          <w:tab w:val="left" w:pos="540"/>
        </w:tabs>
        <w:jc w:val="both"/>
        <w:rPr>
          <w:b/>
          <w:szCs w:val="24"/>
        </w:rPr>
      </w:pPr>
    </w:p>
    <w:p w14:paraId="5416CD60" w14:textId="77777777" w:rsidR="00A75E08" w:rsidRDefault="00A75E08" w:rsidP="00A75E08">
      <w:pPr>
        <w:widowControl w:val="0"/>
        <w:shd w:val="clear" w:color="auto" w:fill="FFFFFF"/>
        <w:tabs>
          <w:tab w:val="left" w:pos="540"/>
        </w:tabs>
        <w:ind w:firstLine="567"/>
        <w:jc w:val="center"/>
      </w:pPr>
      <w:r>
        <w:rPr>
          <w:b/>
          <w:bCs/>
          <w:caps/>
          <w:szCs w:val="24"/>
        </w:rPr>
        <w:t>GYVŪNŲ LAIKYMO ŠILALĖS rajono SAVIVALDYBĖS TERITORIJOS gyvenamosiose vietovėse TAISYKLĖS</w:t>
      </w:r>
    </w:p>
    <w:p w14:paraId="09D1B126" w14:textId="77777777" w:rsidR="00A75E08" w:rsidRDefault="00A75E08" w:rsidP="00A75E08">
      <w:pPr>
        <w:widowControl w:val="0"/>
        <w:tabs>
          <w:tab w:val="left" w:pos="540"/>
        </w:tabs>
        <w:ind w:firstLine="567"/>
        <w:jc w:val="center"/>
        <w:rPr>
          <w:b/>
          <w:szCs w:val="24"/>
        </w:rPr>
      </w:pPr>
    </w:p>
    <w:p w14:paraId="4C85A70A" w14:textId="77777777" w:rsidR="00A75E08" w:rsidRDefault="00A75E08" w:rsidP="00A75E08">
      <w:pPr>
        <w:widowControl w:val="0"/>
        <w:tabs>
          <w:tab w:val="left" w:pos="540"/>
        </w:tabs>
        <w:ind w:firstLine="567"/>
        <w:jc w:val="center"/>
      </w:pPr>
      <w:r>
        <w:rPr>
          <w:b/>
          <w:szCs w:val="24"/>
        </w:rPr>
        <w:t>I SKYRIUS</w:t>
      </w:r>
    </w:p>
    <w:p w14:paraId="3E66193A" w14:textId="77777777" w:rsidR="00A75E08" w:rsidRDefault="00A75E08" w:rsidP="00A75E08">
      <w:pPr>
        <w:widowControl w:val="0"/>
        <w:tabs>
          <w:tab w:val="left" w:pos="540"/>
        </w:tabs>
        <w:ind w:firstLine="567"/>
        <w:jc w:val="center"/>
      </w:pPr>
      <w:r>
        <w:rPr>
          <w:b/>
          <w:szCs w:val="24"/>
        </w:rPr>
        <w:t>BENDROSIOS NUOSTATOS</w:t>
      </w:r>
    </w:p>
    <w:p w14:paraId="6DE2A3CE" w14:textId="77777777" w:rsidR="00A75E08" w:rsidRDefault="00A75E08" w:rsidP="00A75E08">
      <w:pPr>
        <w:widowControl w:val="0"/>
        <w:tabs>
          <w:tab w:val="left" w:pos="360"/>
          <w:tab w:val="left" w:pos="540"/>
        </w:tabs>
        <w:ind w:firstLine="567"/>
        <w:jc w:val="both"/>
        <w:rPr>
          <w:b/>
          <w:szCs w:val="24"/>
        </w:rPr>
      </w:pPr>
    </w:p>
    <w:p w14:paraId="2AB2F898" w14:textId="77777777" w:rsidR="00A75E08" w:rsidRDefault="00A75E08" w:rsidP="00A75E08">
      <w:pPr>
        <w:widowControl w:val="0"/>
        <w:tabs>
          <w:tab w:val="left" w:pos="360"/>
          <w:tab w:val="left" w:pos="540"/>
        </w:tabs>
        <w:ind w:firstLine="567"/>
        <w:jc w:val="both"/>
      </w:pPr>
      <w:r>
        <w:rPr>
          <w:szCs w:val="24"/>
        </w:rPr>
        <w:t>1. Gyvūnų laikymo Šilalės rajono savivaldybės teritorijoje taisyklės (toliau – Taisyklės) nustato gyvūnų laikytojų pareigas, draudžiamus veiksmus, bendruosius ir specialiuosius reikalavimus gyvūnų laikymui ir priežiūrai, gyvūnų augintinių, bešeimininkių ir bepriežiūrių gyvūnų laikymo ir priežiūros reikalavimus Šilalės rajono savivaldybės (toliau – Savivaldybė) teritorijoje.</w:t>
      </w:r>
    </w:p>
    <w:p w14:paraId="2EF7A248" w14:textId="77777777" w:rsidR="00A75E08" w:rsidRDefault="00A75E08" w:rsidP="00A75E08">
      <w:pPr>
        <w:widowControl w:val="0"/>
        <w:tabs>
          <w:tab w:val="left" w:pos="360"/>
          <w:tab w:val="left" w:pos="540"/>
        </w:tabs>
        <w:ind w:firstLine="567"/>
        <w:jc w:val="both"/>
        <w:rPr>
          <w:szCs w:val="24"/>
        </w:rPr>
      </w:pPr>
      <w:r>
        <w:rPr>
          <w:szCs w:val="24"/>
        </w:rPr>
        <w:t xml:space="preserve">Taisyklės reglamentuoja visų fizinių ir juridinių asmenų (toliau – Asmenys) elgesio su gyvūnais bendruosius principus, savininkų ir kitų asmenų teises, pareigas ir interesus. </w:t>
      </w:r>
    </w:p>
    <w:p w14:paraId="6D196D6F" w14:textId="77777777" w:rsidR="00A75E08" w:rsidRDefault="00A75E08" w:rsidP="00A75E08">
      <w:pPr>
        <w:tabs>
          <w:tab w:val="left" w:pos="540"/>
        </w:tabs>
        <w:ind w:firstLine="567"/>
        <w:jc w:val="both"/>
      </w:pPr>
      <w:r>
        <w:rPr>
          <w:szCs w:val="24"/>
        </w:rPr>
        <w:t xml:space="preserve">Šios Taisyklės parengtos vadovaujantis Lietuvos Respublikos gyvūnų gerovės ir apsaugos įstatymu, </w:t>
      </w:r>
      <w:r>
        <w:rPr>
          <w:bCs/>
          <w:szCs w:val="24"/>
          <w:lang w:eastAsia="lt-LT"/>
        </w:rPr>
        <w:t>Valstybinės maisto ir veterinarijos tarnybos</w:t>
      </w:r>
      <w:r>
        <w:rPr>
          <w:szCs w:val="24"/>
        </w:rPr>
        <w:t xml:space="preserve"> </w:t>
      </w:r>
      <w:r>
        <w:rPr>
          <w:bCs/>
          <w:szCs w:val="24"/>
          <w:lang w:eastAsia="lt-LT"/>
        </w:rPr>
        <w:t>direktorius 2019 m. gegužė</w:t>
      </w:r>
      <w:r w:rsidR="0037013E">
        <w:rPr>
          <w:bCs/>
          <w:szCs w:val="24"/>
          <w:lang w:eastAsia="lt-LT"/>
        </w:rPr>
        <w:t>s 6 d. įsakymu Nr. B1-306 „Dėl V</w:t>
      </w:r>
      <w:r>
        <w:rPr>
          <w:bCs/>
          <w:szCs w:val="24"/>
          <w:lang w:eastAsia="lt-LT"/>
        </w:rPr>
        <w:t>alstybinės maisto ir veterinarijos tarnybos direktoriaus</w:t>
      </w:r>
      <w:r>
        <w:rPr>
          <w:szCs w:val="24"/>
        </w:rPr>
        <w:t xml:space="preserve"> </w:t>
      </w:r>
      <w:r>
        <w:rPr>
          <w:bCs/>
          <w:szCs w:val="24"/>
          <w:lang w:eastAsia="lt-LT"/>
        </w:rPr>
        <w:t>2013 m. gegužė</w:t>
      </w:r>
      <w:r w:rsidR="0037013E">
        <w:rPr>
          <w:bCs/>
          <w:szCs w:val="24"/>
          <w:lang w:eastAsia="lt-LT"/>
        </w:rPr>
        <w:t>s 2 d. įsakymo Nr. B1-336 „Dėl G</w:t>
      </w:r>
      <w:r>
        <w:rPr>
          <w:bCs/>
          <w:szCs w:val="24"/>
          <w:lang w:eastAsia="lt-LT"/>
        </w:rPr>
        <w:t>yvūnų laikymo savivaldybių teritorijų gyvenamosiose vietovėse tvarkos aprašo patvirtinimo“ pakeitimo“ (toliau – Gyvūnų laikymo aprašas)</w:t>
      </w:r>
      <w:r>
        <w:rPr>
          <w:szCs w:val="24"/>
        </w:rPr>
        <w:t xml:space="preserve">, </w:t>
      </w:r>
      <w:r>
        <w:rPr>
          <w:bCs/>
          <w:szCs w:val="24"/>
        </w:rPr>
        <w:t>V</w:t>
      </w:r>
      <w:r>
        <w:rPr>
          <w:szCs w:val="24"/>
        </w:rPr>
        <w:t>alstybinės maisto ir veterinarijos tarnybos direktoriaus 2013 m. sau</w:t>
      </w:r>
      <w:r w:rsidR="0037013E">
        <w:rPr>
          <w:szCs w:val="24"/>
        </w:rPr>
        <w:t>sio 9 d. įsakymu Nr. B1-5 „Dėl K</w:t>
      </w:r>
      <w:r>
        <w:rPr>
          <w:szCs w:val="24"/>
        </w:rPr>
        <w:t>ovinių ir pavojingų šunų veislių sąrašo patvirtinimo“, Valstybinės maisto ir veterinarijos tarnybos direktoriaus 2013 m. balandžio</w:t>
      </w:r>
      <w:r w:rsidR="0037013E">
        <w:rPr>
          <w:szCs w:val="24"/>
        </w:rPr>
        <w:t xml:space="preserve"> 15 d. įsakymu Nr. B1-290 „Dėl P</w:t>
      </w:r>
      <w:r>
        <w:rPr>
          <w:szCs w:val="24"/>
        </w:rPr>
        <w:t xml:space="preserve">avojingų šunų įvežimo, įsigijimo, veisimo, dresavimo, prekybos, laikymo ir kovinių šunų bei kovinių ir pavojingų šunų mišrūnų laikymo tvarkos aprašo patvirtinimo“. </w:t>
      </w:r>
    </w:p>
    <w:p w14:paraId="03882DE5" w14:textId="77777777" w:rsidR="00A75E08" w:rsidRDefault="00A75E08" w:rsidP="00A75E08">
      <w:pPr>
        <w:tabs>
          <w:tab w:val="left" w:pos="540"/>
        </w:tabs>
        <w:ind w:firstLine="567"/>
        <w:jc w:val="both"/>
      </w:pPr>
      <w:r>
        <w:rPr>
          <w:szCs w:val="24"/>
        </w:rPr>
        <w:t>2. Taisyklių nuos</w:t>
      </w:r>
      <w:r w:rsidR="0037013E">
        <w:rPr>
          <w:szCs w:val="24"/>
        </w:rPr>
        <w:t>tatos taikomos gyvūnų laikymui S</w:t>
      </w:r>
      <w:r>
        <w:rPr>
          <w:szCs w:val="24"/>
        </w:rPr>
        <w:t xml:space="preserve">avivaldybės teritorijoje esančiose kaimo ir miesto gyvenamosiose vietovėse. </w:t>
      </w:r>
    </w:p>
    <w:p w14:paraId="1A555354" w14:textId="77777777" w:rsidR="00A75E08" w:rsidRDefault="00A75E08" w:rsidP="00A75E08">
      <w:pPr>
        <w:widowControl w:val="0"/>
        <w:tabs>
          <w:tab w:val="left" w:pos="360"/>
          <w:tab w:val="left" w:pos="540"/>
        </w:tabs>
        <w:ind w:firstLine="567"/>
        <w:jc w:val="both"/>
      </w:pPr>
      <w:r>
        <w:rPr>
          <w:szCs w:val="24"/>
        </w:rPr>
        <w:t>3. Šių Taisyklių Šilalės rajono savivaldybės teritorijoje privalo laikytis visi Asmenys.</w:t>
      </w:r>
    </w:p>
    <w:p w14:paraId="566A8CA4" w14:textId="77777777" w:rsidR="00A75E08" w:rsidRDefault="00A75E08" w:rsidP="00A75E08">
      <w:pPr>
        <w:widowControl w:val="0"/>
        <w:tabs>
          <w:tab w:val="left" w:pos="360"/>
          <w:tab w:val="left" w:pos="540"/>
        </w:tabs>
        <w:ind w:firstLine="567"/>
        <w:jc w:val="both"/>
      </w:pPr>
      <w:r>
        <w:rPr>
          <w:szCs w:val="24"/>
        </w:rPr>
        <w:t>4. Visas kitas šiose Taisyklėse nenumatytas nuostatas nustato Lietuvos Respublikos gyvūnų gerovės ir apsaugos įstatymas, su</w:t>
      </w:r>
      <w:r w:rsidR="0037013E">
        <w:rPr>
          <w:szCs w:val="24"/>
        </w:rPr>
        <w:t xml:space="preserve"> juo susiję kiti teisės aktai, S</w:t>
      </w:r>
      <w:r>
        <w:rPr>
          <w:szCs w:val="24"/>
        </w:rPr>
        <w:t>avivaldybės</w:t>
      </w:r>
      <w:r w:rsidR="0037013E">
        <w:rPr>
          <w:szCs w:val="24"/>
        </w:rPr>
        <w:t xml:space="preserve"> t</w:t>
      </w:r>
      <w:r>
        <w:rPr>
          <w:szCs w:val="24"/>
        </w:rPr>
        <w:t>arybos sprendimai, mero potvarkiai bei administracijos direktoriaus įsakymai.</w:t>
      </w:r>
    </w:p>
    <w:p w14:paraId="50A24239" w14:textId="77777777" w:rsidR="00A75E08" w:rsidRDefault="00A75E08" w:rsidP="00A75E08">
      <w:pPr>
        <w:widowControl w:val="0"/>
        <w:tabs>
          <w:tab w:val="left" w:pos="360"/>
          <w:tab w:val="left" w:pos="540"/>
        </w:tabs>
        <w:ind w:firstLine="567"/>
        <w:jc w:val="both"/>
      </w:pPr>
      <w:r>
        <w:rPr>
          <w:szCs w:val="24"/>
        </w:rPr>
        <w:t xml:space="preserve">5. Mėgėjų sodų sklypuose, kurie yra sodininkų bendrijos teritorijoje, leidžiamų laikyti smulkių gyvūnų (triušių, nutrijų, šunų, kačių, paukščių, bičių ir kt.) rūšių sąrašas, jų laikymo tvarka ir sąlygos gali būti nustatomos sodininkų bendrijos vidaus tvarkos taisyklėse, kurių nuostatos neturi prieštarauti Lietuvos Respublikos gyvūnų gerovės ir apsaugos įstatymui, </w:t>
      </w:r>
      <w:r>
        <w:rPr>
          <w:bCs/>
          <w:szCs w:val="24"/>
          <w:lang w:eastAsia="lt-LT"/>
        </w:rPr>
        <w:t xml:space="preserve">Gyvūnų laikymo aprašui </w:t>
      </w:r>
      <w:r>
        <w:rPr>
          <w:szCs w:val="24"/>
        </w:rPr>
        <w:t xml:space="preserve">ir šių Taisyklių įtvirtintoms nuostatoms. </w:t>
      </w:r>
    </w:p>
    <w:p w14:paraId="7BD36BF4" w14:textId="77777777" w:rsidR="00A75E08" w:rsidRDefault="00A75E08" w:rsidP="00A75E08">
      <w:pPr>
        <w:widowControl w:val="0"/>
        <w:tabs>
          <w:tab w:val="left" w:pos="360"/>
          <w:tab w:val="left" w:pos="540"/>
        </w:tabs>
        <w:ind w:firstLine="567"/>
        <w:jc w:val="both"/>
        <w:rPr>
          <w:szCs w:val="24"/>
        </w:rPr>
      </w:pPr>
      <w:r>
        <w:rPr>
          <w:szCs w:val="24"/>
        </w:rPr>
        <w:t>6. Pagrindinės sąvokos:</w:t>
      </w:r>
    </w:p>
    <w:p w14:paraId="78E17B61" w14:textId="77777777" w:rsidR="00A75E08" w:rsidRDefault="00350087" w:rsidP="00A75E08">
      <w:pPr>
        <w:widowControl w:val="0"/>
        <w:tabs>
          <w:tab w:val="left" w:pos="360"/>
          <w:tab w:val="left" w:pos="540"/>
        </w:tabs>
        <w:ind w:firstLine="567"/>
        <w:jc w:val="both"/>
      </w:pPr>
      <w:r w:rsidRPr="00350087">
        <w:rPr>
          <w:bCs/>
          <w:szCs w:val="24"/>
          <w:lang w:eastAsia="lt-LT"/>
        </w:rPr>
        <w:t>6.1.</w:t>
      </w:r>
      <w:r>
        <w:rPr>
          <w:b/>
          <w:bCs/>
          <w:szCs w:val="24"/>
          <w:lang w:eastAsia="lt-LT"/>
        </w:rPr>
        <w:t xml:space="preserve"> </w:t>
      </w:r>
      <w:r w:rsidR="00A75E08">
        <w:rPr>
          <w:b/>
          <w:bCs/>
          <w:szCs w:val="24"/>
          <w:lang w:eastAsia="lt-LT"/>
        </w:rPr>
        <w:t>Biologinio saugumo priemonės</w:t>
      </w:r>
      <w:r w:rsidR="00A75E08">
        <w:rPr>
          <w:bCs/>
          <w:szCs w:val="24"/>
          <w:lang w:eastAsia="lt-LT"/>
        </w:rPr>
        <w:t xml:space="preserve"> – v</w:t>
      </w:r>
      <w:r w:rsidR="00A75E08">
        <w:t>eterinarinės sanitarijos priemonės, kuriomis užkrečiamosios ligos sukėlėjui užkertamas kelias patekti į gyvūnų laikymo vietą ar medžioklės plotų vienetą arba būti perneštam iš užkrėstos gyvūnų laikymo vietos ar medžioklės plotų vieneto į kitas gyvūnų laikymo vietas ar medžioklės plotų vienetus ir sukelti užkrečiamąją ligą.</w:t>
      </w:r>
    </w:p>
    <w:p w14:paraId="7D472F4C" w14:textId="77777777" w:rsidR="00A75E08" w:rsidRDefault="00350087" w:rsidP="00A75E08">
      <w:pPr>
        <w:widowControl w:val="0"/>
        <w:tabs>
          <w:tab w:val="left" w:pos="360"/>
          <w:tab w:val="left" w:pos="540"/>
        </w:tabs>
        <w:ind w:firstLine="567"/>
        <w:jc w:val="both"/>
      </w:pPr>
      <w:r w:rsidRPr="00350087">
        <w:rPr>
          <w:szCs w:val="24"/>
        </w:rPr>
        <w:t>6.2.</w:t>
      </w:r>
      <w:r>
        <w:rPr>
          <w:b/>
          <w:szCs w:val="24"/>
        </w:rPr>
        <w:t xml:space="preserve"> </w:t>
      </w:r>
      <w:r w:rsidR="00A75E08">
        <w:rPr>
          <w:b/>
          <w:szCs w:val="24"/>
        </w:rPr>
        <w:t xml:space="preserve">Bepriežiūris gyvūnas </w:t>
      </w:r>
      <w:r w:rsidR="00A75E08">
        <w:rPr>
          <w:szCs w:val="24"/>
        </w:rPr>
        <w:t>– gyvūno laikytojo neprižiūrimas gyvūnas, kuris yra už gyvūno laikytojo valdomo gyvenamojo ar negyvenamojo pastato ar kitos teritorijos</w:t>
      </w:r>
      <w:r w:rsidR="00A75E08">
        <w:rPr>
          <w:b/>
          <w:szCs w:val="24"/>
        </w:rPr>
        <w:t xml:space="preserve"> </w:t>
      </w:r>
      <w:r w:rsidR="00A75E08">
        <w:rPr>
          <w:szCs w:val="24"/>
        </w:rPr>
        <w:t xml:space="preserve">ribų. </w:t>
      </w:r>
    </w:p>
    <w:p w14:paraId="2EEE6894" w14:textId="77777777" w:rsidR="00A75E08" w:rsidRDefault="00350087" w:rsidP="00A75E08">
      <w:pPr>
        <w:widowControl w:val="0"/>
        <w:tabs>
          <w:tab w:val="left" w:pos="360"/>
          <w:tab w:val="left" w:pos="540"/>
        </w:tabs>
        <w:ind w:firstLine="567"/>
        <w:jc w:val="both"/>
      </w:pPr>
      <w:r w:rsidRPr="00350087">
        <w:rPr>
          <w:szCs w:val="24"/>
        </w:rPr>
        <w:lastRenderedPageBreak/>
        <w:t>6.3.</w:t>
      </w:r>
      <w:r>
        <w:rPr>
          <w:b/>
          <w:szCs w:val="24"/>
        </w:rPr>
        <w:t xml:space="preserve"> </w:t>
      </w:r>
      <w:r w:rsidR="00A75E08">
        <w:rPr>
          <w:b/>
          <w:szCs w:val="24"/>
        </w:rPr>
        <w:t xml:space="preserve">Bešeimininkis gyvūnas </w:t>
      </w:r>
      <w:r w:rsidR="00A75E08">
        <w:rPr>
          <w:szCs w:val="24"/>
        </w:rPr>
        <w:t>– gyvūnas, kuris neturi savininko ar jis nežinomas arba kurio savininkas atsisakė neperduodamas jo kitam savininkui.</w:t>
      </w:r>
    </w:p>
    <w:p w14:paraId="0B2EB3E2" w14:textId="77777777" w:rsidR="00A75E08" w:rsidRDefault="00350087" w:rsidP="00A75E08">
      <w:pPr>
        <w:widowControl w:val="0"/>
        <w:tabs>
          <w:tab w:val="left" w:pos="360"/>
          <w:tab w:val="left" w:pos="540"/>
        </w:tabs>
        <w:ind w:firstLine="567"/>
        <w:jc w:val="both"/>
      </w:pPr>
      <w:r>
        <w:rPr>
          <w:bCs/>
          <w:szCs w:val="24"/>
        </w:rPr>
        <w:t xml:space="preserve">6.4. </w:t>
      </w:r>
      <w:r w:rsidR="00A75E08">
        <w:rPr>
          <w:b/>
          <w:bCs/>
          <w:szCs w:val="24"/>
        </w:rPr>
        <w:t>Bičių laikytojas</w:t>
      </w:r>
      <w:r w:rsidR="00A75E08">
        <w:rPr>
          <w:szCs w:val="24"/>
        </w:rPr>
        <w:t> – asmuo, kuris yra bičių savininkas ar laiko tretiesiems asmenims priklausančias bites už atlyginimą arba nemokamai.</w:t>
      </w:r>
    </w:p>
    <w:p w14:paraId="19B7AED5" w14:textId="77777777" w:rsidR="00A75E08" w:rsidRDefault="00350087" w:rsidP="00A75E08">
      <w:pPr>
        <w:widowControl w:val="0"/>
        <w:tabs>
          <w:tab w:val="left" w:pos="360"/>
          <w:tab w:val="left" w:pos="540"/>
        </w:tabs>
        <w:ind w:firstLine="567"/>
        <w:jc w:val="both"/>
      </w:pPr>
      <w:r>
        <w:rPr>
          <w:bCs/>
          <w:szCs w:val="24"/>
        </w:rPr>
        <w:t xml:space="preserve">6.5. </w:t>
      </w:r>
      <w:r w:rsidR="00A75E08">
        <w:rPr>
          <w:b/>
          <w:bCs/>
          <w:szCs w:val="24"/>
        </w:rPr>
        <w:t>Bitynas</w:t>
      </w:r>
      <w:r w:rsidR="00A75E08">
        <w:rPr>
          <w:szCs w:val="24"/>
        </w:rPr>
        <w:t> – vieta lauke, kur laikomi aviliai su bičių šeimomis.</w:t>
      </w:r>
    </w:p>
    <w:p w14:paraId="36BAF107" w14:textId="77777777" w:rsidR="00A75E08" w:rsidRDefault="00350087" w:rsidP="00A75E08">
      <w:pPr>
        <w:widowControl w:val="0"/>
        <w:tabs>
          <w:tab w:val="left" w:pos="360"/>
          <w:tab w:val="left" w:pos="540"/>
        </w:tabs>
        <w:ind w:firstLine="567"/>
        <w:jc w:val="both"/>
      </w:pPr>
      <w:r>
        <w:rPr>
          <w:szCs w:val="24"/>
        </w:rPr>
        <w:t xml:space="preserve">6.6. </w:t>
      </w:r>
      <w:r w:rsidR="00A75E08">
        <w:rPr>
          <w:b/>
          <w:szCs w:val="24"/>
        </w:rPr>
        <w:t>Bityno laikymo vieta</w:t>
      </w:r>
      <w:r w:rsidR="00A75E08">
        <w:rPr>
          <w:szCs w:val="24"/>
        </w:rPr>
        <w:t xml:space="preserve"> – vieta, kur bitės yra laikomos, auginamos ir prižiūrimos.</w:t>
      </w:r>
    </w:p>
    <w:p w14:paraId="3CBD769B" w14:textId="77777777" w:rsidR="00A75E08" w:rsidRDefault="00350087" w:rsidP="00A75E08">
      <w:pPr>
        <w:widowControl w:val="0"/>
        <w:tabs>
          <w:tab w:val="left" w:pos="360"/>
          <w:tab w:val="left" w:pos="540"/>
        </w:tabs>
        <w:ind w:firstLine="567"/>
        <w:jc w:val="both"/>
      </w:pPr>
      <w:r>
        <w:rPr>
          <w:szCs w:val="24"/>
        </w:rPr>
        <w:t xml:space="preserve">6.7. </w:t>
      </w:r>
      <w:r w:rsidR="00A75E08">
        <w:rPr>
          <w:b/>
          <w:szCs w:val="24"/>
        </w:rPr>
        <w:t xml:space="preserve">Daugiabutis namas </w:t>
      </w:r>
      <w:r w:rsidR="00A75E08">
        <w:rPr>
          <w:szCs w:val="24"/>
        </w:rPr>
        <w:t>– trijų ir daugiau butų gyvenamasis namas. Daugiabučiame name gali būti ir negyvenamųjų patalpų – prekybos, administracinių, viešojo maitinimo ir kitų.</w:t>
      </w:r>
    </w:p>
    <w:p w14:paraId="4B7BE2B6" w14:textId="77777777" w:rsidR="00A75E08" w:rsidRDefault="00350087" w:rsidP="00A75E08">
      <w:pPr>
        <w:widowControl w:val="0"/>
        <w:tabs>
          <w:tab w:val="left" w:pos="360"/>
          <w:tab w:val="left" w:pos="540"/>
        </w:tabs>
        <w:ind w:firstLine="567"/>
        <w:jc w:val="both"/>
      </w:pPr>
      <w:r>
        <w:rPr>
          <w:szCs w:val="24"/>
        </w:rPr>
        <w:t xml:space="preserve">6.8. </w:t>
      </w:r>
      <w:r w:rsidR="00A75E08">
        <w:rPr>
          <w:b/>
          <w:bCs/>
          <w:szCs w:val="24"/>
        </w:rPr>
        <w:t>Gyvenamasis namas</w:t>
      </w:r>
      <w:r w:rsidR="00A75E08">
        <w:rPr>
          <w:szCs w:val="24"/>
        </w:rPr>
        <w:t> – pastatas,</w:t>
      </w:r>
      <w:r w:rsidR="00A75E08">
        <w:rPr>
          <w:b/>
          <w:bCs/>
          <w:szCs w:val="24"/>
        </w:rPr>
        <w:t> </w:t>
      </w:r>
      <w:r w:rsidR="00A75E08">
        <w:rPr>
          <w:szCs w:val="24"/>
        </w:rPr>
        <w:t>kuriame ne mažiau kaip pusė naudingojo ploto yra gyvenamosios paskirties patalpos.</w:t>
      </w:r>
    </w:p>
    <w:p w14:paraId="6AB5481E" w14:textId="77777777" w:rsidR="00A75E08" w:rsidRDefault="00350087" w:rsidP="00A75E08">
      <w:pPr>
        <w:widowControl w:val="0"/>
        <w:tabs>
          <w:tab w:val="left" w:pos="360"/>
          <w:tab w:val="left" w:pos="540"/>
        </w:tabs>
        <w:ind w:firstLine="567"/>
        <w:jc w:val="both"/>
      </w:pPr>
      <w:r w:rsidRPr="00350087">
        <w:rPr>
          <w:szCs w:val="24"/>
        </w:rPr>
        <w:t>6.9.</w:t>
      </w:r>
      <w:r>
        <w:rPr>
          <w:b/>
          <w:szCs w:val="24"/>
        </w:rPr>
        <w:t xml:space="preserve"> </w:t>
      </w:r>
      <w:r w:rsidR="00A75E08">
        <w:rPr>
          <w:b/>
          <w:szCs w:val="24"/>
        </w:rPr>
        <w:t xml:space="preserve">Gyvūnas </w:t>
      </w:r>
      <w:r w:rsidR="00A75E08">
        <w:rPr>
          <w:i/>
          <w:szCs w:val="24"/>
        </w:rPr>
        <w:t xml:space="preserve">– </w:t>
      </w:r>
      <w:r w:rsidR="00A75E08">
        <w:rPr>
          <w:szCs w:val="24"/>
        </w:rPr>
        <w:t>bet kokios rūšies ūkinis ar laukinis gyvūnas arba gyvūnas augintinis.</w:t>
      </w:r>
    </w:p>
    <w:p w14:paraId="479C853C" w14:textId="77777777" w:rsidR="00A75E08" w:rsidRDefault="00350087" w:rsidP="00A75E08">
      <w:pPr>
        <w:widowControl w:val="0"/>
        <w:tabs>
          <w:tab w:val="left" w:pos="360"/>
          <w:tab w:val="left" w:pos="540"/>
        </w:tabs>
        <w:ind w:firstLine="567"/>
        <w:jc w:val="both"/>
      </w:pPr>
      <w:r>
        <w:rPr>
          <w:szCs w:val="24"/>
        </w:rPr>
        <w:t xml:space="preserve">6.10. </w:t>
      </w:r>
      <w:r w:rsidR="00A75E08">
        <w:rPr>
          <w:b/>
          <w:szCs w:val="24"/>
        </w:rPr>
        <w:t>Gyvūnas augintinis</w:t>
      </w:r>
      <w:r w:rsidR="00A75E08">
        <w:rPr>
          <w:szCs w:val="24"/>
        </w:rPr>
        <w:t xml:space="preserve"> – gyvūnas, laikomas estetiniams ir bendravimo poreikiams tenkinti.</w:t>
      </w:r>
    </w:p>
    <w:p w14:paraId="5AB01C92" w14:textId="77777777" w:rsidR="00A75E08" w:rsidRDefault="00350087" w:rsidP="00A75E08">
      <w:pPr>
        <w:widowControl w:val="0"/>
        <w:tabs>
          <w:tab w:val="left" w:pos="360"/>
          <w:tab w:val="left" w:pos="540"/>
        </w:tabs>
        <w:ind w:firstLine="567"/>
        <w:jc w:val="both"/>
      </w:pPr>
      <w:r>
        <w:rPr>
          <w:szCs w:val="24"/>
        </w:rPr>
        <w:t xml:space="preserve">6.11. </w:t>
      </w:r>
      <w:r w:rsidR="00A75E08">
        <w:rPr>
          <w:b/>
          <w:szCs w:val="24"/>
        </w:rPr>
        <w:t>Gyvūno augintinio ženklinimas</w:t>
      </w:r>
      <w:r w:rsidR="00A75E08">
        <w:rPr>
          <w:szCs w:val="24"/>
        </w:rPr>
        <w:t xml:space="preserve"> – gyvūno augintinio žymėjimas mikroschema.</w:t>
      </w:r>
    </w:p>
    <w:p w14:paraId="3144FBB6" w14:textId="77777777" w:rsidR="00A75E08" w:rsidRDefault="00350087" w:rsidP="00A75E08">
      <w:pPr>
        <w:widowControl w:val="0"/>
        <w:tabs>
          <w:tab w:val="left" w:pos="360"/>
          <w:tab w:val="left" w:pos="540"/>
        </w:tabs>
        <w:ind w:firstLine="567"/>
        <w:jc w:val="both"/>
      </w:pPr>
      <w:r>
        <w:rPr>
          <w:szCs w:val="24"/>
        </w:rPr>
        <w:t xml:space="preserve">6.12. </w:t>
      </w:r>
      <w:r w:rsidR="00A75E08">
        <w:rPr>
          <w:b/>
          <w:szCs w:val="24"/>
        </w:rPr>
        <w:t xml:space="preserve">Gyvūno laikymas </w:t>
      </w:r>
      <w:r w:rsidR="00A75E08">
        <w:rPr>
          <w:szCs w:val="24"/>
        </w:rPr>
        <w:t>–</w:t>
      </w:r>
      <w:r w:rsidR="00A75E08">
        <w:rPr>
          <w:b/>
          <w:szCs w:val="24"/>
        </w:rPr>
        <w:t xml:space="preserve"> </w:t>
      </w:r>
      <w:r w:rsidR="00A75E08">
        <w:rPr>
          <w:szCs w:val="24"/>
        </w:rPr>
        <w:t xml:space="preserve">gyvūno gyvenimo, mitybos, zoohigienos sąlygų sudarymas. </w:t>
      </w:r>
    </w:p>
    <w:p w14:paraId="3E793375" w14:textId="77777777" w:rsidR="00A75E08" w:rsidRDefault="00350087" w:rsidP="00A75E08">
      <w:pPr>
        <w:widowControl w:val="0"/>
        <w:tabs>
          <w:tab w:val="left" w:pos="360"/>
          <w:tab w:val="left" w:pos="540"/>
        </w:tabs>
        <w:ind w:firstLine="567"/>
        <w:jc w:val="both"/>
      </w:pPr>
      <w:r>
        <w:rPr>
          <w:szCs w:val="24"/>
        </w:rPr>
        <w:t xml:space="preserve">6.13. </w:t>
      </w:r>
      <w:r w:rsidR="00A75E08">
        <w:rPr>
          <w:b/>
          <w:szCs w:val="24"/>
        </w:rPr>
        <w:t>Gyvūnų laikymo vieta</w:t>
      </w:r>
      <w:r w:rsidR="00A75E08">
        <w:rPr>
          <w:szCs w:val="24"/>
        </w:rPr>
        <w:t xml:space="preserve"> – pastatas (pastatai) arba tuo atveju, kai gyvūnai laikomi lauke, bet kuri vieta, kur gyvūnai yra laikomi, auginami ir prižiūrimi.</w:t>
      </w:r>
    </w:p>
    <w:p w14:paraId="4AB7EE23" w14:textId="77777777" w:rsidR="00A75E08" w:rsidRDefault="00350087" w:rsidP="00A75E08">
      <w:pPr>
        <w:widowControl w:val="0"/>
        <w:tabs>
          <w:tab w:val="left" w:pos="360"/>
          <w:tab w:val="left" w:pos="540"/>
        </w:tabs>
        <w:ind w:firstLine="567"/>
        <w:jc w:val="both"/>
      </w:pPr>
      <w:r>
        <w:rPr>
          <w:szCs w:val="24"/>
        </w:rPr>
        <w:t xml:space="preserve">6.14. </w:t>
      </w:r>
      <w:r w:rsidR="00A75E08">
        <w:rPr>
          <w:b/>
          <w:szCs w:val="24"/>
        </w:rPr>
        <w:t>Gyvūno laikytojas</w:t>
      </w:r>
      <w:r w:rsidR="00A75E08">
        <w:rPr>
          <w:szCs w:val="24"/>
        </w:rPr>
        <w:t xml:space="preserve"> – asmuo, kuris yra gyvūno savininkas ar jį laiko atlygintinai ar neatlygintinai.</w:t>
      </w:r>
      <w:r w:rsidR="00A75E08">
        <w:rPr>
          <w:b/>
          <w:szCs w:val="24"/>
        </w:rPr>
        <w:t xml:space="preserve"> </w:t>
      </w:r>
    </w:p>
    <w:p w14:paraId="0D379E5E" w14:textId="77777777" w:rsidR="00A75E08" w:rsidRDefault="00350087" w:rsidP="00A75E08">
      <w:pPr>
        <w:widowControl w:val="0"/>
        <w:tabs>
          <w:tab w:val="left" w:pos="360"/>
          <w:tab w:val="left" w:pos="540"/>
        </w:tabs>
        <w:ind w:firstLine="567"/>
        <w:jc w:val="both"/>
      </w:pPr>
      <w:r>
        <w:rPr>
          <w:szCs w:val="24"/>
        </w:rPr>
        <w:t xml:space="preserve">6.15. </w:t>
      </w:r>
      <w:r w:rsidR="00A75E08">
        <w:rPr>
          <w:b/>
          <w:szCs w:val="24"/>
        </w:rPr>
        <w:t xml:space="preserve">Gyvūno nugaišinimas </w:t>
      </w:r>
      <w:r w:rsidR="00A75E08">
        <w:rPr>
          <w:szCs w:val="24"/>
        </w:rPr>
        <w:t>–</w:t>
      </w:r>
      <w:r w:rsidR="00A75E08">
        <w:rPr>
          <w:b/>
          <w:szCs w:val="24"/>
        </w:rPr>
        <w:t xml:space="preserve"> </w:t>
      </w:r>
      <w:r w:rsidR="00A75E08">
        <w:rPr>
          <w:szCs w:val="24"/>
        </w:rPr>
        <w:t>gyvūno nužudymas veterinariniais vaistais.</w:t>
      </w:r>
    </w:p>
    <w:p w14:paraId="29C333F9" w14:textId="77777777" w:rsidR="00A75E08" w:rsidRDefault="00350087" w:rsidP="00A75E08">
      <w:pPr>
        <w:widowControl w:val="0"/>
        <w:tabs>
          <w:tab w:val="left" w:pos="360"/>
          <w:tab w:val="left" w:pos="540"/>
        </w:tabs>
        <w:ind w:firstLine="567"/>
        <w:jc w:val="both"/>
      </w:pPr>
      <w:r>
        <w:rPr>
          <w:szCs w:val="24"/>
        </w:rPr>
        <w:t xml:space="preserve">6.16. </w:t>
      </w:r>
      <w:r w:rsidR="00A75E08">
        <w:rPr>
          <w:b/>
          <w:szCs w:val="24"/>
        </w:rPr>
        <w:t>Gyvūno</w:t>
      </w:r>
      <w:r w:rsidR="00A75E08">
        <w:rPr>
          <w:szCs w:val="24"/>
        </w:rPr>
        <w:t xml:space="preserve"> </w:t>
      </w:r>
      <w:r w:rsidR="00A75E08">
        <w:rPr>
          <w:b/>
          <w:szCs w:val="24"/>
        </w:rPr>
        <w:t>nužudymas</w:t>
      </w:r>
      <w:r w:rsidR="00A75E08">
        <w:rPr>
          <w:szCs w:val="24"/>
        </w:rPr>
        <w:t xml:space="preserve"> – gyvybės atėmimas gyvūnui.</w:t>
      </w:r>
    </w:p>
    <w:p w14:paraId="40AD974C" w14:textId="77777777" w:rsidR="00A75E08" w:rsidRDefault="00350087" w:rsidP="00A75E08">
      <w:pPr>
        <w:widowControl w:val="0"/>
        <w:tabs>
          <w:tab w:val="left" w:pos="360"/>
          <w:tab w:val="left" w:pos="540"/>
        </w:tabs>
        <w:ind w:firstLine="567"/>
        <w:jc w:val="both"/>
      </w:pPr>
      <w:r>
        <w:rPr>
          <w:szCs w:val="24"/>
        </w:rPr>
        <w:t xml:space="preserve">6.17. </w:t>
      </w:r>
      <w:r w:rsidR="00A75E08">
        <w:rPr>
          <w:b/>
          <w:bCs/>
          <w:szCs w:val="24"/>
        </w:rPr>
        <w:t>Gyvūno registravimas</w:t>
      </w:r>
      <w:r w:rsidR="00A75E08">
        <w:rPr>
          <w:szCs w:val="24"/>
        </w:rPr>
        <w:t> – gyvūno duomenų įrašymas į tam tikrų gyvūnų registro duomenų bazę. </w:t>
      </w:r>
    </w:p>
    <w:p w14:paraId="5E920F28" w14:textId="77777777" w:rsidR="00A75E08" w:rsidRDefault="00350087" w:rsidP="00A75E08">
      <w:pPr>
        <w:widowControl w:val="0"/>
        <w:tabs>
          <w:tab w:val="left" w:pos="360"/>
          <w:tab w:val="left" w:pos="540"/>
        </w:tabs>
        <w:ind w:firstLine="567"/>
        <w:jc w:val="both"/>
      </w:pPr>
      <w:r>
        <w:rPr>
          <w:szCs w:val="24"/>
        </w:rPr>
        <w:t xml:space="preserve">6.18. </w:t>
      </w:r>
      <w:r w:rsidR="00A75E08">
        <w:rPr>
          <w:b/>
          <w:szCs w:val="24"/>
        </w:rPr>
        <w:t>Gyvūno savininkas</w:t>
      </w:r>
      <w:r w:rsidR="00A75E08">
        <w:rPr>
          <w:szCs w:val="24"/>
        </w:rPr>
        <w:t xml:space="preserve"> – asmuo, kuriam nuosavybės teise priklauso gyvūnas.</w:t>
      </w:r>
    </w:p>
    <w:p w14:paraId="245C557D" w14:textId="77777777" w:rsidR="00A75E08" w:rsidRDefault="0009051C" w:rsidP="00A75E08">
      <w:pPr>
        <w:widowControl w:val="0"/>
        <w:tabs>
          <w:tab w:val="left" w:pos="360"/>
          <w:tab w:val="left" w:pos="540"/>
        </w:tabs>
        <w:ind w:firstLine="567"/>
        <w:jc w:val="both"/>
      </w:pPr>
      <w:r>
        <w:rPr>
          <w:szCs w:val="24"/>
        </w:rPr>
        <w:t>6.19</w:t>
      </w:r>
      <w:r w:rsidR="00350087">
        <w:rPr>
          <w:szCs w:val="24"/>
        </w:rPr>
        <w:t xml:space="preserve">. </w:t>
      </w:r>
      <w:r w:rsidR="00A75E08">
        <w:rPr>
          <w:b/>
          <w:bCs/>
          <w:szCs w:val="24"/>
        </w:rPr>
        <w:t>Gyvūnų apsauga</w:t>
      </w:r>
      <w:r w:rsidR="00A75E08">
        <w:rPr>
          <w:szCs w:val="24"/>
        </w:rPr>
        <w:t> – priemonės gyvūnų gerovei užtikrinti</w:t>
      </w:r>
      <w:r w:rsidR="00A75E08">
        <w:rPr>
          <w:b/>
          <w:bCs/>
          <w:szCs w:val="24"/>
        </w:rPr>
        <w:t>.</w:t>
      </w:r>
    </w:p>
    <w:p w14:paraId="05485BBA" w14:textId="77777777" w:rsidR="00A75E08" w:rsidRDefault="0009051C" w:rsidP="00A75E08">
      <w:pPr>
        <w:widowControl w:val="0"/>
        <w:tabs>
          <w:tab w:val="left" w:pos="360"/>
          <w:tab w:val="left" w:pos="540"/>
        </w:tabs>
        <w:ind w:firstLine="567"/>
        <w:jc w:val="both"/>
      </w:pPr>
      <w:r>
        <w:rPr>
          <w:szCs w:val="24"/>
        </w:rPr>
        <w:t>6.20</w:t>
      </w:r>
      <w:r w:rsidR="00350087">
        <w:rPr>
          <w:szCs w:val="24"/>
        </w:rPr>
        <w:t xml:space="preserve">. </w:t>
      </w:r>
      <w:r w:rsidR="00A75E08">
        <w:rPr>
          <w:b/>
          <w:bCs/>
          <w:szCs w:val="24"/>
        </w:rPr>
        <w:t>Gyvūnų augintinių veisėjas </w:t>
      </w:r>
      <w:r w:rsidR="00A75E08">
        <w:rPr>
          <w:szCs w:val="24"/>
        </w:rPr>
        <w:t>– asmuo, turintis Valstybinės maisto ir veterinarijos tarnybos nustatyta tvarka išduotą leidimą veisti gyvūnus augintinius verslo tikslais.</w:t>
      </w:r>
    </w:p>
    <w:p w14:paraId="43F3B4B4" w14:textId="77777777" w:rsidR="00A75E08" w:rsidRDefault="0009051C" w:rsidP="00A75E08">
      <w:pPr>
        <w:widowControl w:val="0"/>
        <w:tabs>
          <w:tab w:val="left" w:pos="360"/>
          <w:tab w:val="left" w:pos="540"/>
        </w:tabs>
        <w:ind w:firstLine="567"/>
        <w:jc w:val="both"/>
      </w:pPr>
      <w:r>
        <w:rPr>
          <w:szCs w:val="24"/>
        </w:rPr>
        <w:t>6.21</w:t>
      </w:r>
      <w:r w:rsidR="00350087">
        <w:rPr>
          <w:szCs w:val="24"/>
        </w:rPr>
        <w:t xml:space="preserve">. </w:t>
      </w:r>
      <w:r w:rsidR="00A75E08">
        <w:rPr>
          <w:b/>
          <w:bCs/>
          <w:szCs w:val="24"/>
        </w:rPr>
        <w:t>Gyvūnų gerovė</w:t>
      </w:r>
      <w:r w:rsidR="00A75E08">
        <w:rPr>
          <w:szCs w:val="24"/>
        </w:rPr>
        <w:t> – optimalus gyvūnų fiziologinių ir etologinių poreikių tenkinimas.</w:t>
      </w:r>
    </w:p>
    <w:p w14:paraId="776837D3" w14:textId="77777777" w:rsidR="00A75E08" w:rsidRDefault="0009051C" w:rsidP="00A75E08">
      <w:pPr>
        <w:widowControl w:val="0"/>
        <w:tabs>
          <w:tab w:val="left" w:pos="360"/>
          <w:tab w:val="left" w:pos="540"/>
        </w:tabs>
        <w:ind w:firstLine="567"/>
        <w:jc w:val="both"/>
      </w:pPr>
      <w:r>
        <w:rPr>
          <w:szCs w:val="24"/>
        </w:rPr>
        <w:t>6.22</w:t>
      </w:r>
      <w:r w:rsidR="00350087">
        <w:rPr>
          <w:szCs w:val="24"/>
        </w:rPr>
        <w:t xml:space="preserve">. </w:t>
      </w:r>
      <w:r w:rsidR="00A75E08">
        <w:rPr>
          <w:b/>
          <w:bCs/>
          <w:szCs w:val="24"/>
        </w:rPr>
        <w:t>Gyvūnų globa</w:t>
      </w:r>
      <w:r w:rsidR="00A75E08">
        <w:rPr>
          <w:szCs w:val="24"/>
        </w:rPr>
        <w:t> – asmens veikla, skirta gyvūno gerovei ir apsaugai užtikrinti.</w:t>
      </w:r>
    </w:p>
    <w:p w14:paraId="7432A311" w14:textId="77777777" w:rsidR="00A75E08" w:rsidRDefault="0009051C" w:rsidP="00A75E08">
      <w:pPr>
        <w:widowControl w:val="0"/>
        <w:tabs>
          <w:tab w:val="left" w:pos="360"/>
          <w:tab w:val="left" w:pos="540"/>
        </w:tabs>
        <w:ind w:firstLine="567"/>
        <w:jc w:val="both"/>
      </w:pPr>
      <w:r>
        <w:rPr>
          <w:szCs w:val="24"/>
        </w:rPr>
        <w:t>6.23</w:t>
      </w:r>
      <w:r w:rsidR="00350087">
        <w:rPr>
          <w:szCs w:val="24"/>
        </w:rPr>
        <w:t xml:space="preserve">. </w:t>
      </w:r>
      <w:r w:rsidR="00A75E08">
        <w:rPr>
          <w:b/>
          <w:bCs/>
          <w:szCs w:val="24"/>
        </w:rPr>
        <w:t>Gyvūnų globėjas </w:t>
      </w:r>
      <w:r w:rsidR="00A75E08">
        <w:rPr>
          <w:szCs w:val="24"/>
        </w:rPr>
        <w:t>– asmuo, atitinkantis teisės aktų nustatytus reikalavimus ir užsiimantis bepriežiūrių ir bešeimininkių gyvūnų globa ir (ar) laikinąja gyvūnų globa.</w:t>
      </w:r>
    </w:p>
    <w:p w14:paraId="55A6C879" w14:textId="77777777" w:rsidR="00A75E08" w:rsidRDefault="0009051C" w:rsidP="00A75E08">
      <w:pPr>
        <w:widowControl w:val="0"/>
        <w:tabs>
          <w:tab w:val="left" w:pos="360"/>
          <w:tab w:val="left" w:pos="540"/>
        </w:tabs>
        <w:ind w:firstLine="567"/>
        <w:jc w:val="both"/>
      </w:pPr>
      <w:r>
        <w:rPr>
          <w:szCs w:val="24"/>
        </w:rPr>
        <w:t>6.24</w:t>
      </w:r>
      <w:r w:rsidR="00350087">
        <w:rPr>
          <w:szCs w:val="24"/>
        </w:rPr>
        <w:t xml:space="preserve">. </w:t>
      </w:r>
      <w:r w:rsidR="00A75E08">
        <w:rPr>
          <w:b/>
          <w:bCs/>
          <w:szCs w:val="24"/>
        </w:rPr>
        <w:t>Gyvūnų globos namai</w:t>
      </w:r>
      <w:r w:rsidR="00A75E08">
        <w:rPr>
          <w:szCs w:val="24"/>
        </w:rPr>
        <w:t> – asmuo, turintis teisės aktų nustatytus reikalavimus atitinkančias patalpas, kuriose gyvūnai laikomi, kol nugaiš (išskyrus atvejus, kai dėl gyvūnų sveikatos būklės ar agresyvumo juos būtina nugaišinti), bešeimininkiai ir bepriežiūriai gyvūnai – kol bus surasti nauji savininkai, sužeisti ar sergantys laukiniai gyvūnai – kol juos bus galima išleisti į laisvę.</w:t>
      </w:r>
    </w:p>
    <w:p w14:paraId="7A65A930" w14:textId="77777777" w:rsidR="00A75E08" w:rsidRDefault="0009051C" w:rsidP="00A75E08">
      <w:pPr>
        <w:widowControl w:val="0"/>
        <w:tabs>
          <w:tab w:val="left" w:pos="360"/>
          <w:tab w:val="left" w:pos="540"/>
        </w:tabs>
        <w:ind w:firstLine="567"/>
        <w:jc w:val="both"/>
      </w:pPr>
      <w:r>
        <w:rPr>
          <w:szCs w:val="24"/>
        </w:rPr>
        <w:t>6.25</w:t>
      </w:r>
      <w:r w:rsidR="00350087">
        <w:rPr>
          <w:szCs w:val="24"/>
        </w:rPr>
        <w:t xml:space="preserve">. </w:t>
      </w:r>
      <w:r w:rsidR="00A75E08">
        <w:rPr>
          <w:b/>
          <w:szCs w:val="24"/>
        </w:rPr>
        <w:t>Gyvūnų vedimas</w:t>
      </w:r>
      <w:r w:rsidR="00A75E08">
        <w:rPr>
          <w:b/>
          <w:bCs/>
          <w:szCs w:val="24"/>
        </w:rPr>
        <w:t> – </w:t>
      </w:r>
      <w:r w:rsidR="00A75E08">
        <w:rPr>
          <w:szCs w:val="24"/>
        </w:rPr>
        <w:t>trumpalaikis vedimas iš vienos vietos į kitą.</w:t>
      </w:r>
    </w:p>
    <w:p w14:paraId="29189179" w14:textId="77777777" w:rsidR="00A75E08" w:rsidRDefault="0009051C" w:rsidP="00A75E08">
      <w:pPr>
        <w:widowControl w:val="0"/>
        <w:tabs>
          <w:tab w:val="left" w:pos="360"/>
          <w:tab w:val="left" w:pos="540"/>
        </w:tabs>
        <w:ind w:firstLine="567"/>
        <w:jc w:val="both"/>
      </w:pPr>
      <w:r>
        <w:rPr>
          <w:szCs w:val="24"/>
        </w:rPr>
        <w:t>6.26</w:t>
      </w:r>
      <w:r w:rsidR="00350087">
        <w:rPr>
          <w:szCs w:val="24"/>
        </w:rPr>
        <w:t xml:space="preserve">. </w:t>
      </w:r>
      <w:r w:rsidR="00A75E08">
        <w:rPr>
          <w:b/>
          <w:szCs w:val="24"/>
        </w:rPr>
        <w:t>Gyvūnų vedžiojimas</w:t>
      </w:r>
      <w:r w:rsidR="00A75E08">
        <w:rPr>
          <w:b/>
          <w:bCs/>
          <w:szCs w:val="24"/>
        </w:rPr>
        <w:t> </w:t>
      </w:r>
      <w:r w:rsidR="00A75E08">
        <w:rPr>
          <w:szCs w:val="24"/>
        </w:rPr>
        <w:t>– ilgalaikis buvimas, vaikščiojimas apibrėžtoje teritorijoje.</w:t>
      </w:r>
    </w:p>
    <w:p w14:paraId="2E918C53" w14:textId="77777777" w:rsidR="00A75E08" w:rsidRDefault="0009051C" w:rsidP="00A75E08">
      <w:pPr>
        <w:widowControl w:val="0"/>
        <w:tabs>
          <w:tab w:val="left" w:pos="360"/>
          <w:tab w:val="left" w:pos="540"/>
        </w:tabs>
        <w:ind w:firstLine="567"/>
        <w:jc w:val="both"/>
      </w:pPr>
      <w:r>
        <w:rPr>
          <w:szCs w:val="24"/>
        </w:rPr>
        <w:t>6.27</w:t>
      </w:r>
      <w:r w:rsidR="00350087">
        <w:rPr>
          <w:szCs w:val="24"/>
        </w:rPr>
        <w:t xml:space="preserve">. </w:t>
      </w:r>
      <w:r w:rsidR="00A75E08">
        <w:rPr>
          <w:b/>
          <w:bCs/>
          <w:color w:val="000000"/>
          <w:szCs w:val="24"/>
          <w:lang w:eastAsia="lt-LT"/>
        </w:rPr>
        <w:t>Gyvūnų vedžiojimo aikštelė</w:t>
      </w:r>
      <w:r w:rsidR="00A75E08">
        <w:rPr>
          <w:bCs/>
          <w:color w:val="000000"/>
          <w:szCs w:val="24"/>
          <w:lang w:eastAsia="lt-LT"/>
        </w:rPr>
        <w:t> </w:t>
      </w:r>
      <w:r w:rsidR="0037013E">
        <w:rPr>
          <w:color w:val="000000"/>
          <w:szCs w:val="24"/>
          <w:lang w:eastAsia="lt-LT"/>
        </w:rPr>
        <w:t>– S</w:t>
      </w:r>
      <w:r w:rsidR="00A75E08">
        <w:rPr>
          <w:color w:val="000000"/>
          <w:szCs w:val="24"/>
          <w:lang w:eastAsia="lt-LT"/>
        </w:rPr>
        <w:t>avivaldybės teritorijos gyvenamojoje vietovėje nustatyta vieta su arba be įrenginių gyvūnams vedžioti, išleisti palakstyti ar pažaisti.</w:t>
      </w:r>
    </w:p>
    <w:p w14:paraId="20C11CED" w14:textId="77777777" w:rsidR="00A75E08" w:rsidRDefault="0009051C" w:rsidP="00A75E08">
      <w:pPr>
        <w:widowControl w:val="0"/>
        <w:tabs>
          <w:tab w:val="left" w:pos="360"/>
          <w:tab w:val="left" w:pos="540"/>
        </w:tabs>
        <w:ind w:firstLine="567"/>
        <w:jc w:val="both"/>
      </w:pPr>
      <w:r>
        <w:rPr>
          <w:szCs w:val="24"/>
        </w:rPr>
        <w:t>6.28</w:t>
      </w:r>
      <w:r w:rsidR="00350087">
        <w:rPr>
          <w:szCs w:val="24"/>
        </w:rPr>
        <w:t xml:space="preserve">. </w:t>
      </w:r>
      <w:r w:rsidR="00A75E08">
        <w:rPr>
          <w:b/>
          <w:bCs/>
          <w:szCs w:val="24"/>
        </w:rPr>
        <w:t xml:space="preserve">Kovinio šuns mišrūnas </w:t>
      </w:r>
      <w:r w:rsidR="00A75E08">
        <w:rPr>
          <w:bCs/>
          <w:szCs w:val="24"/>
        </w:rPr>
        <w:t>–</w:t>
      </w:r>
      <w:r w:rsidR="00A75E08">
        <w:rPr>
          <w:b/>
          <w:bCs/>
          <w:szCs w:val="24"/>
        </w:rPr>
        <w:t xml:space="preserve"> </w:t>
      </w:r>
      <w:r w:rsidR="00A75E08">
        <w:rPr>
          <w:szCs w:val="24"/>
        </w:rPr>
        <w:t xml:space="preserve">negrynaveislis </w:t>
      </w:r>
      <w:r w:rsidR="00A75E08">
        <w:rPr>
          <w:bCs/>
          <w:szCs w:val="24"/>
        </w:rPr>
        <w:t>šuo, kurio bent vienas iš tėvų yra kovinis šuo.</w:t>
      </w:r>
    </w:p>
    <w:p w14:paraId="2B7F8298" w14:textId="77777777" w:rsidR="00A75E08" w:rsidRDefault="0009051C" w:rsidP="00A75E08">
      <w:pPr>
        <w:widowControl w:val="0"/>
        <w:tabs>
          <w:tab w:val="left" w:pos="360"/>
          <w:tab w:val="left" w:pos="540"/>
        </w:tabs>
        <w:ind w:firstLine="567"/>
        <w:jc w:val="both"/>
      </w:pPr>
      <w:r>
        <w:rPr>
          <w:szCs w:val="24"/>
        </w:rPr>
        <w:t>6.29</w:t>
      </w:r>
      <w:r w:rsidR="00350087">
        <w:rPr>
          <w:szCs w:val="24"/>
        </w:rPr>
        <w:t xml:space="preserve">. </w:t>
      </w:r>
      <w:r w:rsidR="00A75E08">
        <w:rPr>
          <w:b/>
          <w:szCs w:val="24"/>
        </w:rPr>
        <w:t>Kovinis šuo</w:t>
      </w:r>
      <w:r w:rsidR="00A75E08">
        <w:rPr>
          <w:szCs w:val="24"/>
        </w:rPr>
        <w:t xml:space="preserve"> – kovoms išvestos veislės šuo, įrašytas į Kovinių šunų veislių sąrašą, kurį tvirtina Valstybinės maisto ir veterinarijos tarnybos direktorius. </w:t>
      </w:r>
    </w:p>
    <w:p w14:paraId="55C1DA88" w14:textId="77777777" w:rsidR="00A75E08" w:rsidRDefault="0009051C" w:rsidP="00A75E08">
      <w:pPr>
        <w:widowControl w:val="0"/>
        <w:tabs>
          <w:tab w:val="left" w:pos="360"/>
          <w:tab w:val="left" w:pos="540"/>
        </w:tabs>
        <w:ind w:firstLine="567"/>
        <w:jc w:val="both"/>
      </w:pPr>
      <w:r>
        <w:rPr>
          <w:szCs w:val="24"/>
        </w:rPr>
        <w:t>6.30</w:t>
      </w:r>
      <w:r w:rsidR="00350087">
        <w:rPr>
          <w:szCs w:val="24"/>
        </w:rPr>
        <w:t xml:space="preserve">. </w:t>
      </w:r>
      <w:r w:rsidR="00A75E08">
        <w:rPr>
          <w:b/>
          <w:szCs w:val="24"/>
        </w:rPr>
        <w:t>Laikinoji gyvūnų globa</w:t>
      </w:r>
      <w:r w:rsidR="00A75E08">
        <w:rPr>
          <w:szCs w:val="24"/>
        </w:rPr>
        <w:t xml:space="preserve"> – asmens veikla, kuria užtikrinama bešeimininkių ar bepriežiūrių gyvūnų gerovė ir apsauga, kol bus nustatytas jų savininkas ar laikytojas, laikantis Lietuvos Respublikos civilinio kodekso (toliau – Civilinis kodeksas) 4.61 straipsnio 3 dalyje nustatytų terminų.</w:t>
      </w:r>
    </w:p>
    <w:p w14:paraId="08E98108" w14:textId="77777777" w:rsidR="00A75E08" w:rsidRDefault="0009051C" w:rsidP="00A75E08">
      <w:pPr>
        <w:widowControl w:val="0"/>
        <w:tabs>
          <w:tab w:val="left" w:pos="360"/>
          <w:tab w:val="left" w:pos="540"/>
        </w:tabs>
        <w:ind w:firstLine="567"/>
        <w:jc w:val="both"/>
      </w:pPr>
      <w:r>
        <w:rPr>
          <w:szCs w:val="24"/>
        </w:rPr>
        <w:t>6.31</w:t>
      </w:r>
      <w:r w:rsidR="00350087">
        <w:rPr>
          <w:szCs w:val="24"/>
        </w:rPr>
        <w:t xml:space="preserve">. </w:t>
      </w:r>
      <w:r w:rsidR="00A75E08">
        <w:rPr>
          <w:b/>
          <w:szCs w:val="24"/>
        </w:rPr>
        <w:t xml:space="preserve">Laukinis gyvūnas </w:t>
      </w:r>
      <w:r w:rsidR="00A75E08">
        <w:rPr>
          <w:szCs w:val="24"/>
        </w:rPr>
        <w:t xml:space="preserve">– laisvėje gyvenantis arba nelaisvėje laikomas laukinio gyvūno rūšies bet kurios biologinio vystymosi stadijos individas. </w:t>
      </w:r>
    </w:p>
    <w:p w14:paraId="0107B96C" w14:textId="77777777" w:rsidR="00A75E08" w:rsidRDefault="0009051C" w:rsidP="00A75E08">
      <w:pPr>
        <w:widowControl w:val="0"/>
        <w:tabs>
          <w:tab w:val="left" w:pos="360"/>
          <w:tab w:val="left" w:pos="540"/>
        </w:tabs>
        <w:ind w:firstLine="567"/>
        <w:jc w:val="both"/>
      </w:pPr>
      <w:r>
        <w:rPr>
          <w:szCs w:val="24"/>
        </w:rPr>
        <w:t>6.32</w:t>
      </w:r>
      <w:r w:rsidR="00350087">
        <w:rPr>
          <w:szCs w:val="24"/>
        </w:rPr>
        <w:t xml:space="preserve">. </w:t>
      </w:r>
      <w:r w:rsidR="00A75E08">
        <w:rPr>
          <w:b/>
          <w:szCs w:val="24"/>
        </w:rPr>
        <w:t>Pavojingas šuo</w:t>
      </w:r>
      <w:r w:rsidR="00A75E08">
        <w:rPr>
          <w:szCs w:val="24"/>
        </w:rPr>
        <w:t xml:space="preserve"> – pavojingos veislės šuo, įrašytas į Pavojingų šunų veislių sąrašą, kurį tvirtina Valstybinės maisto ir veterinarijos tarnybos direktorius. </w:t>
      </w:r>
    </w:p>
    <w:p w14:paraId="2061097A" w14:textId="77777777" w:rsidR="00A75E08" w:rsidRDefault="0009051C" w:rsidP="00A75E08">
      <w:pPr>
        <w:widowControl w:val="0"/>
        <w:tabs>
          <w:tab w:val="left" w:pos="360"/>
          <w:tab w:val="left" w:pos="540"/>
        </w:tabs>
        <w:ind w:firstLine="567"/>
        <w:jc w:val="both"/>
      </w:pPr>
      <w:r>
        <w:rPr>
          <w:szCs w:val="24"/>
        </w:rPr>
        <w:t>6.33</w:t>
      </w:r>
      <w:r w:rsidR="00350087">
        <w:rPr>
          <w:szCs w:val="24"/>
        </w:rPr>
        <w:t xml:space="preserve">. </w:t>
      </w:r>
      <w:r w:rsidR="00A75E08">
        <w:rPr>
          <w:b/>
          <w:szCs w:val="24"/>
        </w:rPr>
        <w:t xml:space="preserve">Pavojingo šuns mišrūnas </w:t>
      </w:r>
      <w:r w:rsidR="00A75E08">
        <w:rPr>
          <w:szCs w:val="24"/>
        </w:rPr>
        <w:t xml:space="preserve">– </w:t>
      </w:r>
      <w:r w:rsidR="00A75E08">
        <w:rPr>
          <w:bCs/>
          <w:szCs w:val="24"/>
        </w:rPr>
        <w:t>negrynaveislis šuo,</w:t>
      </w:r>
      <w:r w:rsidR="00A75E08">
        <w:rPr>
          <w:b/>
          <w:bCs/>
          <w:szCs w:val="24"/>
        </w:rPr>
        <w:t xml:space="preserve"> </w:t>
      </w:r>
      <w:r w:rsidR="00A75E08">
        <w:rPr>
          <w:bCs/>
          <w:szCs w:val="24"/>
        </w:rPr>
        <w:t>kurio bent vienas iš tėvų yra</w:t>
      </w:r>
      <w:r w:rsidR="00A75E08">
        <w:rPr>
          <w:b/>
          <w:bCs/>
          <w:szCs w:val="24"/>
        </w:rPr>
        <w:t xml:space="preserve"> </w:t>
      </w:r>
      <w:r w:rsidR="00A75E08">
        <w:rPr>
          <w:bCs/>
          <w:szCs w:val="24"/>
        </w:rPr>
        <w:t>pavojingas šuo.</w:t>
      </w:r>
    </w:p>
    <w:p w14:paraId="45B54B5D" w14:textId="77777777" w:rsidR="00A75E08" w:rsidRDefault="0009051C" w:rsidP="00A75E08">
      <w:pPr>
        <w:widowControl w:val="0"/>
        <w:tabs>
          <w:tab w:val="left" w:pos="360"/>
          <w:tab w:val="left" w:pos="540"/>
        </w:tabs>
        <w:ind w:firstLine="567"/>
        <w:jc w:val="both"/>
      </w:pPr>
      <w:r>
        <w:rPr>
          <w:szCs w:val="24"/>
        </w:rPr>
        <w:t>6.34</w:t>
      </w:r>
      <w:r w:rsidR="00350087">
        <w:rPr>
          <w:szCs w:val="24"/>
        </w:rPr>
        <w:t xml:space="preserve">. </w:t>
      </w:r>
      <w:r w:rsidR="00A75E08">
        <w:rPr>
          <w:b/>
          <w:bCs/>
          <w:szCs w:val="24"/>
        </w:rPr>
        <w:t>Prekiautojas gyvūnais</w:t>
      </w:r>
      <w:r w:rsidR="00A75E08">
        <w:rPr>
          <w:szCs w:val="24"/>
        </w:rPr>
        <w:t xml:space="preserve"> – asmuo, turintis</w:t>
      </w:r>
      <w:r w:rsidR="00A75E08">
        <w:rPr>
          <w:b/>
          <w:szCs w:val="24"/>
        </w:rPr>
        <w:t xml:space="preserve"> </w:t>
      </w:r>
      <w:r w:rsidR="00A75E08">
        <w:rPr>
          <w:szCs w:val="24"/>
        </w:rPr>
        <w:t xml:space="preserve">Valstybinės maisto ir veterinarijos tarnybos </w:t>
      </w:r>
      <w:r w:rsidR="00A75E08">
        <w:rPr>
          <w:szCs w:val="24"/>
        </w:rPr>
        <w:lastRenderedPageBreak/>
        <w:t>nustatyta tvarka išduotą leidimą prekiauti gyvūnais.</w:t>
      </w:r>
    </w:p>
    <w:p w14:paraId="5718FD0C" w14:textId="77777777" w:rsidR="00A75E08" w:rsidRDefault="0009051C" w:rsidP="00A75E08">
      <w:pPr>
        <w:widowControl w:val="0"/>
        <w:tabs>
          <w:tab w:val="left" w:pos="360"/>
          <w:tab w:val="left" w:pos="540"/>
        </w:tabs>
        <w:ind w:firstLine="567"/>
        <w:jc w:val="both"/>
      </w:pPr>
      <w:r>
        <w:rPr>
          <w:szCs w:val="24"/>
        </w:rPr>
        <w:t>6.35</w:t>
      </w:r>
      <w:r w:rsidR="00350087">
        <w:rPr>
          <w:szCs w:val="24"/>
        </w:rPr>
        <w:t xml:space="preserve">. </w:t>
      </w:r>
      <w:r w:rsidR="00A75E08">
        <w:rPr>
          <w:b/>
          <w:szCs w:val="24"/>
        </w:rPr>
        <w:t>Savininko valda</w:t>
      </w:r>
      <w:r w:rsidR="00A75E08">
        <w:rPr>
          <w:b/>
          <w:bCs/>
          <w:szCs w:val="24"/>
        </w:rPr>
        <w:t> – </w:t>
      </w:r>
      <w:r w:rsidR="00A75E08">
        <w:rPr>
          <w:szCs w:val="24"/>
        </w:rPr>
        <w:t>gyvenamasis ir juridiškai įteisintas žemės plotas (kiemas, sodas, daržas, ariama žemė, pievos, miškas, vandens telkiniai ir kt.).</w:t>
      </w:r>
    </w:p>
    <w:p w14:paraId="74B097D0" w14:textId="77777777" w:rsidR="00A75E08" w:rsidRDefault="0009051C" w:rsidP="00A75E08">
      <w:pPr>
        <w:widowControl w:val="0"/>
        <w:tabs>
          <w:tab w:val="left" w:pos="360"/>
          <w:tab w:val="left" w:pos="540"/>
        </w:tabs>
        <w:ind w:firstLine="567"/>
        <w:jc w:val="both"/>
      </w:pPr>
      <w:r>
        <w:rPr>
          <w:szCs w:val="24"/>
        </w:rPr>
        <w:t>6.36</w:t>
      </w:r>
      <w:r w:rsidR="00350087">
        <w:rPr>
          <w:szCs w:val="24"/>
        </w:rPr>
        <w:t xml:space="preserve">. </w:t>
      </w:r>
      <w:r w:rsidR="00A75E08">
        <w:rPr>
          <w:b/>
          <w:szCs w:val="24"/>
        </w:rPr>
        <w:t>Ūkinis gyvūnas</w:t>
      </w:r>
      <w:r w:rsidR="00A75E08">
        <w:rPr>
          <w:szCs w:val="24"/>
        </w:rPr>
        <w:t xml:space="preserve"> – gyvūnas, laikomas ar veisiamas maistui, kailiams, vaistams ir kitai produkcijai gauti, darbo ir kitais ūkininkavimo tikslais.</w:t>
      </w:r>
    </w:p>
    <w:p w14:paraId="35BCFA54" w14:textId="77777777" w:rsidR="00A75E08" w:rsidRDefault="0009051C" w:rsidP="00A75E08">
      <w:pPr>
        <w:widowControl w:val="0"/>
        <w:tabs>
          <w:tab w:val="left" w:pos="360"/>
          <w:tab w:val="left" w:pos="540"/>
        </w:tabs>
        <w:ind w:firstLine="567"/>
        <w:jc w:val="both"/>
      </w:pPr>
      <w:r>
        <w:rPr>
          <w:szCs w:val="24"/>
        </w:rPr>
        <w:t>6.37</w:t>
      </w:r>
      <w:r w:rsidR="00350087">
        <w:rPr>
          <w:szCs w:val="24"/>
        </w:rPr>
        <w:t xml:space="preserve">. </w:t>
      </w:r>
      <w:r w:rsidR="00A75E08">
        <w:rPr>
          <w:b/>
          <w:szCs w:val="24"/>
        </w:rPr>
        <w:t xml:space="preserve">Verslinis gyvūnų augintinių veisimas </w:t>
      </w:r>
      <w:r w:rsidR="00A75E08">
        <w:rPr>
          <w:szCs w:val="24"/>
        </w:rPr>
        <w:t>– teisės aktų nustatyta tvarka vykdomas gyvūnų augintinių dauginimas verslo tikslais.</w:t>
      </w:r>
    </w:p>
    <w:p w14:paraId="2DDC346B" w14:textId="77777777" w:rsidR="00A75E08" w:rsidRDefault="0009051C" w:rsidP="00A75E08">
      <w:pPr>
        <w:widowControl w:val="0"/>
        <w:tabs>
          <w:tab w:val="left" w:pos="360"/>
          <w:tab w:val="left" w:pos="540"/>
        </w:tabs>
        <w:ind w:firstLine="567"/>
        <w:jc w:val="both"/>
      </w:pPr>
      <w:r>
        <w:rPr>
          <w:szCs w:val="24"/>
        </w:rPr>
        <w:t>6.38</w:t>
      </w:r>
      <w:r w:rsidR="00350087">
        <w:rPr>
          <w:szCs w:val="24"/>
        </w:rPr>
        <w:t xml:space="preserve">. </w:t>
      </w:r>
      <w:r w:rsidR="00A75E08">
        <w:rPr>
          <w:b/>
          <w:bCs/>
          <w:szCs w:val="24"/>
        </w:rPr>
        <w:t>Viešoji vieta</w:t>
      </w:r>
      <w:r>
        <w:rPr>
          <w:szCs w:val="24"/>
        </w:rPr>
        <w:t xml:space="preserve"> – </w:t>
      </w:r>
      <w:r w:rsidR="00A75E08">
        <w:rPr>
          <w:szCs w:val="24"/>
        </w:rPr>
        <w:t>aikštė, parkas, skveras, paplūdimys, daugiab</w:t>
      </w:r>
      <w:r w:rsidR="0037013E">
        <w:rPr>
          <w:szCs w:val="24"/>
        </w:rPr>
        <w:t>učio namo kiemas, valstybės ir S</w:t>
      </w:r>
      <w:r w:rsidR="00A75E08">
        <w:rPr>
          <w:szCs w:val="24"/>
        </w:rPr>
        <w:t>avivaldybės institucijos, švietimo, socialinių paslaugų, sveikatos priežiūros, prekybos, viešojo maitinimo, apgyvendinimo, poilsio ir pramogų organizavimo ir kitas paslaugas teikianti įstaiga, taip pat teritorija, statinys ar patalpa, kuriuose asmenys gali laisvai lankytis.</w:t>
      </w:r>
    </w:p>
    <w:p w14:paraId="73D3C6C8" w14:textId="77777777" w:rsidR="00A75E08" w:rsidRDefault="00A75E08" w:rsidP="00A75E08">
      <w:pPr>
        <w:widowControl w:val="0"/>
        <w:tabs>
          <w:tab w:val="left" w:pos="360"/>
          <w:tab w:val="left" w:pos="540"/>
        </w:tabs>
        <w:ind w:firstLine="567"/>
        <w:jc w:val="both"/>
      </w:pPr>
      <w:r>
        <w:rPr>
          <w:szCs w:val="24"/>
        </w:rPr>
        <w:t>7. Kitos Taisyklėse vartojamos sąvokos suprantamos taip, kaip jos apibrėžtos Gyvūnų gerovės ir apsaugos įstatyme ir kituose teisės aktuose.</w:t>
      </w:r>
    </w:p>
    <w:p w14:paraId="1E7DE5A9" w14:textId="77777777" w:rsidR="00A75E08" w:rsidRDefault="00A75E08" w:rsidP="00A75E08">
      <w:pPr>
        <w:widowControl w:val="0"/>
        <w:tabs>
          <w:tab w:val="left" w:pos="360"/>
          <w:tab w:val="left" w:pos="540"/>
        </w:tabs>
        <w:ind w:firstLine="567"/>
        <w:jc w:val="both"/>
      </w:pPr>
    </w:p>
    <w:p w14:paraId="5EE059BC" w14:textId="77777777" w:rsidR="00A75E08" w:rsidRPr="00A75E08" w:rsidRDefault="00A75E08" w:rsidP="00A75E08">
      <w:pPr>
        <w:widowControl w:val="0"/>
        <w:tabs>
          <w:tab w:val="left" w:pos="360"/>
          <w:tab w:val="left" w:pos="540"/>
        </w:tabs>
        <w:ind w:firstLine="567"/>
        <w:jc w:val="center"/>
      </w:pPr>
      <w:r>
        <w:rPr>
          <w:b/>
          <w:szCs w:val="24"/>
        </w:rPr>
        <w:t>II SKYRIUS</w:t>
      </w:r>
    </w:p>
    <w:p w14:paraId="5FDF7D3A" w14:textId="77777777" w:rsidR="00A75E08" w:rsidRPr="003A07ED" w:rsidRDefault="00A75E08" w:rsidP="00A75E08">
      <w:pPr>
        <w:widowControl w:val="0"/>
        <w:jc w:val="center"/>
        <w:rPr>
          <w:b/>
          <w:bCs/>
          <w:szCs w:val="24"/>
          <w:lang w:eastAsia="lt-LT" w:bidi="lt-LT"/>
        </w:rPr>
      </w:pPr>
      <w:r w:rsidRPr="003A07ED">
        <w:rPr>
          <w:b/>
          <w:bCs/>
          <w:szCs w:val="24"/>
          <w:lang w:eastAsia="lt-LT" w:bidi="lt-LT"/>
        </w:rPr>
        <w:t>GYVŪNO LAIKYTOJO PAREIGO</w:t>
      </w:r>
      <w:r>
        <w:rPr>
          <w:b/>
          <w:bCs/>
          <w:szCs w:val="24"/>
          <w:lang w:eastAsia="lt-LT" w:bidi="lt-LT"/>
        </w:rPr>
        <w:t>S, DRAUDŽIAMI VEIKSMAI ASMENIMS</w:t>
      </w:r>
    </w:p>
    <w:p w14:paraId="1BD4048C" w14:textId="77777777" w:rsidR="00A75E08" w:rsidRPr="003A07ED" w:rsidRDefault="00A75E08" w:rsidP="00A75E08">
      <w:pPr>
        <w:widowControl w:val="0"/>
        <w:jc w:val="center"/>
        <w:rPr>
          <w:szCs w:val="24"/>
          <w:lang w:eastAsia="lt-LT" w:bidi="lt-LT"/>
        </w:rPr>
      </w:pPr>
    </w:p>
    <w:p w14:paraId="2FBF269B" w14:textId="77777777" w:rsidR="00A75E08" w:rsidRPr="003A07ED" w:rsidRDefault="00A75E08" w:rsidP="00A75E08">
      <w:pPr>
        <w:widowControl w:val="0"/>
        <w:tabs>
          <w:tab w:val="left" w:pos="1134"/>
        </w:tabs>
        <w:ind w:firstLine="709"/>
        <w:jc w:val="both"/>
        <w:rPr>
          <w:szCs w:val="24"/>
          <w:lang w:eastAsia="lt-LT" w:bidi="lt-LT"/>
        </w:rPr>
      </w:pPr>
      <w:r>
        <w:rPr>
          <w:szCs w:val="24"/>
          <w:lang w:eastAsia="lt-LT" w:bidi="lt-LT"/>
        </w:rPr>
        <w:t>8</w:t>
      </w:r>
      <w:r w:rsidRPr="003A07ED">
        <w:rPr>
          <w:szCs w:val="24"/>
          <w:lang w:eastAsia="lt-LT" w:bidi="lt-LT"/>
        </w:rPr>
        <w:t>. Gyvūno laikytojas, be Gyvūnų gerovės ir apsaugos įstatyme (toliau – Įstatymas) nurodytų privalomų veiksmų, privalo:</w:t>
      </w:r>
    </w:p>
    <w:p w14:paraId="5338E78B" w14:textId="77777777" w:rsidR="00A75E08" w:rsidRPr="003A07ED" w:rsidRDefault="00A75E08" w:rsidP="00A75E08">
      <w:pPr>
        <w:widowControl w:val="0"/>
        <w:tabs>
          <w:tab w:val="left" w:pos="1134"/>
        </w:tabs>
        <w:ind w:firstLine="709"/>
        <w:jc w:val="both"/>
        <w:rPr>
          <w:szCs w:val="24"/>
          <w:lang w:eastAsia="lt-LT" w:bidi="lt-LT"/>
        </w:rPr>
      </w:pPr>
      <w:r>
        <w:t>8</w:t>
      </w:r>
      <w:r w:rsidRPr="003A07ED">
        <w:t>.1. užtikrinti, kad jų laikomi gyvūnai augintiniai (šunys, katės, šeškai) būtų paženklinti mikroschemomis ir registruoti Gyvūnų augintinių registre. Už katės, šuns ar šeško paženklinimą mikroschema ir įregistravimą Gyvūnų augintinių registre atsako jų laikytojas ar savininkas. Kiti gyvūnai augintiniai gali būti ženklinami mikroschemomis ir registruojami Gyvūnų augintinių registre;</w:t>
      </w:r>
    </w:p>
    <w:p w14:paraId="4917942A" w14:textId="77777777" w:rsidR="00A75E08" w:rsidRPr="003A07ED" w:rsidRDefault="00A75E08" w:rsidP="00A75E08">
      <w:pPr>
        <w:widowControl w:val="0"/>
        <w:tabs>
          <w:tab w:val="left" w:pos="1134"/>
        </w:tabs>
        <w:ind w:firstLine="709"/>
        <w:jc w:val="both"/>
        <w:rPr>
          <w:szCs w:val="24"/>
          <w:lang w:eastAsia="lt-LT" w:bidi="lt-LT"/>
        </w:rPr>
      </w:pPr>
      <w:r>
        <w:rPr>
          <w:szCs w:val="24"/>
          <w:lang w:eastAsia="lt-LT" w:bidi="lt-LT"/>
        </w:rPr>
        <w:t>8</w:t>
      </w:r>
      <w:r w:rsidRPr="003A07ED">
        <w:rPr>
          <w:szCs w:val="24"/>
          <w:lang w:eastAsia="lt-LT" w:bidi="lt-LT"/>
        </w:rPr>
        <w:t>.2.</w:t>
      </w:r>
      <w:r w:rsidRPr="003A07ED">
        <w:rPr>
          <w:spacing w:val="-4"/>
          <w:sz w:val="22"/>
          <w:szCs w:val="22"/>
          <w:lang w:eastAsia="lt-LT" w:bidi="lt-LT"/>
        </w:rPr>
        <w:t xml:space="preserve"> </w:t>
      </w:r>
      <w:r w:rsidRPr="003A07ED">
        <w:rPr>
          <w:spacing w:val="-4"/>
          <w:szCs w:val="24"/>
          <w:lang w:eastAsia="lt-LT" w:bidi="lt-LT"/>
        </w:rPr>
        <w:t>užtikrinti, kad jų laikomi šunys, katės, šeškai ir kiti pasiutligei imlūs gyvūnai būtų vakcinuojami nuo pasiutligės, kaip numatyta Pasiutligės kontrolės reikalavimuose, patvirtintuose Valstybinės maisto ir veterinarijos tarnybos direktoriaus 2007 m. gegužės</w:t>
      </w:r>
      <w:r w:rsidR="00215A0E">
        <w:rPr>
          <w:spacing w:val="-4"/>
          <w:szCs w:val="24"/>
          <w:lang w:eastAsia="lt-LT" w:bidi="lt-LT"/>
        </w:rPr>
        <w:t xml:space="preserve"> 11 d. įsakymu Nr. B1-463 „Dėl P</w:t>
      </w:r>
      <w:r w:rsidRPr="003A07ED">
        <w:rPr>
          <w:shd w:val="clear" w:color="auto" w:fill="FFFFFF"/>
        </w:rPr>
        <w:t>asiutligės kontrolės reikalavimų patvirtinimo“</w:t>
      </w:r>
      <w:r w:rsidRPr="003A07ED">
        <w:rPr>
          <w:spacing w:val="-4"/>
          <w:szCs w:val="24"/>
          <w:lang w:eastAsia="lt-LT" w:bidi="lt-LT"/>
        </w:rPr>
        <w:t>, ir turėti dokumentą, kuriuo patvirtinamas gyvūno vakcinavimas nuo pasiutligės</w:t>
      </w:r>
      <w:r w:rsidRPr="003A07ED">
        <w:rPr>
          <w:spacing w:val="-4"/>
          <w:sz w:val="22"/>
          <w:szCs w:val="22"/>
          <w:lang w:eastAsia="lt-LT" w:bidi="lt-LT"/>
        </w:rPr>
        <w:t>;</w:t>
      </w:r>
    </w:p>
    <w:p w14:paraId="289BF2D7" w14:textId="77777777" w:rsidR="00A75E08" w:rsidRPr="003A07ED" w:rsidRDefault="00A75E08" w:rsidP="00A75E08">
      <w:pPr>
        <w:widowControl w:val="0"/>
        <w:tabs>
          <w:tab w:val="left" w:pos="1134"/>
        </w:tabs>
        <w:ind w:firstLine="709"/>
        <w:jc w:val="both"/>
        <w:rPr>
          <w:szCs w:val="24"/>
          <w:lang w:eastAsia="lt-LT" w:bidi="lt-LT"/>
        </w:rPr>
      </w:pPr>
      <w:r>
        <w:rPr>
          <w:szCs w:val="24"/>
          <w:lang w:eastAsia="lt-LT" w:bidi="lt-LT"/>
        </w:rPr>
        <w:t>8</w:t>
      </w:r>
      <w:r w:rsidRPr="003A07ED">
        <w:rPr>
          <w:szCs w:val="24"/>
          <w:lang w:eastAsia="lt-LT" w:bidi="lt-LT"/>
        </w:rPr>
        <w:t xml:space="preserve">.3. kontrolę vykdančiam pareigūnui paprašius, pateikti dokumentą apie gyvūnui atliktą pasiutligės skiepą; </w:t>
      </w:r>
    </w:p>
    <w:p w14:paraId="01BFE4F2" w14:textId="77777777" w:rsidR="00A75E08" w:rsidRPr="003A07ED" w:rsidRDefault="00A75E08" w:rsidP="00A75E08">
      <w:pPr>
        <w:widowControl w:val="0"/>
        <w:tabs>
          <w:tab w:val="left" w:pos="1134"/>
        </w:tabs>
        <w:ind w:firstLine="709"/>
        <w:jc w:val="both"/>
        <w:rPr>
          <w:szCs w:val="24"/>
          <w:lang w:eastAsia="lt-LT" w:bidi="lt-LT"/>
        </w:rPr>
      </w:pPr>
      <w:r>
        <w:rPr>
          <w:szCs w:val="24"/>
          <w:lang w:eastAsia="lt-LT" w:bidi="lt-LT"/>
        </w:rPr>
        <w:t>8</w:t>
      </w:r>
      <w:r w:rsidRPr="003A07ED">
        <w:rPr>
          <w:szCs w:val="24"/>
          <w:lang w:eastAsia="lt-LT" w:bidi="lt-LT"/>
        </w:rPr>
        <w:t>.4. nedelsiant pranešti apie, jo nuomone, užkrėstą, užsikrėtusį ar sergantį pasiutlige ar kita užkrečiamąja liga gyvūną Valstybinei maisto ir veterinarijos tarnybai, ar jos teritoriniam padaliniui arba privačiam veterinarijos gydytojui;</w:t>
      </w:r>
    </w:p>
    <w:p w14:paraId="39BECC4A" w14:textId="77777777" w:rsidR="00A75E08" w:rsidRPr="003A07ED" w:rsidRDefault="00A75E08" w:rsidP="00A75E08">
      <w:pPr>
        <w:widowControl w:val="0"/>
        <w:tabs>
          <w:tab w:val="left" w:pos="1134"/>
        </w:tabs>
        <w:ind w:firstLine="709"/>
        <w:jc w:val="both"/>
        <w:rPr>
          <w:szCs w:val="24"/>
          <w:lang w:eastAsia="lt-LT" w:bidi="lt-LT"/>
        </w:rPr>
      </w:pPr>
      <w:r>
        <w:rPr>
          <w:szCs w:val="24"/>
          <w:lang w:eastAsia="lt-LT" w:bidi="lt-LT"/>
        </w:rPr>
        <w:t>8</w:t>
      </w:r>
      <w:r w:rsidRPr="003A07ED">
        <w:rPr>
          <w:szCs w:val="24"/>
          <w:lang w:eastAsia="lt-LT" w:bidi="lt-LT"/>
        </w:rPr>
        <w:t>.5. užtikrinti, kad jo laikomi gyvūnai nekeltų triukšmo, netrikdytų žmonių ramybės, viešosios rimties. Gyvūno laikytojas atsako Lietuvos Respublikos administracinių nusižengimų kodekso nustatyta tvarka, jei kelių aplinkinių individualių valdų, namų, butų savininkai, gyventojai skundžiasi dėl gyvūnų keliamo triukšmo;</w:t>
      </w:r>
    </w:p>
    <w:p w14:paraId="67B00B73" w14:textId="77777777" w:rsidR="00A75E08" w:rsidRPr="003A07ED" w:rsidRDefault="00A75E08" w:rsidP="00A75E08">
      <w:pPr>
        <w:widowControl w:val="0"/>
        <w:tabs>
          <w:tab w:val="left" w:pos="1134"/>
        </w:tabs>
        <w:ind w:firstLine="709"/>
        <w:jc w:val="both"/>
        <w:rPr>
          <w:szCs w:val="24"/>
          <w:lang w:eastAsia="lt-LT" w:bidi="lt-LT"/>
        </w:rPr>
      </w:pPr>
      <w:r>
        <w:rPr>
          <w:szCs w:val="24"/>
          <w:lang w:eastAsia="lt-LT" w:bidi="lt-LT"/>
        </w:rPr>
        <w:t>8</w:t>
      </w:r>
      <w:r w:rsidRPr="003A07ED">
        <w:rPr>
          <w:szCs w:val="24"/>
          <w:lang w:eastAsia="lt-LT" w:bidi="lt-LT"/>
        </w:rPr>
        <w:t>.6. užtikrinti, kad viešosiose vietose, dviejų butų ar daugiabučių namų bendrojo naudojimo patalpose, pvz.: atviruose balkonuose, rūsiuose, koridoriuose, laiptinėse ir kt., gyvūnai nebūtų laikomi ir (ar) paliekami be priežiūros. Gyvūnui priteršus viešojoje vietoje, dviejų butų ar daugiabučių namų bendrojo naudojimo patalpose ar kito asmens žemės valdoje, gyvūno laikytojas nedelsdamas turi surinkti gyvūnų ekskrementus ar kitus gyvūno paliktus teršalus;</w:t>
      </w:r>
    </w:p>
    <w:p w14:paraId="67B42014" w14:textId="77777777" w:rsidR="00A75E08" w:rsidRPr="003A07ED" w:rsidRDefault="00A75E08" w:rsidP="00A75E08">
      <w:pPr>
        <w:widowControl w:val="0"/>
        <w:tabs>
          <w:tab w:val="left" w:pos="1134"/>
        </w:tabs>
        <w:ind w:firstLine="709"/>
        <w:jc w:val="both"/>
        <w:rPr>
          <w:szCs w:val="24"/>
          <w:lang w:eastAsia="lt-LT" w:bidi="lt-LT"/>
        </w:rPr>
      </w:pPr>
      <w:r>
        <w:rPr>
          <w:szCs w:val="24"/>
          <w:lang w:eastAsia="lt-LT" w:bidi="lt-LT"/>
        </w:rPr>
        <w:t>8</w:t>
      </w:r>
      <w:r w:rsidRPr="003A07ED">
        <w:rPr>
          <w:szCs w:val="24"/>
          <w:lang w:eastAsia="lt-LT" w:bidi="lt-LT"/>
        </w:rPr>
        <w:t>.7. užtikrinti, kad iš nuolatinės gyvūnų laikymo vietos vežamus ar kitu būdu perkeliamus gyvūnus lydėtų Lietuvos Respublikoje vežamų gyvūnų važtaraštis, kurio forma patvirtinta Valstybinės maisto ir veterinarijos tarnybos direktoriaus 2006 m. kovo 16 d. įsakymu Nr. B1-207 „Dėl Lietuvos Respublikoje vežamų gyvūnų važtaraščio ir Leidimo paskersti gyvūną skerdykloje formų patvirtinimo“, išskyrus atvejus, kai gyvūnai pervežami ar kitu būdu perkeliami į kitą to paties gyvūno laikytojo gyvūnų laikymo vietą Lietuvos Respublikoje ar gyvūno laikytojas nekomerciniais tikslais vežasi gyvūnus augintinius;</w:t>
      </w:r>
    </w:p>
    <w:p w14:paraId="043F8F4A" w14:textId="77777777" w:rsidR="00A75E08" w:rsidRPr="003A07ED" w:rsidRDefault="00A75E08" w:rsidP="00A75E08">
      <w:pPr>
        <w:widowControl w:val="0"/>
        <w:tabs>
          <w:tab w:val="left" w:pos="1134"/>
        </w:tabs>
        <w:ind w:firstLine="709"/>
        <w:jc w:val="both"/>
        <w:rPr>
          <w:szCs w:val="24"/>
          <w:lang w:eastAsia="lt-LT" w:bidi="lt-LT"/>
        </w:rPr>
      </w:pPr>
      <w:r>
        <w:rPr>
          <w:szCs w:val="24"/>
          <w:lang w:eastAsia="lt-LT" w:bidi="lt-LT"/>
        </w:rPr>
        <w:t>8</w:t>
      </w:r>
      <w:r w:rsidRPr="003A07ED">
        <w:rPr>
          <w:szCs w:val="24"/>
          <w:lang w:eastAsia="lt-LT" w:bidi="lt-LT"/>
        </w:rPr>
        <w:t xml:space="preserve">.8. užtikrinti, kad šalutiniai gyvūniniai produktai būtų tvarkomi pagal 2009 m. spalio 21 d. Europos Parlamento ir Tarybos reglamentą (EB) Nr. 1069/2009, kuriuo nustatomos žmonėms vartoti </w:t>
      </w:r>
      <w:r w:rsidRPr="003A07ED">
        <w:rPr>
          <w:szCs w:val="24"/>
          <w:lang w:eastAsia="lt-LT" w:bidi="lt-LT"/>
        </w:rPr>
        <w:lastRenderedPageBreak/>
        <w:t>neskirtų šalutinių gyvūninių produktų ir jų gaminių sveikumo taisyklės ir panaikinamas reglamentas (EB) Nr. 1774/2002 (OL 2009 L 300, p. 1), su paskutiniais pakeitimais, padarytais 2010 m. rugsėjo 22 d. Europos Parlamento ir Tarybos direktyva 2010/63/ES (OL 2010 L 2</w:t>
      </w:r>
      <w:r w:rsidR="008B0751">
        <w:rPr>
          <w:szCs w:val="24"/>
          <w:lang w:eastAsia="lt-LT" w:bidi="lt-LT"/>
        </w:rPr>
        <w:t xml:space="preserve">76, p. 33), ir </w:t>
      </w:r>
      <w:r w:rsidRPr="003A07ED">
        <w:rPr>
          <w:szCs w:val="24"/>
          <w:lang w:eastAsia="lt-LT" w:bidi="lt-LT"/>
        </w:rPr>
        <w:t>2011 m. vasario 25 d. Komisijos reglamentą (ES) Nr. 142/2011, kuriuo įgyvendinami Europos Parlamento ir Tarybos reglamentas (EB) Nr. 1069/2009, kuriuo nustatomos žmonėms vartoti neskirtų šalutinių gyvūninių produktų ir jų gaminių sveikumo taisyklės, ir Tarybos direktyva 97/78/EB dėl tam tikrų mėginių ir priemonių, kuriems netaikomi veterinariniai tikrinimai pasienyje pagal tą direktyvą (OL 2011 L 54, p. 1), su paskutiniais pakeitimais, padarytais 2017 m. liepos 12 d. Komisijos reglamentu (ES) 2017/1262</w:t>
      </w:r>
      <w:r w:rsidRPr="003A07ED">
        <w:rPr>
          <w:b/>
          <w:bCs/>
          <w:szCs w:val="24"/>
          <w:lang w:eastAsia="lt-LT" w:bidi="lt-LT"/>
        </w:rPr>
        <w:t> </w:t>
      </w:r>
      <w:r w:rsidRPr="003A07ED">
        <w:rPr>
          <w:szCs w:val="24"/>
          <w:lang w:eastAsia="lt-LT" w:bidi="lt-LT"/>
        </w:rPr>
        <w:t>(OL 2017 L 182, p. 34). Gyvūnų laikytojai</w:t>
      </w:r>
      <w:r w:rsidRPr="003A07ED">
        <w:rPr>
          <w:b/>
          <w:bCs/>
          <w:szCs w:val="24"/>
          <w:lang w:eastAsia="lt-LT" w:bidi="lt-LT"/>
        </w:rPr>
        <w:t> </w:t>
      </w:r>
      <w:r w:rsidRPr="003A07ED">
        <w:rPr>
          <w:szCs w:val="24"/>
          <w:lang w:eastAsia="lt-LT" w:bidi="lt-LT"/>
        </w:rPr>
        <w:t>gyvūnų augintinių gaišenas gali tvarkyti ir pagal Gyvūnų augintinių gaišenų tvarkymo veterinarijos reikalavimus, patvirtintus Valstybinės maisto ir veterinarijos tarnybos direktoriaus 2005 m. rugpjūčio 11 d. įsakymu Nr. B1-459  „Dėl Gyvūnų augintinių gaišenų tvarkymo veterinarijos reikalavimų patvirtinimo“. Gyvūnų augintinių gaišenos gali būti laidojamos Savivaldybės administracijos nustatyta tvarka Savivaldybės teritorijoje įsteigtose gyvūnų augintinių kapinėse;</w:t>
      </w:r>
    </w:p>
    <w:p w14:paraId="1568AC34" w14:textId="77777777" w:rsidR="00A75E08" w:rsidRPr="003A07ED" w:rsidRDefault="00A75E08" w:rsidP="00A75E08">
      <w:pPr>
        <w:widowControl w:val="0"/>
        <w:tabs>
          <w:tab w:val="left" w:pos="1134"/>
        </w:tabs>
        <w:ind w:firstLine="709"/>
        <w:jc w:val="both"/>
        <w:rPr>
          <w:szCs w:val="24"/>
          <w:lang w:eastAsia="lt-LT" w:bidi="lt-LT"/>
        </w:rPr>
      </w:pPr>
      <w:r>
        <w:rPr>
          <w:szCs w:val="24"/>
          <w:lang w:eastAsia="lt-LT" w:bidi="lt-LT"/>
        </w:rPr>
        <w:t>8</w:t>
      </w:r>
      <w:r w:rsidRPr="003A07ED">
        <w:rPr>
          <w:szCs w:val="24"/>
          <w:lang w:eastAsia="lt-LT" w:bidi="lt-LT"/>
        </w:rPr>
        <w:t xml:space="preserve">.9. apie gyvūno dingimą pranešti </w:t>
      </w:r>
      <w:r>
        <w:rPr>
          <w:szCs w:val="24"/>
          <w:lang w:eastAsia="lt-LT" w:bidi="lt-LT"/>
        </w:rPr>
        <w:t xml:space="preserve">gyvenamosios vietovės seniūnui </w:t>
      </w:r>
      <w:r w:rsidRPr="003A07ED">
        <w:rPr>
          <w:szCs w:val="24"/>
          <w:lang w:eastAsia="lt-LT" w:bidi="lt-LT"/>
        </w:rPr>
        <w:t>ir apie tai viešai paskelbti;</w:t>
      </w:r>
    </w:p>
    <w:p w14:paraId="6BA301B5" w14:textId="77777777" w:rsidR="00A75E08" w:rsidRPr="003A07ED" w:rsidRDefault="00A75E08" w:rsidP="00A75E08">
      <w:pPr>
        <w:widowControl w:val="0"/>
        <w:tabs>
          <w:tab w:val="left" w:pos="1134"/>
        </w:tabs>
        <w:ind w:firstLine="709"/>
        <w:jc w:val="both"/>
        <w:rPr>
          <w:szCs w:val="24"/>
          <w:lang w:eastAsia="lt-LT" w:bidi="lt-LT"/>
        </w:rPr>
      </w:pPr>
      <w:r>
        <w:rPr>
          <w:szCs w:val="24"/>
          <w:lang w:eastAsia="lt-LT" w:bidi="lt-LT"/>
        </w:rPr>
        <w:t>8</w:t>
      </w:r>
      <w:r w:rsidRPr="003A07ED">
        <w:rPr>
          <w:szCs w:val="24"/>
          <w:lang w:eastAsia="lt-LT" w:bidi="lt-LT"/>
        </w:rPr>
        <w:t>.10. nuolat rūpintis gyvūno sveikata;</w:t>
      </w:r>
    </w:p>
    <w:p w14:paraId="67856D25" w14:textId="77777777" w:rsidR="00A75E08" w:rsidRPr="003A07ED" w:rsidRDefault="00A75E08" w:rsidP="00A75E08">
      <w:pPr>
        <w:widowControl w:val="0"/>
        <w:tabs>
          <w:tab w:val="left" w:pos="1134"/>
        </w:tabs>
        <w:ind w:firstLine="709"/>
        <w:jc w:val="both"/>
        <w:rPr>
          <w:szCs w:val="24"/>
          <w:lang w:eastAsia="lt-LT" w:bidi="lt-LT"/>
        </w:rPr>
      </w:pPr>
      <w:r>
        <w:rPr>
          <w:szCs w:val="24"/>
          <w:lang w:eastAsia="lt-LT" w:bidi="lt-LT"/>
        </w:rPr>
        <w:t>8</w:t>
      </w:r>
      <w:r w:rsidRPr="003A07ED">
        <w:rPr>
          <w:szCs w:val="24"/>
          <w:lang w:eastAsia="lt-LT" w:bidi="lt-LT"/>
        </w:rPr>
        <w:t>.11. užtikrinti, kad jų laikomi gyvūnai be savininko ar laikytojo priežiūros nepatektų į viešąsias vietas ir privačias valdas, bendrojo naudojimo teritorijas, patalpas.</w:t>
      </w:r>
    </w:p>
    <w:p w14:paraId="04B90FF8" w14:textId="77777777" w:rsidR="00A75E08" w:rsidRPr="003A07ED" w:rsidRDefault="00A75E08" w:rsidP="00A75E08">
      <w:pPr>
        <w:widowControl w:val="0"/>
        <w:tabs>
          <w:tab w:val="left" w:pos="1134"/>
        </w:tabs>
        <w:ind w:firstLine="709"/>
        <w:jc w:val="both"/>
        <w:rPr>
          <w:szCs w:val="24"/>
          <w:lang w:eastAsia="lt-LT" w:bidi="lt-LT"/>
        </w:rPr>
      </w:pPr>
      <w:r>
        <w:rPr>
          <w:szCs w:val="24"/>
          <w:lang w:eastAsia="lt-LT" w:bidi="lt-LT"/>
        </w:rPr>
        <w:t>9</w:t>
      </w:r>
      <w:r w:rsidRPr="003A07ED">
        <w:rPr>
          <w:szCs w:val="24"/>
          <w:lang w:eastAsia="lt-LT" w:bidi="lt-LT"/>
        </w:rPr>
        <w:t>. Asmenims, be Įstatyme nurodytų draudžiamų veiksmų, draudžiama:</w:t>
      </w:r>
    </w:p>
    <w:p w14:paraId="4AA6434F" w14:textId="77777777" w:rsidR="00A75E08" w:rsidRPr="003A07ED" w:rsidRDefault="00A75E08" w:rsidP="00A75E08">
      <w:pPr>
        <w:widowControl w:val="0"/>
        <w:tabs>
          <w:tab w:val="left" w:pos="1134"/>
        </w:tabs>
        <w:ind w:firstLine="709"/>
        <w:jc w:val="both"/>
        <w:rPr>
          <w:szCs w:val="24"/>
          <w:lang w:eastAsia="lt-LT" w:bidi="lt-LT"/>
        </w:rPr>
      </w:pPr>
      <w:r>
        <w:rPr>
          <w:szCs w:val="24"/>
          <w:lang w:eastAsia="lt-LT" w:bidi="lt-LT"/>
        </w:rPr>
        <w:t>9</w:t>
      </w:r>
      <w:r w:rsidRPr="003A07ED">
        <w:rPr>
          <w:szCs w:val="24"/>
          <w:lang w:eastAsia="lt-LT" w:bidi="lt-LT"/>
        </w:rPr>
        <w:t>.1. žiauriai elgtis su gyvūnais ir juos kankinti, bet kokiomis priemonėmis tiesiogiai ar netiesiogiai propaguoti ir skatinti žiaurų elgesį su gyvūnais, jų kankinimą, kurstyti smurtą prieš gyvūnus;</w:t>
      </w:r>
    </w:p>
    <w:p w14:paraId="6770F999" w14:textId="77777777" w:rsidR="00A75E08" w:rsidRPr="003A07ED" w:rsidRDefault="00A75E08" w:rsidP="00A75E08">
      <w:pPr>
        <w:widowControl w:val="0"/>
        <w:tabs>
          <w:tab w:val="left" w:pos="1134"/>
        </w:tabs>
        <w:ind w:firstLine="709"/>
        <w:jc w:val="both"/>
        <w:rPr>
          <w:szCs w:val="24"/>
          <w:lang w:eastAsia="lt-LT" w:bidi="lt-LT"/>
        </w:rPr>
      </w:pPr>
      <w:r>
        <w:rPr>
          <w:szCs w:val="24"/>
          <w:lang w:eastAsia="lt-LT" w:bidi="lt-LT"/>
        </w:rPr>
        <w:t>9</w:t>
      </w:r>
      <w:r w:rsidRPr="003A07ED">
        <w:rPr>
          <w:szCs w:val="24"/>
          <w:lang w:eastAsia="lt-LT" w:bidi="lt-LT"/>
        </w:rPr>
        <w:t>.2. vesti, neštis, eiti su gyvūnais ar juos su savimi turėti teritorijose, patalpose ir kitose vietose, pažymėtose draudžiamuoju ženklu, išskyrus gyvūnus, kuriuos naudoja pareigūnai, atlikdami jų kompetencijai priskirtas funkcijas, ir šunis vedlius. Draudžiamasis ženklas turi būti pakabintas matomoje vietoje prie įėjimo į tokias teritorijas, patalpas ar vietas;</w:t>
      </w:r>
    </w:p>
    <w:p w14:paraId="742462DB" w14:textId="77777777" w:rsidR="00A75E08" w:rsidRPr="003A07ED" w:rsidRDefault="00A75E08" w:rsidP="00A75E08">
      <w:pPr>
        <w:widowControl w:val="0"/>
        <w:tabs>
          <w:tab w:val="left" w:pos="1134"/>
        </w:tabs>
        <w:ind w:firstLine="709"/>
        <w:jc w:val="both"/>
        <w:rPr>
          <w:szCs w:val="24"/>
          <w:lang w:eastAsia="lt-LT" w:bidi="lt-LT"/>
        </w:rPr>
      </w:pPr>
      <w:r>
        <w:rPr>
          <w:szCs w:val="24"/>
          <w:lang w:eastAsia="lt-LT" w:bidi="lt-LT"/>
        </w:rPr>
        <w:t>9</w:t>
      </w:r>
      <w:r w:rsidRPr="003A07ED">
        <w:rPr>
          <w:szCs w:val="24"/>
          <w:lang w:eastAsia="lt-LT" w:bidi="lt-LT"/>
        </w:rPr>
        <w:t>.3. laikyti bepriežiūrius gyvūnus, leisti jiems veistis įstaigų, organizacijų, visų nuosavybės formų bei paskirties įmonių (žmonių) patalpose ir kiemuose, daugiabučių namų bendrojo naudojimo patalpose, kiemuose, garažuose ar jų teritorijose, išskyrus identifikuotas bešeimininkes kates, laikomas pagal bešeimininkių kačių kastravimo programą šalia Savivaldybės administracijos nustatytų kačių šėrimo vietų;</w:t>
      </w:r>
    </w:p>
    <w:p w14:paraId="32F16A90" w14:textId="77777777" w:rsidR="00A75E08" w:rsidRPr="003A07ED" w:rsidRDefault="00A75E08" w:rsidP="00A75E08">
      <w:pPr>
        <w:widowControl w:val="0"/>
        <w:tabs>
          <w:tab w:val="left" w:pos="1134"/>
        </w:tabs>
        <w:ind w:firstLine="709"/>
        <w:jc w:val="both"/>
        <w:rPr>
          <w:szCs w:val="24"/>
          <w:lang w:eastAsia="lt-LT" w:bidi="lt-LT"/>
        </w:rPr>
      </w:pPr>
      <w:r>
        <w:rPr>
          <w:szCs w:val="24"/>
          <w:lang w:eastAsia="lt-LT" w:bidi="lt-LT"/>
        </w:rPr>
        <w:t>9</w:t>
      </w:r>
      <w:r w:rsidRPr="003A07ED">
        <w:rPr>
          <w:szCs w:val="24"/>
          <w:lang w:eastAsia="lt-LT" w:bidi="lt-LT"/>
        </w:rPr>
        <w:t>.4.  vedžioti gyvūnus arba leisti jų vedžiojamiems gyvūnams eiti į vaikų žaidimo aikšteles;</w:t>
      </w:r>
    </w:p>
    <w:p w14:paraId="7291EBA7" w14:textId="77777777" w:rsidR="00A75E08" w:rsidRPr="003A07ED" w:rsidRDefault="00A75E08" w:rsidP="00A75E08">
      <w:pPr>
        <w:widowControl w:val="0"/>
        <w:tabs>
          <w:tab w:val="left" w:pos="1134"/>
        </w:tabs>
        <w:ind w:firstLine="709"/>
        <w:jc w:val="both"/>
        <w:rPr>
          <w:szCs w:val="24"/>
          <w:lang w:eastAsia="lt-LT" w:bidi="lt-LT"/>
        </w:rPr>
      </w:pPr>
      <w:r>
        <w:rPr>
          <w:szCs w:val="24"/>
          <w:lang w:eastAsia="lt-LT" w:bidi="lt-LT"/>
        </w:rPr>
        <w:t>9</w:t>
      </w:r>
      <w:r w:rsidRPr="003A07ED">
        <w:rPr>
          <w:szCs w:val="24"/>
          <w:lang w:eastAsia="lt-LT" w:bidi="lt-LT"/>
        </w:rPr>
        <w:t>.5. gyvūnams pasiekiamose vietose sąmoningai padėti ar kitaip pateikti nuodų arba jais apdoroto maisto, pašaro ar lesalo;</w:t>
      </w:r>
    </w:p>
    <w:p w14:paraId="630A6199" w14:textId="77777777" w:rsidR="00A75E08" w:rsidRPr="003A07ED" w:rsidRDefault="00A75E08" w:rsidP="00A75E08">
      <w:pPr>
        <w:widowControl w:val="0"/>
        <w:tabs>
          <w:tab w:val="left" w:pos="1134"/>
        </w:tabs>
        <w:ind w:firstLine="709"/>
        <w:jc w:val="both"/>
        <w:rPr>
          <w:szCs w:val="24"/>
          <w:lang w:eastAsia="lt-LT" w:bidi="lt-LT"/>
        </w:rPr>
      </w:pPr>
      <w:r>
        <w:rPr>
          <w:szCs w:val="24"/>
          <w:lang w:eastAsia="lt-LT" w:bidi="lt-LT"/>
        </w:rPr>
        <w:t>9</w:t>
      </w:r>
      <w:r w:rsidRPr="003A07ED">
        <w:rPr>
          <w:szCs w:val="24"/>
          <w:lang w:eastAsia="lt-LT" w:bidi="lt-LT"/>
        </w:rPr>
        <w:t>.6. laikyti gyvūnus daugiabučių namų laiptinėse, rūsiuose, koridoriuose, bendrojo naudojimo ar butų balkonuose;</w:t>
      </w:r>
    </w:p>
    <w:p w14:paraId="204F1535" w14:textId="77777777" w:rsidR="00A75E08" w:rsidRPr="003A07ED" w:rsidRDefault="00A75E08" w:rsidP="00A75E08">
      <w:pPr>
        <w:widowControl w:val="0"/>
        <w:tabs>
          <w:tab w:val="left" w:pos="1134"/>
        </w:tabs>
        <w:ind w:firstLine="709"/>
        <w:jc w:val="both"/>
        <w:rPr>
          <w:szCs w:val="24"/>
          <w:lang w:eastAsia="lt-LT" w:bidi="lt-LT"/>
        </w:rPr>
      </w:pPr>
      <w:r>
        <w:rPr>
          <w:szCs w:val="24"/>
          <w:lang w:eastAsia="lt-LT" w:bidi="lt-LT"/>
        </w:rPr>
        <w:t>9</w:t>
      </w:r>
      <w:r w:rsidRPr="003A07ED">
        <w:rPr>
          <w:szCs w:val="24"/>
          <w:lang w:eastAsia="lt-LT" w:bidi="lt-LT"/>
        </w:rPr>
        <w:t>.7. laikyti gyvūnus uždaroje transporto priemonėje ar patalpoje be gryno oro ar ventiliacijos;</w:t>
      </w:r>
    </w:p>
    <w:p w14:paraId="14ED57F1" w14:textId="77777777" w:rsidR="00A75E08" w:rsidRPr="003A07ED" w:rsidRDefault="00A75E08" w:rsidP="00A75E08">
      <w:pPr>
        <w:widowControl w:val="0"/>
        <w:tabs>
          <w:tab w:val="left" w:pos="1134"/>
        </w:tabs>
        <w:ind w:firstLine="709"/>
        <w:jc w:val="both"/>
        <w:rPr>
          <w:szCs w:val="24"/>
          <w:lang w:eastAsia="lt-LT" w:bidi="lt-LT"/>
        </w:rPr>
      </w:pPr>
      <w:r>
        <w:rPr>
          <w:szCs w:val="24"/>
          <w:lang w:eastAsia="lt-LT" w:bidi="lt-LT"/>
        </w:rPr>
        <w:t>9.8</w:t>
      </w:r>
      <w:r w:rsidRPr="003A07ED">
        <w:rPr>
          <w:szCs w:val="24"/>
          <w:lang w:eastAsia="lt-LT" w:bidi="lt-LT"/>
        </w:rPr>
        <w:t>. ganyti ūkinės paskirties gyvūnus skveruose, parkuose, pakelėse ir kitoje ne ūkinės paskirties žemėje;</w:t>
      </w:r>
    </w:p>
    <w:p w14:paraId="7053692D" w14:textId="77777777" w:rsidR="00A75E08" w:rsidRPr="003A07ED" w:rsidRDefault="00A75E08" w:rsidP="00A75E08">
      <w:pPr>
        <w:widowControl w:val="0"/>
        <w:tabs>
          <w:tab w:val="left" w:pos="1134"/>
        </w:tabs>
        <w:ind w:firstLine="709"/>
        <w:jc w:val="both"/>
        <w:rPr>
          <w:szCs w:val="24"/>
          <w:lang w:eastAsia="lt-LT" w:bidi="lt-LT"/>
        </w:rPr>
      </w:pPr>
      <w:r>
        <w:rPr>
          <w:szCs w:val="24"/>
          <w:lang w:eastAsia="lt-LT" w:bidi="lt-LT"/>
        </w:rPr>
        <w:t>9.9</w:t>
      </w:r>
      <w:r w:rsidRPr="003A07ED">
        <w:rPr>
          <w:szCs w:val="24"/>
          <w:lang w:eastAsia="lt-LT" w:bidi="lt-LT"/>
        </w:rPr>
        <w:t>. palikti gyvūną be gyvūno laikytojo ar priežiūros;</w:t>
      </w:r>
    </w:p>
    <w:p w14:paraId="4AF6DF21" w14:textId="77777777" w:rsidR="00A75E08" w:rsidRDefault="00A75E08" w:rsidP="00A75E08">
      <w:pPr>
        <w:widowControl w:val="0"/>
        <w:tabs>
          <w:tab w:val="left" w:pos="360"/>
          <w:tab w:val="left" w:pos="540"/>
        </w:tabs>
        <w:ind w:firstLine="567"/>
        <w:jc w:val="center"/>
        <w:rPr>
          <w:b/>
          <w:szCs w:val="24"/>
        </w:rPr>
      </w:pPr>
    </w:p>
    <w:p w14:paraId="7BDAD185" w14:textId="77777777" w:rsidR="001D6128" w:rsidRPr="003A07ED" w:rsidRDefault="001D6128" w:rsidP="001D6128">
      <w:pPr>
        <w:widowControl w:val="0"/>
        <w:tabs>
          <w:tab w:val="left" w:pos="851"/>
        </w:tabs>
        <w:spacing w:line="268" w:lineRule="auto"/>
        <w:jc w:val="center"/>
        <w:rPr>
          <w:b/>
          <w:szCs w:val="24"/>
          <w:lang w:eastAsia="lt-LT" w:bidi="lt-LT"/>
        </w:rPr>
      </w:pPr>
      <w:r>
        <w:rPr>
          <w:b/>
          <w:szCs w:val="24"/>
          <w:lang w:eastAsia="lt-LT" w:bidi="lt-LT"/>
        </w:rPr>
        <w:t>II</w:t>
      </w:r>
      <w:r w:rsidR="00F25130">
        <w:rPr>
          <w:b/>
          <w:szCs w:val="24"/>
          <w:lang w:eastAsia="lt-LT" w:bidi="lt-LT"/>
        </w:rPr>
        <w:t>I</w:t>
      </w:r>
      <w:r w:rsidRPr="003A07ED">
        <w:rPr>
          <w:b/>
          <w:szCs w:val="24"/>
          <w:lang w:eastAsia="lt-LT" w:bidi="lt-LT"/>
        </w:rPr>
        <w:t xml:space="preserve"> SKYRIUS</w:t>
      </w:r>
    </w:p>
    <w:p w14:paraId="14A4E809" w14:textId="77777777" w:rsidR="001D6128" w:rsidRPr="003A07ED" w:rsidRDefault="001D6128" w:rsidP="001D6128">
      <w:pPr>
        <w:widowControl w:val="0"/>
        <w:tabs>
          <w:tab w:val="left" w:pos="851"/>
        </w:tabs>
        <w:spacing w:line="268" w:lineRule="auto"/>
        <w:jc w:val="center"/>
        <w:rPr>
          <w:b/>
          <w:bCs/>
          <w:szCs w:val="24"/>
          <w:lang w:eastAsia="lt-LT" w:bidi="lt-LT"/>
        </w:rPr>
      </w:pPr>
      <w:r w:rsidRPr="003A07ED">
        <w:rPr>
          <w:b/>
          <w:bCs/>
          <w:szCs w:val="24"/>
          <w:lang w:eastAsia="lt-LT" w:bidi="lt-LT"/>
        </w:rPr>
        <w:t>BENDRIEJI REIKALAVIMAI GYVŪNŲ LAIKYMUI IR PRIEŽIŪRAI</w:t>
      </w:r>
    </w:p>
    <w:p w14:paraId="1566598B" w14:textId="77777777" w:rsidR="001D6128" w:rsidRPr="003A07ED" w:rsidRDefault="001D6128" w:rsidP="001D6128">
      <w:pPr>
        <w:widowControl w:val="0"/>
        <w:tabs>
          <w:tab w:val="left" w:pos="851"/>
        </w:tabs>
        <w:spacing w:line="268" w:lineRule="auto"/>
        <w:jc w:val="center"/>
        <w:rPr>
          <w:szCs w:val="24"/>
          <w:lang w:eastAsia="lt-LT" w:bidi="lt-LT"/>
        </w:rPr>
      </w:pPr>
    </w:p>
    <w:p w14:paraId="1285ECC9" w14:textId="77777777" w:rsidR="001D6128" w:rsidRPr="003A07ED" w:rsidRDefault="001D6128" w:rsidP="001D6128">
      <w:pPr>
        <w:widowControl w:val="0"/>
        <w:tabs>
          <w:tab w:val="left" w:pos="1134"/>
        </w:tabs>
        <w:ind w:firstLine="709"/>
        <w:jc w:val="both"/>
        <w:rPr>
          <w:szCs w:val="24"/>
          <w:lang w:eastAsia="lt-LT" w:bidi="lt-LT"/>
        </w:rPr>
      </w:pPr>
      <w:r>
        <w:rPr>
          <w:szCs w:val="24"/>
          <w:lang w:eastAsia="lt-LT" w:bidi="lt-LT"/>
        </w:rPr>
        <w:t>10</w:t>
      </w:r>
      <w:r w:rsidRPr="003A07ED">
        <w:rPr>
          <w:szCs w:val="24"/>
          <w:lang w:eastAsia="lt-LT" w:bidi="lt-LT"/>
        </w:rPr>
        <w:t>. Visiems gyvūnams laikyti turi būti suteikiamos jų sveikatos ir gerovės reikalavimus atitinkančios laikymo patalpos, aplinka, priežiūra, pašaras (lesalas) ir vanduo.</w:t>
      </w:r>
    </w:p>
    <w:p w14:paraId="36D992D8" w14:textId="77777777" w:rsidR="001D6128" w:rsidRPr="003A07ED" w:rsidRDefault="001D6128" w:rsidP="001D6128">
      <w:pPr>
        <w:widowControl w:val="0"/>
        <w:tabs>
          <w:tab w:val="left" w:pos="1134"/>
        </w:tabs>
        <w:ind w:firstLine="709"/>
        <w:jc w:val="both"/>
        <w:rPr>
          <w:szCs w:val="24"/>
          <w:lang w:eastAsia="lt-LT" w:bidi="lt-LT"/>
        </w:rPr>
      </w:pPr>
      <w:r>
        <w:rPr>
          <w:szCs w:val="24"/>
          <w:lang w:eastAsia="lt-LT" w:bidi="lt-LT"/>
        </w:rPr>
        <w:t>11</w:t>
      </w:r>
      <w:r w:rsidRPr="003A07ED">
        <w:rPr>
          <w:szCs w:val="24"/>
          <w:lang w:eastAsia="lt-LT" w:bidi="lt-LT"/>
        </w:rPr>
        <w:t>. Gyvūnai turi būti reguliariai apžiūrimi, o prireikus jiems nedelsiant turi būti suteikiama veterinarinė pagalba.</w:t>
      </w:r>
    </w:p>
    <w:p w14:paraId="53E3284F" w14:textId="77777777" w:rsidR="001D6128" w:rsidRPr="003A07ED" w:rsidRDefault="001D6128" w:rsidP="001D6128">
      <w:pPr>
        <w:widowControl w:val="0"/>
        <w:tabs>
          <w:tab w:val="left" w:pos="1134"/>
        </w:tabs>
        <w:ind w:firstLine="709"/>
        <w:jc w:val="both"/>
        <w:rPr>
          <w:szCs w:val="24"/>
          <w:lang w:eastAsia="lt-LT" w:bidi="lt-LT"/>
        </w:rPr>
      </w:pPr>
      <w:r>
        <w:rPr>
          <w:szCs w:val="24"/>
          <w:lang w:eastAsia="lt-LT" w:bidi="lt-LT"/>
        </w:rPr>
        <w:t>12</w:t>
      </w:r>
      <w:r w:rsidRPr="003A07ED">
        <w:rPr>
          <w:szCs w:val="24"/>
          <w:lang w:eastAsia="lt-LT" w:bidi="lt-LT"/>
        </w:rPr>
        <w:t>. Tuo atveju, kai gyvūnai laikomi lauke, jie turi būti apsaugomi nuo nepalankių oro sąlygų.</w:t>
      </w:r>
    </w:p>
    <w:p w14:paraId="4C8E2F3F" w14:textId="77777777" w:rsidR="001D6128" w:rsidRPr="003A07ED" w:rsidRDefault="001D6128" w:rsidP="001D6128">
      <w:pPr>
        <w:widowControl w:val="0"/>
        <w:tabs>
          <w:tab w:val="left" w:pos="1134"/>
        </w:tabs>
        <w:ind w:firstLine="709"/>
        <w:jc w:val="both"/>
        <w:rPr>
          <w:szCs w:val="24"/>
          <w:lang w:eastAsia="lt-LT" w:bidi="lt-LT"/>
        </w:rPr>
      </w:pPr>
      <w:r>
        <w:rPr>
          <w:szCs w:val="24"/>
          <w:lang w:eastAsia="lt-LT" w:bidi="lt-LT"/>
        </w:rPr>
        <w:t>13</w:t>
      </w:r>
      <w:r w:rsidRPr="003A07ED">
        <w:rPr>
          <w:szCs w:val="24"/>
          <w:lang w:eastAsia="lt-LT" w:bidi="lt-LT"/>
        </w:rPr>
        <w:t xml:space="preserve">. Laikant gyvūnus pastatuose, juose turi būti tinkamai įrengtos grindys, atitinkančios laikomų </w:t>
      </w:r>
      <w:r w:rsidRPr="003A07ED">
        <w:rPr>
          <w:szCs w:val="24"/>
          <w:lang w:eastAsia="lt-LT" w:bidi="lt-LT"/>
        </w:rPr>
        <w:lastRenderedPageBreak/>
        <w:t>gyvūnų fiziologinius poreikius ir nekeliančios pavojaus gyvūnų sveikatai ir gerovei, konstrukcijos gyvūnams miegoti ar pakreikta tinkamų pakratų.</w:t>
      </w:r>
    </w:p>
    <w:p w14:paraId="05B767D8" w14:textId="77777777" w:rsidR="001D6128" w:rsidRPr="003A07ED" w:rsidRDefault="001D6128" w:rsidP="001D6128">
      <w:pPr>
        <w:widowControl w:val="0"/>
        <w:tabs>
          <w:tab w:val="left" w:pos="1134"/>
        </w:tabs>
        <w:ind w:firstLine="709"/>
        <w:jc w:val="both"/>
        <w:rPr>
          <w:szCs w:val="24"/>
          <w:lang w:eastAsia="lt-LT" w:bidi="lt-LT"/>
        </w:rPr>
      </w:pPr>
      <w:r>
        <w:rPr>
          <w:szCs w:val="24"/>
          <w:lang w:eastAsia="lt-LT" w:bidi="lt-LT"/>
        </w:rPr>
        <w:t>14</w:t>
      </w:r>
      <w:r w:rsidRPr="003A07ED">
        <w:rPr>
          <w:szCs w:val="24"/>
          <w:lang w:eastAsia="lt-LT" w:bidi="lt-LT"/>
        </w:rPr>
        <w:t>. Gyvūnams naudojami pakratai turi būti sausi, sugeriantys drėgmę, netoksiški ir be užkrečiamųjų ligų sukėlėjų, kenkėjų ar kito užkrato.</w:t>
      </w:r>
    </w:p>
    <w:p w14:paraId="681788C8" w14:textId="77777777" w:rsidR="001D6128" w:rsidRPr="003A07ED" w:rsidRDefault="001D6128" w:rsidP="001D6128">
      <w:pPr>
        <w:widowControl w:val="0"/>
        <w:tabs>
          <w:tab w:val="left" w:pos="1134"/>
        </w:tabs>
        <w:ind w:firstLine="709"/>
        <w:jc w:val="both"/>
        <w:rPr>
          <w:szCs w:val="24"/>
          <w:lang w:eastAsia="lt-LT" w:bidi="lt-LT"/>
        </w:rPr>
      </w:pPr>
      <w:r>
        <w:rPr>
          <w:szCs w:val="24"/>
          <w:lang w:eastAsia="lt-LT" w:bidi="lt-LT"/>
        </w:rPr>
        <w:t>15</w:t>
      </w:r>
      <w:r w:rsidRPr="003A07ED">
        <w:rPr>
          <w:szCs w:val="24"/>
          <w:lang w:eastAsia="lt-LT" w:bidi="lt-LT"/>
        </w:rPr>
        <w:t>. Gyvūnai turi būti šeriami jų poreikius atitinkančiais pašarais (lesalais). Pašaro (lesalo) kiekis, sudėtis, forma ir jo pateikimas turi atitikti gyvūnų mitybos ir elgesio poreikius. Visi gyvūnai turi gauti pašaro (lesalo) jų fiziologines reikmes atitinkančiais laiko tarpais.</w:t>
      </w:r>
    </w:p>
    <w:p w14:paraId="69E74D26" w14:textId="77777777" w:rsidR="001D6128" w:rsidRPr="003A07ED" w:rsidRDefault="001D6128" w:rsidP="001D6128">
      <w:pPr>
        <w:widowControl w:val="0"/>
        <w:tabs>
          <w:tab w:val="left" w:pos="1134"/>
        </w:tabs>
        <w:ind w:firstLine="709"/>
        <w:jc w:val="both"/>
        <w:rPr>
          <w:szCs w:val="24"/>
          <w:lang w:eastAsia="lt-LT" w:bidi="lt-LT"/>
        </w:rPr>
      </w:pPr>
      <w:r>
        <w:rPr>
          <w:szCs w:val="24"/>
          <w:lang w:eastAsia="lt-LT" w:bidi="lt-LT"/>
        </w:rPr>
        <w:t>16</w:t>
      </w:r>
      <w:r w:rsidRPr="003A07ED">
        <w:rPr>
          <w:szCs w:val="24"/>
          <w:lang w:eastAsia="lt-LT" w:bidi="lt-LT"/>
        </w:rPr>
        <w:t>. Gyvūnams prieinamoje vietoje nuolat turi būti tinkamo vandens arba jie, atsižvelgiant į jų fiziologinius poreikius, turi būti reguliariai girdomi.</w:t>
      </w:r>
    </w:p>
    <w:p w14:paraId="6987AB9B" w14:textId="77777777" w:rsidR="001D6128" w:rsidRPr="003A07ED" w:rsidRDefault="001D6128" w:rsidP="001D6128">
      <w:pPr>
        <w:widowControl w:val="0"/>
        <w:tabs>
          <w:tab w:val="left" w:pos="1134"/>
        </w:tabs>
        <w:ind w:firstLine="709"/>
        <w:jc w:val="both"/>
        <w:rPr>
          <w:szCs w:val="24"/>
          <w:lang w:eastAsia="lt-LT" w:bidi="lt-LT"/>
        </w:rPr>
      </w:pPr>
      <w:r>
        <w:rPr>
          <w:szCs w:val="24"/>
          <w:lang w:eastAsia="lt-LT" w:bidi="lt-LT"/>
        </w:rPr>
        <w:t>17</w:t>
      </w:r>
      <w:r w:rsidRPr="003A07ED">
        <w:rPr>
          <w:szCs w:val="24"/>
          <w:lang w:eastAsia="lt-LT" w:bidi="lt-LT"/>
        </w:rPr>
        <w:t>. Gyvūnų laikymo vietoje turi būti pakankamas kiekis gyvūnams šerti ir girdyti naudojamų indų arba pakankamas plotas, kad vienu metu be konkurencijos galėtų maitintis visi gyvūnai.</w:t>
      </w:r>
    </w:p>
    <w:p w14:paraId="14CF3C5E" w14:textId="77777777" w:rsidR="001D6128" w:rsidRPr="003A07ED" w:rsidRDefault="001D6128" w:rsidP="001D6128">
      <w:pPr>
        <w:widowControl w:val="0"/>
        <w:tabs>
          <w:tab w:val="left" w:pos="1134"/>
        </w:tabs>
        <w:ind w:firstLine="709"/>
        <w:jc w:val="both"/>
        <w:rPr>
          <w:szCs w:val="24"/>
          <w:lang w:eastAsia="lt-LT" w:bidi="lt-LT"/>
        </w:rPr>
      </w:pPr>
      <w:r>
        <w:rPr>
          <w:szCs w:val="24"/>
          <w:lang w:eastAsia="lt-LT" w:bidi="lt-LT"/>
        </w:rPr>
        <w:t>18</w:t>
      </w:r>
      <w:r w:rsidRPr="003A07ED">
        <w:rPr>
          <w:szCs w:val="24"/>
          <w:lang w:eastAsia="lt-LT" w:bidi="lt-LT"/>
        </w:rPr>
        <w:t>. Gyvūnų laikymo vietoje gyvūnai neturi būti laikomi nuolatinėje tamsoje arba vien dirbtinėje šviesoje be atitinkamos poilsio pertraukos. Jei gyvūnų laikymo vietoje gyvūnų fiziologinėms ir etologinėms reikmėms tenkinti nepakanka esamos natūralios šviesos, turi būti įrengiamas dirbtinis apšvietimas.</w:t>
      </w:r>
    </w:p>
    <w:p w14:paraId="6D4B9A91" w14:textId="77777777" w:rsidR="001D6128" w:rsidRPr="003A07ED" w:rsidRDefault="001D6128" w:rsidP="001D6128">
      <w:pPr>
        <w:widowControl w:val="0"/>
        <w:tabs>
          <w:tab w:val="left" w:pos="1134"/>
        </w:tabs>
        <w:ind w:firstLine="709"/>
        <w:jc w:val="both"/>
        <w:rPr>
          <w:szCs w:val="24"/>
          <w:lang w:eastAsia="lt-LT" w:bidi="lt-LT"/>
        </w:rPr>
      </w:pPr>
      <w:r>
        <w:rPr>
          <w:szCs w:val="24"/>
          <w:lang w:eastAsia="lt-LT" w:bidi="lt-LT"/>
        </w:rPr>
        <w:t>19</w:t>
      </w:r>
      <w:r w:rsidRPr="003A07ED">
        <w:rPr>
          <w:szCs w:val="24"/>
          <w:lang w:eastAsia="lt-LT" w:bidi="lt-LT"/>
        </w:rPr>
        <w:t>. Parenkant gyvūnus laikyti grupėmis, turi būti atsižvelgiama į jų tarpusavio konkurencijos galimybę. Gyvūnai, kuriems reikia skirtingų aplinkos sąlygų, neturi būti laikomi kartu.</w:t>
      </w:r>
    </w:p>
    <w:p w14:paraId="0875A444" w14:textId="77777777" w:rsidR="001D6128" w:rsidRPr="003A07ED" w:rsidRDefault="001D6128" w:rsidP="001D6128">
      <w:pPr>
        <w:widowControl w:val="0"/>
        <w:tabs>
          <w:tab w:val="left" w:pos="1134"/>
        </w:tabs>
        <w:ind w:firstLine="709"/>
        <w:jc w:val="both"/>
        <w:rPr>
          <w:szCs w:val="24"/>
          <w:lang w:eastAsia="lt-LT" w:bidi="lt-LT"/>
        </w:rPr>
      </w:pPr>
      <w:r>
        <w:rPr>
          <w:szCs w:val="24"/>
          <w:lang w:eastAsia="lt-LT" w:bidi="lt-LT"/>
        </w:rPr>
        <w:t>20</w:t>
      </w:r>
      <w:r w:rsidRPr="003A07ED">
        <w:rPr>
          <w:szCs w:val="24"/>
          <w:lang w:eastAsia="lt-LT" w:bidi="lt-LT"/>
        </w:rPr>
        <w:t xml:space="preserve">. Gyvūnus, kurie negali būti laikomi kartu (pvz.: paukščiai ir katės), rekomenduojama laikyti taip, kad jie neturėtų sąlyčio, išskyrus atvejus, kai gyvūnai yra pripratinti būti kartu. </w:t>
      </w:r>
    </w:p>
    <w:p w14:paraId="242B7449" w14:textId="77777777" w:rsidR="001D6128" w:rsidRPr="003A07ED" w:rsidRDefault="001D6128" w:rsidP="001D6128">
      <w:pPr>
        <w:widowControl w:val="0"/>
        <w:tabs>
          <w:tab w:val="left" w:pos="1134"/>
        </w:tabs>
        <w:ind w:firstLine="709"/>
        <w:jc w:val="both"/>
        <w:rPr>
          <w:szCs w:val="24"/>
          <w:lang w:eastAsia="lt-LT" w:bidi="lt-LT"/>
        </w:rPr>
      </w:pPr>
      <w:r>
        <w:rPr>
          <w:szCs w:val="24"/>
          <w:lang w:eastAsia="lt-LT" w:bidi="lt-LT"/>
        </w:rPr>
        <w:t>21</w:t>
      </w:r>
      <w:r w:rsidRPr="003A07ED">
        <w:rPr>
          <w:szCs w:val="24"/>
          <w:lang w:eastAsia="lt-LT" w:bidi="lt-LT"/>
        </w:rPr>
        <w:t>. Gyvūnų laikymo vietos, ypač aptvarų, voljerų, įrengimui naudojamos medžiagos, laikymui ir priežiūrai naudojama įranga, prie kurių gyvūnai gali prisiliesti, neturi būti kenksmingos gyvūnams ir turi būti pritaikytos taip, kad jas būtų galima valyti ir dezinfekuoti. Gyvūnų laikymo vietos turi būti reguliariai valomos, plaunamos ir prireikus dezinfekuojamos.</w:t>
      </w:r>
    </w:p>
    <w:p w14:paraId="3218D51C" w14:textId="77777777" w:rsidR="001D6128" w:rsidRPr="003A07ED" w:rsidRDefault="001D6128" w:rsidP="001D6128">
      <w:pPr>
        <w:widowControl w:val="0"/>
        <w:tabs>
          <w:tab w:val="left" w:pos="1134"/>
        </w:tabs>
        <w:ind w:firstLine="709"/>
        <w:jc w:val="both"/>
        <w:rPr>
          <w:szCs w:val="24"/>
          <w:lang w:eastAsia="lt-LT" w:bidi="lt-LT"/>
        </w:rPr>
      </w:pPr>
      <w:r>
        <w:rPr>
          <w:szCs w:val="24"/>
          <w:lang w:eastAsia="lt-LT" w:bidi="lt-LT"/>
        </w:rPr>
        <w:t>22</w:t>
      </w:r>
      <w:r w:rsidRPr="003A07ED">
        <w:rPr>
          <w:szCs w:val="24"/>
          <w:lang w:eastAsia="lt-LT" w:bidi="lt-LT"/>
        </w:rPr>
        <w:t>. Voljerai ar kiti gyvūnams laikyti skirti nesudėtingi statiniai statomi vadovaujantis Lietuvos Respublikos aplinkos ministro 2016 m. spalio 27 d. įsakymu Nr. D1-713 „Dėl statybos techninio reglamento STR 1.01.03:2017 „Statinių klasifikavimas“ patvirtinimo“.</w:t>
      </w:r>
    </w:p>
    <w:p w14:paraId="7DB45CAC" w14:textId="77777777" w:rsidR="001D6128" w:rsidRPr="003A07ED" w:rsidRDefault="001D6128" w:rsidP="001D6128">
      <w:pPr>
        <w:widowControl w:val="0"/>
        <w:tabs>
          <w:tab w:val="left" w:pos="1134"/>
        </w:tabs>
        <w:ind w:firstLine="709"/>
        <w:jc w:val="both"/>
        <w:rPr>
          <w:szCs w:val="24"/>
          <w:lang w:eastAsia="lt-LT" w:bidi="lt-LT"/>
        </w:rPr>
      </w:pPr>
      <w:r>
        <w:rPr>
          <w:szCs w:val="24"/>
          <w:lang w:eastAsia="lt-LT" w:bidi="lt-LT"/>
        </w:rPr>
        <w:t>23</w:t>
      </w:r>
      <w:r w:rsidRPr="003A07ED">
        <w:rPr>
          <w:szCs w:val="24"/>
          <w:lang w:eastAsia="lt-LT" w:bidi="lt-LT"/>
        </w:rPr>
        <w:t>. Atsitiktinai į nelaisvę patekę laukiniai gyvūnai turi būti paleidžiami. Jei laukinis gyvūnas yra sužeistas, akivaizdžiai serga ar dėl kitų priežasčių jo negalima paleisti, o asmuo neturi būtinų žinių ir priemonių, kad gyvūnui suteiktų kvalifikuotą pagalbą, apie tokį gyvūną asmuo privalo pranešti Ben</w:t>
      </w:r>
      <w:r>
        <w:rPr>
          <w:szCs w:val="24"/>
          <w:lang w:eastAsia="lt-LT" w:bidi="lt-LT"/>
        </w:rPr>
        <w:t>drajam pagalbos centrui telefonu.</w:t>
      </w:r>
      <w:r w:rsidRPr="003A07ED">
        <w:rPr>
          <w:szCs w:val="24"/>
          <w:lang w:eastAsia="lt-LT" w:bidi="lt-LT"/>
        </w:rPr>
        <w:tab/>
      </w:r>
      <w:r w:rsidRPr="003A07ED">
        <w:rPr>
          <w:szCs w:val="24"/>
          <w:lang w:eastAsia="lt-LT" w:bidi="lt-LT"/>
        </w:rPr>
        <w:tab/>
      </w:r>
    </w:p>
    <w:p w14:paraId="0B5439F5" w14:textId="77777777" w:rsidR="001D6128" w:rsidRDefault="001D6128" w:rsidP="001D6128">
      <w:pPr>
        <w:widowControl w:val="0"/>
        <w:tabs>
          <w:tab w:val="left" w:pos="540"/>
        </w:tabs>
        <w:ind w:firstLine="567"/>
        <w:jc w:val="both"/>
      </w:pPr>
      <w:r w:rsidRPr="00B04686">
        <w:rPr>
          <w:szCs w:val="24"/>
        </w:rPr>
        <w:t>24. Iš gyvūnų savininkų ar laikytojų, kurie kankina gyvūnus ar žiauriai elgiasi su jais, teismo sprendimu gyvūnai</w:t>
      </w:r>
      <w:r>
        <w:rPr>
          <w:szCs w:val="24"/>
        </w:rPr>
        <w:t xml:space="preserve"> gali būti Lietuvos Respublikos įstatymų nustatyta tvarka paimti skersti, parduoti, perduoti kitam gyvūno laikytojui (įskaitant perdavimą gyvūnų globėjui) ar nugaišinti. </w:t>
      </w:r>
    </w:p>
    <w:p w14:paraId="39402F11" w14:textId="77777777" w:rsidR="001D6128" w:rsidRDefault="001D6128" w:rsidP="001D6128">
      <w:pPr>
        <w:widowControl w:val="0"/>
        <w:tabs>
          <w:tab w:val="left" w:pos="540"/>
        </w:tabs>
        <w:ind w:firstLine="567"/>
        <w:jc w:val="both"/>
      </w:pPr>
      <w:r>
        <w:rPr>
          <w:szCs w:val="24"/>
        </w:rPr>
        <w:t xml:space="preserve">25. </w:t>
      </w:r>
      <w:r>
        <w:rPr>
          <w:iCs/>
          <w:szCs w:val="24"/>
        </w:rPr>
        <w:t xml:space="preserve">Kol teismas priims sprendimą dėl gyvūno, kuriam </w:t>
      </w:r>
      <w:r>
        <w:rPr>
          <w:szCs w:val="24"/>
        </w:rPr>
        <w:t>dėl žiauraus elgesio su juo ar jo kankinimo</w:t>
      </w:r>
      <w:r w:rsidR="0037013E">
        <w:rPr>
          <w:szCs w:val="24"/>
        </w:rPr>
        <w:t xml:space="preserve"> gresia suluošinimas ar žūtis, S</w:t>
      </w:r>
      <w:r>
        <w:rPr>
          <w:szCs w:val="24"/>
        </w:rPr>
        <w:t xml:space="preserve">avivaldybės administracijos direktoriaus įgaliotas asmuo, dalyvaujant Valstybinės maisto ir veterinarijos tarnybos veterinarijos gydytojui ir policijos pareigūnui, jeigu būtina užtikrinti viešąją tvarką, </w:t>
      </w:r>
      <w:r>
        <w:rPr>
          <w:iCs/>
          <w:szCs w:val="24"/>
        </w:rPr>
        <w:t>paima tokį gyvūną</w:t>
      </w:r>
      <w:r>
        <w:rPr>
          <w:szCs w:val="24"/>
        </w:rPr>
        <w:t xml:space="preserve"> ir perduoda jį gyvūnų globėjui, jeigu tai yra ūkinis gyvūnas artimiausiai esančiam ir turinčiam atitinkamas laikymo sąlygas, ūkinių gyvūnų laikytojui, kuris turi būti numatytas kiekvienoje seniūnijoje.</w:t>
      </w:r>
    </w:p>
    <w:p w14:paraId="6E5A6874" w14:textId="77777777" w:rsidR="001D6128" w:rsidRDefault="001D6128" w:rsidP="001D6128">
      <w:pPr>
        <w:widowControl w:val="0"/>
        <w:tabs>
          <w:tab w:val="left" w:pos="540"/>
        </w:tabs>
        <w:ind w:firstLine="567"/>
        <w:jc w:val="both"/>
      </w:pPr>
      <w:r>
        <w:rPr>
          <w:szCs w:val="24"/>
        </w:rPr>
        <w:t>26. Sergantys ar ligos požymių turintys gyvūnai turi būti nedelsiant gydomi veterinarijos gydytojo. Asmenys privalo užtikrinti, kad sergantys ar ligos požymių turintys gyvūnai nekontaktuotų su sveikaisiais. Privaloma vykdyti veterinarijos gydytojo nurodymus, susijusius su gyvūno sveikata ir priežiūra.</w:t>
      </w:r>
    </w:p>
    <w:p w14:paraId="1D661CB5" w14:textId="77777777" w:rsidR="001D6128" w:rsidRDefault="001D6128" w:rsidP="001D6128">
      <w:pPr>
        <w:widowControl w:val="0"/>
        <w:tabs>
          <w:tab w:val="left" w:pos="540"/>
        </w:tabs>
        <w:ind w:firstLine="567"/>
        <w:jc w:val="both"/>
      </w:pPr>
      <w:r>
        <w:rPr>
          <w:szCs w:val="24"/>
        </w:rPr>
        <w:t>27. Asmenys, radę dėl nežinomų priežasčių nugaišusį gyvūną, apie tai turi pranešti VMVT Tauragės departamento Šilalės skyriui ar</w:t>
      </w:r>
      <w:r w:rsidR="004E4C0B">
        <w:rPr>
          <w:szCs w:val="24"/>
        </w:rPr>
        <w:t>ba</w:t>
      </w:r>
      <w:r>
        <w:rPr>
          <w:szCs w:val="24"/>
        </w:rPr>
        <w:t xml:space="preserve"> privačiam veterinarijos gydytojui..</w:t>
      </w:r>
    </w:p>
    <w:p w14:paraId="71681B40" w14:textId="77777777" w:rsidR="001D6128" w:rsidRDefault="007D341D" w:rsidP="001D6128">
      <w:pPr>
        <w:shd w:val="clear" w:color="auto" w:fill="FFFFFF"/>
        <w:tabs>
          <w:tab w:val="left" w:pos="540"/>
        </w:tabs>
        <w:ind w:firstLine="567"/>
        <w:jc w:val="both"/>
      </w:pPr>
      <w:r>
        <w:rPr>
          <w:szCs w:val="24"/>
        </w:rPr>
        <w:t>28</w:t>
      </w:r>
      <w:r w:rsidR="001D6128">
        <w:rPr>
          <w:szCs w:val="24"/>
        </w:rPr>
        <w:t>. Savininkai, laikantys gyvūnus pasipelnymo tikslais, turi įstatymų nustatyta tvarka įregistruoti savo veiklą ar (ir) turėti reikiamus leidimus.</w:t>
      </w:r>
    </w:p>
    <w:p w14:paraId="41EA5BBD" w14:textId="77777777" w:rsidR="001D6128" w:rsidRDefault="007D341D" w:rsidP="001D6128">
      <w:pPr>
        <w:widowControl w:val="0"/>
        <w:tabs>
          <w:tab w:val="left" w:pos="540"/>
        </w:tabs>
        <w:ind w:firstLine="567"/>
        <w:jc w:val="both"/>
      </w:pPr>
      <w:r>
        <w:rPr>
          <w:szCs w:val="24"/>
          <w:shd w:val="clear" w:color="auto" w:fill="FFFFFF"/>
        </w:rPr>
        <w:t>29</w:t>
      </w:r>
      <w:r w:rsidR="001D6128">
        <w:rPr>
          <w:szCs w:val="24"/>
          <w:shd w:val="clear" w:color="auto" w:fill="FFFFFF"/>
        </w:rPr>
        <w:t xml:space="preserve">. </w:t>
      </w:r>
      <w:r w:rsidR="001D6128">
        <w:rPr>
          <w:szCs w:val="24"/>
        </w:rPr>
        <w:t xml:space="preserve">Laiptinėse, koridoriuose, viešosiose vedimo vietose gyvūnai, atsižvelgiant į gyvūnų rūšies bei veislės ypatumus, nešami, laikomi rankose, specialiuose narveliuose, kuprinėse ir pan., ar vedami tik su pavadėliu. Pavojingi šunys turi būti vedami su pavadėliu ir su antsnukiu. Šunys ir kiti gyvūnai neturi </w:t>
      </w:r>
      <w:r w:rsidR="001D6128">
        <w:rPr>
          <w:szCs w:val="24"/>
        </w:rPr>
        <w:lastRenderedPageBreak/>
        <w:t xml:space="preserve">kelti grėsmės (urgzti, pulti, loti ir pan.), nepakenkti praeiviams, aplinkiniams gyvūnams. Esant pašaliniams asmenims, kitiems gyvūnams, pavadėlis turi būti sutrumpinamas </w:t>
      </w:r>
      <w:r w:rsidR="001D6128">
        <w:rPr>
          <w:spacing w:val="-3"/>
          <w:szCs w:val="24"/>
        </w:rPr>
        <w:t xml:space="preserve">tiek, kad šuo nekeltų grėsmės žmonėms ir kitiems gyvūnams. </w:t>
      </w:r>
      <w:r w:rsidR="001D6128">
        <w:rPr>
          <w:szCs w:val="24"/>
        </w:rPr>
        <w:t xml:space="preserve">Šunys žmonių susibūrimo vietose (gatvėse, keliuose, autobusų stovėjimo stotelėse, prie parduotuvių, turguje ir pan.) turi būti su antsnukiais ir pavadėliais. </w:t>
      </w:r>
    </w:p>
    <w:p w14:paraId="56CE344E" w14:textId="77777777" w:rsidR="001D6128" w:rsidRDefault="007D341D" w:rsidP="001D6128">
      <w:pPr>
        <w:widowControl w:val="0"/>
        <w:tabs>
          <w:tab w:val="left" w:pos="540"/>
        </w:tabs>
        <w:ind w:firstLine="567"/>
        <w:jc w:val="both"/>
      </w:pPr>
      <w:r>
        <w:rPr>
          <w:szCs w:val="24"/>
          <w:lang w:eastAsia="lt-LT"/>
        </w:rPr>
        <w:t>30</w:t>
      </w:r>
      <w:r w:rsidR="001D6128">
        <w:rPr>
          <w:szCs w:val="24"/>
          <w:lang w:eastAsia="lt-LT"/>
        </w:rPr>
        <w:t>. Gyvūnų registravimas ir ženklinimas:</w:t>
      </w:r>
      <w:r w:rsidR="001D6128">
        <w:rPr>
          <w:szCs w:val="24"/>
        </w:rPr>
        <w:t xml:space="preserve"> </w:t>
      </w:r>
    </w:p>
    <w:p w14:paraId="3FB97B96" w14:textId="77777777" w:rsidR="001D6128" w:rsidRDefault="007D341D" w:rsidP="001D6128">
      <w:pPr>
        <w:widowControl w:val="0"/>
        <w:tabs>
          <w:tab w:val="left" w:pos="540"/>
        </w:tabs>
        <w:ind w:firstLine="567"/>
        <w:jc w:val="both"/>
      </w:pPr>
      <w:r>
        <w:rPr>
          <w:szCs w:val="24"/>
        </w:rPr>
        <w:t>30</w:t>
      </w:r>
      <w:r w:rsidR="001D6128">
        <w:rPr>
          <w:szCs w:val="24"/>
        </w:rPr>
        <w:t>.1. atskirų rūšių gyvūnai privalo būti registruojami ir ženklinami pagal gyvūnų registravimą ir ženklinimą reglamentuojančių teisės aktų reikalavimus;</w:t>
      </w:r>
    </w:p>
    <w:p w14:paraId="49C70EDF" w14:textId="77777777" w:rsidR="001D6128" w:rsidRDefault="007D341D" w:rsidP="001D6128">
      <w:pPr>
        <w:widowControl w:val="0"/>
        <w:tabs>
          <w:tab w:val="left" w:pos="540"/>
        </w:tabs>
        <w:ind w:firstLine="567"/>
        <w:jc w:val="both"/>
      </w:pPr>
      <w:r>
        <w:rPr>
          <w:szCs w:val="24"/>
          <w:lang w:eastAsia="lt-LT"/>
        </w:rPr>
        <w:t>30</w:t>
      </w:r>
      <w:r w:rsidR="001D6128">
        <w:rPr>
          <w:szCs w:val="24"/>
          <w:lang w:eastAsia="lt-LT"/>
        </w:rPr>
        <w:t>.2. kiekvienas gyvūno augintinio savininkas, laikytojas (veisėjas, globėjas (pasibaigus Lietuvos Respublikos civilinio kodekso 4.61 straipsnio 3 dalyje nurodytam terminui ir nepaaiškėjus gyvūno savininkui), prekiautojas) (toliau – savininkas) atsako už perduodamų (dovanojamų, parduodamų, atiduodamų ar kitaip perleidžiamų) šunų, kačių, šeškų paženklinimą mikroschema. Perduodamo ar numatomo perduoti gyvūno augintinio savininkas turi kreiptis į ženklinimo paslaugų teikėją dėl perduodamų šunų, kačių ir šeškų, taip pat šių gyvūnų jauniklių ženklinimo mikroschema ne vėliau kaip  iki šuns, katės ar še</w:t>
      </w:r>
      <w:r w:rsidR="00215A0E">
        <w:rPr>
          <w:szCs w:val="24"/>
          <w:lang w:eastAsia="lt-LT"/>
        </w:rPr>
        <w:t xml:space="preserve">ško perdavimo kitam savininkui. </w:t>
      </w:r>
      <w:r w:rsidR="001D6128">
        <w:rPr>
          <w:szCs w:val="24"/>
          <w:lang w:eastAsia="lt-LT"/>
        </w:rPr>
        <w:t>Visi šunys, katės ir šeškai turi būti ženklinami mikroschemomis ir registruojami Gyvūnų augintinių registre;</w:t>
      </w:r>
      <w:r w:rsidR="001D6128">
        <w:rPr>
          <w:szCs w:val="24"/>
        </w:rPr>
        <w:t xml:space="preserve"> </w:t>
      </w:r>
    </w:p>
    <w:p w14:paraId="749251A2" w14:textId="77777777" w:rsidR="001D6128" w:rsidRDefault="007D341D" w:rsidP="001D6128">
      <w:pPr>
        <w:tabs>
          <w:tab w:val="left" w:pos="540"/>
          <w:tab w:val="left" w:pos="8100"/>
        </w:tabs>
        <w:ind w:firstLine="567"/>
        <w:jc w:val="both"/>
      </w:pPr>
      <w:r>
        <w:rPr>
          <w:szCs w:val="24"/>
          <w:shd w:val="clear" w:color="auto" w:fill="FFFFFF"/>
          <w:lang w:eastAsia="lt-LT"/>
        </w:rPr>
        <w:t>30</w:t>
      </w:r>
      <w:r w:rsidR="001D6128">
        <w:rPr>
          <w:szCs w:val="24"/>
          <w:shd w:val="clear" w:color="auto" w:fill="FFFFFF"/>
          <w:lang w:eastAsia="lt-LT"/>
        </w:rPr>
        <w:t>.3. š</w:t>
      </w:r>
      <w:r w:rsidR="001D6128">
        <w:rPr>
          <w:szCs w:val="24"/>
          <w:lang w:eastAsia="lt-LT"/>
        </w:rPr>
        <w:t>uns, katės ir šeško savininkas (laikytojas) privalo paženklinti gyvūną augintinį mikroschema ir turėti gyvūno augintinio pasą;</w:t>
      </w:r>
      <w:r w:rsidR="001D6128">
        <w:rPr>
          <w:szCs w:val="24"/>
        </w:rPr>
        <w:t xml:space="preserve"> </w:t>
      </w:r>
    </w:p>
    <w:p w14:paraId="2C529EC7" w14:textId="77777777" w:rsidR="00A75E08" w:rsidRDefault="00A75E08" w:rsidP="00A75E08">
      <w:pPr>
        <w:widowControl w:val="0"/>
        <w:tabs>
          <w:tab w:val="left" w:pos="360"/>
          <w:tab w:val="left" w:pos="540"/>
        </w:tabs>
        <w:ind w:firstLine="567"/>
        <w:jc w:val="center"/>
        <w:rPr>
          <w:b/>
          <w:szCs w:val="24"/>
        </w:rPr>
      </w:pPr>
    </w:p>
    <w:p w14:paraId="78A1F38F" w14:textId="77777777" w:rsidR="00F25130" w:rsidRDefault="00F25130" w:rsidP="00F25130">
      <w:pPr>
        <w:keepLines/>
        <w:tabs>
          <w:tab w:val="left" w:pos="540"/>
        </w:tabs>
        <w:ind w:firstLine="567"/>
        <w:jc w:val="center"/>
      </w:pPr>
      <w:r>
        <w:rPr>
          <w:b/>
          <w:bCs/>
          <w:caps/>
          <w:szCs w:val="24"/>
        </w:rPr>
        <w:t>IV SKYRIUS</w:t>
      </w:r>
    </w:p>
    <w:p w14:paraId="7809A8C9" w14:textId="77777777" w:rsidR="00F25130" w:rsidRDefault="00F25130" w:rsidP="00F25130">
      <w:pPr>
        <w:keepLines/>
        <w:tabs>
          <w:tab w:val="left" w:pos="540"/>
        </w:tabs>
        <w:ind w:firstLine="567"/>
        <w:jc w:val="center"/>
        <w:rPr>
          <w:b/>
          <w:bCs/>
          <w:caps/>
          <w:szCs w:val="24"/>
        </w:rPr>
      </w:pPr>
      <w:r>
        <w:rPr>
          <w:b/>
          <w:bCs/>
          <w:caps/>
          <w:szCs w:val="24"/>
        </w:rPr>
        <w:t>SPECIALIEJI REIKALAVIMAI ŪKINIŲ GYVŪNŲ IR PAUKŠČIŲ LAIKYMUI</w:t>
      </w:r>
    </w:p>
    <w:p w14:paraId="259D2055" w14:textId="77777777" w:rsidR="00F25130" w:rsidRDefault="00F25130" w:rsidP="00F25130">
      <w:pPr>
        <w:keepLines/>
        <w:tabs>
          <w:tab w:val="left" w:pos="540"/>
        </w:tabs>
        <w:ind w:firstLine="567"/>
        <w:jc w:val="center"/>
        <w:rPr>
          <w:b/>
          <w:bCs/>
          <w:caps/>
          <w:szCs w:val="24"/>
        </w:rPr>
      </w:pPr>
    </w:p>
    <w:p w14:paraId="17EE135B" w14:textId="77777777" w:rsidR="001B6A48" w:rsidRDefault="001B6A48" w:rsidP="001B6A48">
      <w:pPr>
        <w:tabs>
          <w:tab w:val="left" w:pos="540"/>
        </w:tabs>
        <w:ind w:firstLine="567"/>
        <w:jc w:val="both"/>
      </w:pPr>
      <w:r>
        <w:rPr>
          <w:spacing w:val="-2"/>
          <w:szCs w:val="24"/>
        </w:rPr>
        <w:t xml:space="preserve">31. Ūkiniai gyvūnai turi būti laikomi nepažeidžiant Ūkinės paskirties gyvūnų gerovės reikalavimų, patvirtintų Valstybinės maisto ir veterinarijos tarnybos direktoriaus 2019 m. rugsėjo 20 d. įsakymu Nr. B1-690 </w:t>
      </w:r>
      <w:r>
        <w:rPr>
          <w:spacing w:val="-2"/>
          <w:szCs w:val="24"/>
          <w:lang w:eastAsia="lt-LT"/>
        </w:rPr>
        <w:t xml:space="preserve"> </w:t>
      </w:r>
      <w:r>
        <w:rPr>
          <w:color w:val="000000"/>
          <w:spacing w:val="-2"/>
          <w:szCs w:val="24"/>
          <w:lang w:eastAsia="lt-LT"/>
        </w:rPr>
        <w:t>„Dėl Ūkinių gyvūnų gerovės reikalavimų patvirtinimo“.</w:t>
      </w:r>
    </w:p>
    <w:p w14:paraId="23693F8F" w14:textId="77777777" w:rsidR="001B6A48" w:rsidRDefault="001B6A48" w:rsidP="001B6A48">
      <w:pPr>
        <w:tabs>
          <w:tab w:val="left" w:pos="540"/>
        </w:tabs>
        <w:ind w:firstLine="567"/>
        <w:jc w:val="both"/>
      </w:pPr>
      <w:r>
        <w:rPr>
          <w:spacing w:val="-2"/>
          <w:szCs w:val="24"/>
        </w:rPr>
        <w:t>32. Ūkinių gyvūnų, išskyrus bičių, laikytojai turi užtikrinti, kad jų laikomi ūkiniai gyvūnai neišeitų už žemės valdos, kurioje jie yra laikomi, ribų.</w:t>
      </w:r>
    </w:p>
    <w:p w14:paraId="17B81EF4" w14:textId="77777777" w:rsidR="001B6A48" w:rsidRDefault="001B6A48" w:rsidP="001B6A48">
      <w:pPr>
        <w:tabs>
          <w:tab w:val="left" w:pos="540"/>
        </w:tabs>
        <w:ind w:firstLine="567"/>
        <w:jc w:val="both"/>
      </w:pPr>
      <w:r>
        <w:rPr>
          <w:spacing w:val="-2"/>
          <w:szCs w:val="24"/>
        </w:rPr>
        <w:t>33. Ūkinių</w:t>
      </w:r>
      <w:r>
        <w:rPr>
          <w:szCs w:val="24"/>
        </w:rPr>
        <w:t xml:space="preserve"> gyvūnų laikytojai turi laikytis s</w:t>
      </w:r>
      <w:r>
        <w:rPr>
          <w:spacing w:val="-2"/>
          <w:szCs w:val="24"/>
        </w:rPr>
        <w:t>pecialiųjų reikalavimų, taikomų tam tikroms ūkinių gyvūnų rūšims laikyti.</w:t>
      </w:r>
    </w:p>
    <w:p w14:paraId="0D882D7E" w14:textId="77777777" w:rsidR="001B6A48" w:rsidRDefault="001B6A48" w:rsidP="001B6A48">
      <w:pPr>
        <w:tabs>
          <w:tab w:val="left" w:pos="540"/>
        </w:tabs>
        <w:ind w:firstLine="567"/>
        <w:jc w:val="both"/>
      </w:pPr>
      <w:r>
        <w:rPr>
          <w:szCs w:val="24"/>
        </w:rPr>
        <w:t>34. Ūkinių gyvūnų laikytojai, vykdydami gyvūnų užkrečiamųjų ligų prevenciją, turi užtikrinti:</w:t>
      </w:r>
    </w:p>
    <w:p w14:paraId="3C45ECC0" w14:textId="77777777" w:rsidR="001B6A48" w:rsidRDefault="001B6A48" w:rsidP="001B6A48">
      <w:pPr>
        <w:tabs>
          <w:tab w:val="left" w:pos="540"/>
        </w:tabs>
        <w:ind w:firstLine="567"/>
        <w:jc w:val="both"/>
      </w:pPr>
      <w:r>
        <w:rPr>
          <w:szCs w:val="24"/>
        </w:rPr>
        <w:t>34.1.</w:t>
      </w:r>
      <w:r>
        <w:rPr>
          <w:color w:val="000000"/>
          <w:szCs w:val="24"/>
          <w:lang w:eastAsia="lt-LT"/>
        </w:rPr>
        <w:t xml:space="preserve"> biologinio saugumo priemonių reikalavimų laikymąsi;</w:t>
      </w:r>
      <w:r>
        <w:rPr>
          <w:szCs w:val="24"/>
        </w:rPr>
        <w:t xml:space="preserve"> </w:t>
      </w:r>
    </w:p>
    <w:p w14:paraId="61986182" w14:textId="77777777" w:rsidR="001B6A48" w:rsidRDefault="001B6A48" w:rsidP="001B6A48">
      <w:pPr>
        <w:tabs>
          <w:tab w:val="left" w:pos="540"/>
        </w:tabs>
        <w:ind w:firstLine="567"/>
        <w:jc w:val="both"/>
      </w:pPr>
      <w:r>
        <w:rPr>
          <w:szCs w:val="24"/>
        </w:rPr>
        <w:t xml:space="preserve">34.2. </w:t>
      </w:r>
      <w:r>
        <w:rPr>
          <w:color w:val="000000"/>
          <w:szCs w:val="24"/>
          <w:lang w:eastAsia="lt-LT"/>
        </w:rPr>
        <w:t>kad ūkiniai gyvūnai būtų šeriami (lesinami) tik saugiais pašarais (lesalais) ir girdomi tinkamu vandeniu;</w:t>
      </w:r>
    </w:p>
    <w:p w14:paraId="2DE19750" w14:textId="77777777" w:rsidR="001B6A48" w:rsidRDefault="001B6A48" w:rsidP="001B6A48">
      <w:pPr>
        <w:tabs>
          <w:tab w:val="left" w:pos="540"/>
        </w:tabs>
        <w:ind w:firstLine="567"/>
        <w:jc w:val="both"/>
      </w:pPr>
      <w:r>
        <w:rPr>
          <w:szCs w:val="24"/>
        </w:rPr>
        <w:t>34.3</w:t>
      </w:r>
      <w:r>
        <w:rPr>
          <w:color w:val="000000"/>
          <w:szCs w:val="24"/>
          <w:lang w:eastAsia="lt-LT"/>
        </w:rPr>
        <w:t xml:space="preserve"> kad, ūkiniams gyvūnams susirgus ar įtarus ūkinius gyvūnus sergant, būtų sudaromos sąlygos veterinarijos gydytojui juos tinkamai apžiūrėti, diagnozuoti jiems ligas ir juos gydyti.</w:t>
      </w:r>
    </w:p>
    <w:p w14:paraId="42769ECC" w14:textId="77777777" w:rsidR="001B6A48" w:rsidRDefault="001B6A48" w:rsidP="001B6A48">
      <w:pPr>
        <w:tabs>
          <w:tab w:val="left" w:pos="540"/>
        </w:tabs>
        <w:ind w:firstLine="567"/>
        <w:jc w:val="both"/>
      </w:pPr>
      <w:r>
        <w:rPr>
          <w:szCs w:val="24"/>
        </w:rPr>
        <w:t xml:space="preserve">35. </w:t>
      </w:r>
      <w:r>
        <w:rPr>
          <w:color w:val="000000"/>
          <w:szCs w:val="24"/>
          <w:lang w:eastAsia="lt-LT"/>
        </w:rPr>
        <w:t xml:space="preserve">Ūkinių gyvūnų laikytojai turi užtikrinti, kad mėšlas ir srutos būtų tvarkomos, vadovaujantis </w:t>
      </w:r>
      <w:r>
        <w:rPr>
          <w:color w:val="000000"/>
        </w:rPr>
        <w:t>Mėšlo ir srutų tvarkymo aplinkosaugos reikalavimų aprašu</w:t>
      </w:r>
      <w:r>
        <w:rPr>
          <w:color w:val="000000"/>
          <w:szCs w:val="24"/>
          <w:lang w:eastAsia="lt-LT"/>
        </w:rPr>
        <w:t xml:space="preserve">, patvirtintu Lietuvos Respublikos aplinkos ministro ir Lietuvos Respublikos žemės ūkio ministro 2005 m. liepos 14 d. įsakymu Nr. D1-367/3D-342 „Dėl </w:t>
      </w:r>
      <w:r>
        <w:rPr>
          <w:color w:val="000000"/>
        </w:rPr>
        <w:t>Mėšlo ir srutų tvarkymo aplinkosaugos reikalavimų aprašo</w:t>
      </w:r>
      <w:r>
        <w:rPr>
          <w:color w:val="000000"/>
          <w:szCs w:val="24"/>
          <w:lang w:eastAsia="lt-LT"/>
        </w:rPr>
        <w:t xml:space="preserve"> patvirtinimo“.</w:t>
      </w:r>
    </w:p>
    <w:p w14:paraId="5BB6BD91" w14:textId="77777777" w:rsidR="001B6A48" w:rsidRDefault="001B6A48" w:rsidP="001B6A48">
      <w:pPr>
        <w:widowControl w:val="0"/>
        <w:tabs>
          <w:tab w:val="left" w:pos="540"/>
        </w:tabs>
        <w:ind w:firstLine="567"/>
        <w:jc w:val="both"/>
      </w:pPr>
      <w:r>
        <w:rPr>
          <w:szCs w:val="24"/>
        </w:rPr>
        <w:t>36. Ūkiniai gyvūnai palaidi gali būti laikomi tik uždaroje savininko ar laikytojo valdoje. Atviroje savininko ar laikytojo valdoje ūkinės paskirties gyvūnai laikomi taip,  kad nepadarytų žalos greta esančių valdų savininkų nuosavybei, nepažeistų kitų asmenų teisių ir interesų. Už savo valdų ribų ūkinės paskirties gyvūnai vedami tik su pavadėliu (kiaulės bei paukščiai laikomi aptvaruose).</w:t>
      </w:r>
    </w:p>
    <w:p w14:paraId="0C934C21" w14:textId="77777777" w:rsidR="001B6A48" w:rsidRDefault="001B6A48" w:rsidP="001B6A48">
      <w:pPr>
        <w:widowControl w:val="0"/>
        <w:tabs>
          <w:tab w:val="left" w:pos="540"/>
        </w:tabs>
        <w:ind w:firstLine="567"/>
        <w:jc w:val="both"/>
      </w:pPr>
      <w:r>
        <w:rPr>
          <w:szCs w:val="24"/>
        </w:rPr>
        <w:t>37. Ūkinės paskirties gyvūnai gali būti laikomi savininkų ar laikytojų atskirose nuosavose uždarose valdose, uždarose valdose prie nuosavų namų, kuriuose gyvena po vieną šeimą (esant kelioms atskiroms šeimoms – tik gavus raštišką daugumos kitų šeimų pilnamečių veiksnių narių sutikimą) arba specialiai ūkinių gyvūnų laikymui pastatytuose ūkiniuose pastatuose prie daugiabučių namų. </w:t>
      </w:r>
    </w:p>
    <w:p w14:paraId="09DC4969" w14:textId="77777777" w:rsidR="001B6A48" w:rsidRDefault="001B6A48" w:rsidP="001B6A48">
      <w:pPr>
        <w:widowControl w:val="0"/>
        <w:tabs>
          <w:tab w:val="left" w:pos="540"/>
        </w:tabs>
        <w:ind w:firstLine="567"/>
        <w:jc w:val="both"/>
      </w:pPr>
      <w:r>
        <w:rPr>
          <w:szCs w:val="24"/>
        </w:rPr>
        <w:t>38. Draudžiama ūkinės paskirties gyvūnus laikyti ir ganyti skveruose, parkuose, pakelės</w:t>
      </w:r>
      <w:r w:rsidR="0037013E">
        <w:rPr>
          <w:szCs w:val="24"/>
        </w:rPr>
        <w:t>e ir kitose bendrojo naudojimo S</w:t>
      </w:r>
      <w:r>
        <w:rPr>
          <w:szCs w:val="24"/>
        </w:rPr>
        <w:t>avivaldybės prižiūrimose teritorijose. </w:t>
      </w:r>
    </w:p>
    <w:p w14:paraId="62F8F631" w14:textId="77777777" w:rsidR="001B6A48" w:rsidRDefault="001B6A48" w:rsidP="001B6A48">
      <w:pPr>
        <w:widowControl w:val="0"/>
        <w:tabs>
          <w:tab w:val="left" w:pos="540"/>
        </w:tabs>
        <w:ind w:firstLine="567"/>
        <w:jc w:val="both"/>
      </w:pPr>
      <w:r>
        <w:rPr>
          <w:szCs w:val="24"/>
        </w:rPr>
        <w:t>39. Draudžiama pririšti gyvulius šalia kelio taip, kad jie trukdytų eismui.</w:t>
      </w:r>
    </w:p>
    <w:p w14:paraId="0409A6B9" w14:textId="77777777" w:rsidR="001B6A48" w:rsidRDefault="001B6A48" w:rsidP="001B6A48">
      <w:pPr>
        <w:widowControl w:val="0"/>
        <w:tabs>
          <w:tab w:val="left" w:pos="540"/>
        </w:tabs>
        <w:ind w:firstLine="567"/>
        <w:jc w:val="both"/>
      </w:pPr>
      <w:r>
        <w:rPr>
          <w:szCs w:val="24"/>
        </w:rPr>
        <w:t xml:space="preserve">40. Ūkinės paskirties gyvūnų laikytojai užtikrina, kad laiku būtų imtasi veterinarijos sanitarijos ir </w:t>
      </w:r>
      <w:r>
        <w:rPr>
          <w:szCs w:val="24"/>
        </w:rPr>
        <w:lastRenderedPageBreak/>
        <w:t>ūkinių priemonių:</w:t>
      </w:r>
    </w:p>
    <w:p w14:paraId="014DB06C" w14:textId="77777777" w:rsidR="001B6A48" w:rsidRDefault="001B6A48" w:rsidP="001B6A48">
      <w:pPr>
        <w:widowControl w:val="0"/>
        <w:tabs>
          <w:tab w:val="left" w:pos="540"/>
        </w:tabs>
        <w:ind w:firstLine="567"/>
        <w:jc w:val="both"/>
      </w:pPr>
      <w:r>
        <w:rPr>
          <w:szCs w:val="24"/>
        </w:rPr>
        <w:t>40.1. ūkinės paskirties gyvūnų laikymo patalpos, gardai, loviai, ėdžios ir kiti įrengimai turi būti reguliariai valomi ir dezinfekuojami. Mėšlas, srutos ir nesuėsti ar išbarstyti pašarai turi būti nuolatos šalinami, kad nebūtų nemalonaus kvapo ir nepriviliotų  musių arba graužikų;</w:t>
      </w:r>
    </w:p>
    <w:p w14:paraId="1C75CEF7" w14:textId="77777777" w:rsidR="001B6A48" w:rsidRDefault="001B6A48" w:rsidP="001B6A48">
      <w:pPr>
        <w:widowControl w:val="0"/>
        <w:tabs>
          <w:tab w:val="left" w:pos="540"/>
        </w:tabs>
        <w:ind w:firstLine="567"/>
        <w:jc w:val="both"/>
      </w:pPr>
      <w:r>
        <w:rPr>
          <w:szCs w:val="24"/>
        </w:rPr>
        <w:t>40.2. ūkinės paskirties gyvūnų laikymo patalpose reguliariai turi būti atliekama deratizacija, dezinsekcija, dezinfekcija.</w:t>
      </w:r>
    </w:p>
    <w:p w14:paraId="6E91A841" w14:textId="77777777" w:rsidR="001B6A48" w:rsidRDefault="001B6A48" w:rsidP="001B6A48">
      <w:pPr>
        <w:widowControl w:val="0"/>
        <w:tabs>
          <w:tab w:val="left" w:pos="540"/>
        </w:tabs>
        <w:ind w:firstLine="567"/>
        <w:jc w:val="both"/>
      </w:pPr>
      <w:r w:rsidRPr="00B04686">
        <w:rPr>
          <w:szCs w:val="24"/>
        </w:rPr>
        <w:t>41.</w:t>
      </w:r>
      <w:r w:rsidRPr="00B04686">
        <w:rPr>
          <w:b/>
          <w:szCs w:val="24"/>
        </w:rPr>
        <w:t xml:space="preserve"> </w:t>
      </w:r>
      <w:r w:rsidRPr="00B04686">
        <w:rPr>
          <w:szCs w:val="24"/>
        </w:rPr>
        <w:t>Bitynuose turi būti laikomos ir (ar) veisiamos sveikos bitės.</w:t>
      </w:r>
    </w:p>
    <w:p w14:paraId="64F0B8BD" w14:textId="77777777" w:rsidR="001B6A48" w:rsidRDefault="001B6A48" w:rsidP="001B6A48">
      <w:pPr>
        <w:widowControl w:val="0"/>
        <w:tabs>
          <w:tab w:val="left" w:pos="540"/>
        </w:tabs>
        <w:ind w:firstLine="567"/>
        <w:jc w:val="both"/>
      </w:pPr>
      <w:r>
        <w:rPr>
          <w:szCs w:val="24"/>
        </w:rPr>
        <w:t>42. Bičių laikytojai turi laikytis Bitynų, bičių produktų ir bičių užkrečiamųjų ligų kontrolės reikalavimų, patvirtintų Valstybinės maisto ir veterinarijos tarnybos direktoriaus 2005 m. kovo 18 d. įsakymu Nr. B1-180 „Dėl Bitynų, bičių produktų ir bičių užkrečiamųjų ligų kontrolės reikalavimų patvirtinimo“ (toliau – Bitynų, bičių produktų ir bičių užkrečiamųjų ligų kontrolės reikalavimai).</w:t>
      </w:r>
    </w:p>
    <w:p w14:paraId="01EC1B48" w14:textId="77777777" w:rsidR="00A75E08" w:rsidRDefault="00A75E08" w:rsidP="00A75E08">
      <w:pPr>
        <w:widowControl w:val="0"/>
        <w:tabs>
          <w:tab w:val="left" w:pos="360"/>
          <w:tab w:val="left" w:pos="540"/>
        </w:tabs>
        <w:ind w:firstLine="567"/>
        <w:jc w:val="center"/>
        <w:rPr>
          <w:b/>
          <w:szCs w:val="24"/>
        </w:rPr>
      </w:pPr>
    </w:p>
    <w:p w14:paraId="59DF4CDB" w14:textId="77777777" w:rsidR="00215C10" w:rsidRDefault="00215C10" w:rsidP="00215C10">
      <w:pPr>
        <w:keepLines/>
        <w:widowControl w:val="0"/>
        <w:jc w:val="center"/>
      </w:pPr>
      <w:r>
        <w:rPr>
          <w:b/>
          <w:bCs/>
          <w:caps/>
          <w:color w:val="000000"/>
          <w:szCs w:val="24"/>
          <w:lang w:eastAsia="lt-LT"/>
        </w:rPr>
        <w:t>V SKYRIUS</w:t>
      </w:r>
    </w:p>
    <w:p w14:paraId="66945423" w14:textId="77777777" w:rsidR="00215C10" w:rsidRDefault="00215C10" w:rsidP="00215C10">
      <w:pPr>
        <w:keepLines/>
        <w:widowControl w:val="0"/>
        <w:jc w:val="center"/>
      </w:pPr>
      <w:r>
        <w:rPr>
          <w:b/>
          <w:bCs/>
          <w:caps/>
          <w:color w:val="000000"/>
          <w:szCs w:val="24"/>
          <w:lang w:eastAsia="lt-LT"/>
        </w:rPr>
        <w:t>SPECIALIEJI GYVŪNŲ AUGINTINIŲ LAIKYMO</w:t>
      </w:r>
    </w:p>
    <w:p w14:paraId="636CA6BE" w14:textId="77777777" w:rsidR="00215C10" w:rsidRDefault="00215C10" w:rsidP="00215C10">
      <w:pPr>
        <w:keepLines/>
        <w:widowControl w:val="0"/>
        <w:jc w:val="center"/>
      </w:pPr>
      <w:r>
        <w:rPr>
          <w:b/>
          <w:bCs/>
          <w:caps/>
          <w:color w:val="000000"/>
          <w:szCs w:val="24"/>
          <w:lang w:eastAsia="lt-LT"/>
        </w:rPr>
        <w:t xml:space="preserve">REIKALAVIMAI </w:t>
      </w:r>
    </w:p>
    <w:p w14:paraId="5A45B3AB" w14:textId="77777777" w:rsidR="00215C10" w:rsidRDefault="00215C10" w:rsidP="00215C10">
      <w:pPr>
        <w:keepLines/>
        <w:widowControl w:val="0"/>
        <w:jc w:val="center"/>
        <w:rPr>
          <w:color w:val="000000"/>
          <w:szCs w:val="24"/>
          <w:lang w:eastAsia="lt-LT"/>
        </w:rPr>
      </w:pPr>
    </w:p>
    <w:p w14:paraId="3F0A8F7F" w14:textId="77777777" w:rsidR="00A96FD7" w:rsidRDefault="00B04686" w:rsidP="00A96FD7">
      <w:pPr>
        <w:widowControl w:val="0"/>
        <w:ind w:firstLine="567"/>
        <w:jc w:val="both"/>
      </w:pPr>
      <w:r w:rsidRPr="00B04686">
        <w:rPr>
          <w:color w:val="000000"/>
        </w:rPr>
        <w:t>43</w:t>
      </w:r>
      <w:r w:rsidR="00A96FD7" w:rsidRPr="00B04686">
        <w:rPr>
          <w:color w:val="000000"/>
        </w:rPr>
        <w:t>. Gyvūnai</w:t>
      </w:r>
      <w:r w:rsidR="00A96FD7">
        <w:rPr>
          <w:color w:val="000000"/>
        </w:rPr>
        <w:t xml:space="preserve"> augintiniai turi būti laikomi nepažeidžiant Gyvūnų gerovės ir apsaugos įstatymo 6 straipsnio.</w:t>
      </w:r>
    </w:p>
    <w:p w14:paraId="132FD5F4" w14:textId="77777777" w:rsidR="00A96FD7" w:rsidRDefault="00B04686" w:rsidP="00A96FD7">
      <w:pPr>
        <w:widowControl w:val="0"/>
        <w:ind w:firstLine="567"/>
        <w:jc w:val="both"/>
      </w:pPr>
      <w:r>
        <w:rPr>
          <w:color w:val="000000"/>
          <w:spacing w:val="-2"/>
          <w:szCs w:val="24"/>
          <w:lang w:eastAsia="lt-LT"/>
        </w:rPr>
        <w:t>44</w:t>
      </w:r>
      <w:r w:rsidR="00A96FD7">
        <w:rPr>
          <w:color w:val="000000"/>
          <w:spacing w:val="-2"/>
          <w:szCs w:val="24"/>
          <w:lang w:eastAsia="lt-LT"/>
        </w:rPr>
        <w:t xml:space="preserve">. Pavojingi ir koviniai šunys bei kovinių ir pavojingų šunų mišrūnai turi būti laikomi, vadovaujantis </w:t>
      </w:r>
      <w:r w:rsidR="00A96FD7">
        <w:rPr>
          <w:color w:val="000000"/>
          <w:szCs w:val="24"/>
          <w:lang w:eastAsia="lt-LT"/>
        </w:rPr>
        <w:t>Pavojingų šunų įvežimo, įsigijimo, veisimo, dresavimo, prekybos, laikymo ir kovinių šunų bei kovinių ir pavojingų šunų mišrūnų laikymo tvarkos aprašu, patvirtintu Valstybinės maisto ir veterinarijos tarnybos direktoriaus 2013 m. balandžio 15 d. įsakymu Nr. B1-290 „Dėl Pavojingų šunų įvežimo, įsigijimo, veisimo, dresavimo, prekybos, laikymo ir kovinių šunų bei kovinių ir pavojingų šunų mišrūnų laikymo tvarkos aprašo patvirtinimo“.</w:t>
      </w:r>
    </w:p>
    <w:p w14:paraId="2D2FAAD0" w14:textId="77777777" w:rsidR="00A96FD7" w:rsidRDefault="00B04686" w:rsidP="00A96FD7">
      <w:pPr>
        <w:widowControl w:val="0"/>
        <w:ind w:firstLine="567"/>
        <w:jc w:val="both"/>
      </w:pPr>
      <w:r>
        <w:rPr>
          <w:color w:val="000000"/>
          <w:szCs w:val="24"/>
          <w:lang w:eastAsia="lt-LT"/>
        </w:rPr>
        <w:t>45</w:t>
      </w:r>
      <w:r w:rsidR="00A96FD7">
        <w:rPr>
          <w:color w:val="000000"/>
          <w:szCs w:val="24"/>
          <w:lang w:eastAsia="lt-LT"/>
        </w:rPr>
        <w:t>. Voljeras, narvas ar kiti įrenginiai, kuriuose laikomi šunys, turi būti tokio aukščio ir įrengti taip, kad juose laikomi šunys negalėtų iš jų iššokti ar kitu būdu pabėgti.</w:t>
      </w:r>
    </w:p>
    <w:p w14:paraId="18B8B7BF" w14:textId="77777777" w:rsidR="00A96FD7" w:rsidRDefault="00B04686" w:rsidP="00A96FD7">
      <w:pPr>
        <w:widowControl w:val="0"/>
        <w:ind w:firstLine="567"/>
        <w:jc w:val="both"/>
      </w:pPr>
      <w:r>
        <w:rPr>
          <w:color w:val="000000"/>
          <w:szCs w:val="24"/>
          <w:lang w:eastAsia="lt-LT"/>
        </w:rPr>
        <w:t>46</w:t>
      </w:r>
      <w:r w:rsidR="00A96FD7">
        <w:rPr>
          <w:color w:val="000000"/>
          <w:szCs w:val="24"/>
          <w:lang w:eastAsia="lt-LT"/>
        </w:rPr>
        <w:t>. Kai šunys laikomi pririšti, jie turi būti rišami taip, kad neišeitų už žemės valdos, kurioje laikomi, ribos.</w:t>
      </w:r>
    </w:p>
    <w:p w14:paraId="016DC720" w14:textId="77777777" w:rsidR="00A96FD7" w:rsidRDefault="00B04686" w:rsidP="00A96FD7">
      <w:pPr>
        <w:widowControl w:val="0"/>
        <w:ind w:firstLine="567"/>
        <w:jc w:val="both"/>
        <w:rPr>
          <w:color w:val="000000"/>
          <w:szCs w:val="24"/>
          <w:lang w:eastAsia="lt-LT"/>
        </w:rPr>
      </w:pPr>
      <w:r>
        <w:rPr>
          <w:color w:val="000000"/>
          <w:szCs w:val="24"/>
          <w:lang w:eastAsia="lt-LT"/>
        </w:rPr>
        <w:t>47</w:t>
      </w:r>
      <w:r w:rsidR="00A96FD7">
        <w:rPr>
          <w:color w:val="000000"/>
          <w:szCs w:val="24"/>
          <w:lang w:eastAsia="lt-LT"/>
        </w:rPr>
        <w:t>. Šunims, kurie laikomi lauke, prieinamoje vietoje turi būti įrengtos būdos ar kitos vietos (slėptuvės), kuriose jie galėtų pasislėpti nuo nepalankių oro sąlygų. Šuns būdos ar kitos vietos (slėptuvės) dydis, priklausomai nuo šuns dydžio, turi būti toks, kad šuo į ją galėtų lengvai įlįsti, joje apsisukti ir atsigulti. Šuns būdos ar kitos slėptuvės turi būti pakeltos nuo žemės paviršiaus ar kieto pagrindo, siekiant užtikrinti šunų poilsio vietų apsaugą nuo vandens. Rekomenduojama šuns būdų ar kitų vietų (slėptuvių) angas uždengti, kad į jas nepatektų krituliai.</w:t>
      </w:r>
    </w:p>
    <w:p w14:paraId="6B7CB498" w14:textId="77777777" w:rsidR="00A96FD7" w:rsidRDefault="00B04686" w:rsidP="00A96FD7">
      <w:pPr>
        <w:widowControl w:val="0"/>
        <w:tabs>
          <w:tab w:val="left" w:pos="540"/>
        </w:tabs>
        <w:ind w:firstLine="567"/>
        <w:jc w:val="both"/>
      </w:pPr>
      <w:r>
        <w:rPr>
          <w:szCs w:val="24"/>
        </w:rPr>
        <w:t>48</w:t>
      </w:r>
      <w:r w:rsidR="00A96FD7">
        <w:rPr>
          <w:szCs w:val="24"/>
        </w:rPr>
        <w:t xml:space="preserve">. Sodų bendrijose ir atvirose valdose prie atskirų statinių šunys turi būti laikomi pririšti arba uždaryti aplinkiniams saugiuose voljeruose. Be raštiško kaimyno sutikimo individualioje valdoje šuo negali būti pririšamas arčiau kaip 2 metrai nuo kaimyno sklypo ribų. Pavojingi šunys – pririšti ar uždaryti ne žemesniame kaip 2 metrų aukščio voljeruose. </w:t>
      </w:r>
    </w:p>
    <w:p w14:paraId="2A291E3D" w14:textId="77777777" w:rsidR="00A96FD7" w:rsidRPr="00B04686" w:rsidRDefault="00B04686" w:rsidP="00A96FD7">
      <w:pPr>
        <w:widowControl w:val="0"/>
        <w:tabs>
          <w:tab w:val="left" w:pos="540"/>
        </w:tabs>
        <w:ind w:firstLine="567"/>
        <w:jc w:val="both"/>
      </w:pPr>
      <w:r w:rsidRPr="00B04686">
        <w:rPr>
          <w:szCs w:val="24"/>
        </w:rPr>
        <w:t>49</w:t>
      </w:r>
      <w:r w:rsidR="00A96FD7" w:rsidRPr="00B04686">
        <w:rPr>
          <w:szCs w:val="24"/>
        </w:rPr>
        <w:t>. Laikyti šunis, kates bute, privačiame name, bendrame kieme, kur gyvena kelios šeimos, leidžiama tik turint raštišką visų jame gyvenančių pilnamečių veiksnių asmenų sutikimą. </w:t>
      </w:r>
    </w:p>
    <w:p w14:paraId="0679C249" w14:textId="77777777" w:rsidR="00A96FD7" w:rsidRDefault="00B04686" w:rsidP="00A96FD7">
      <w:pPr>
        <w:widowControl w:val="0"/>
        <w:tabs>
          <w:tab w:val="left" w:pos="540"/>
        </w:tabs>
        <w:ind w:firstLine="567"/>
        <w:jc w:val="both"/>
      </w:pPr>
      <w:r w:rsidRPr="00B04686">
        <w:rPr>
          <w:szCs w:val="24"/>
        </w:rPr>
        <w:t>50</w:t>
      </w:r>
      <w:r w:rsidR="00A96FD7" w:rsidRPr="00B04686">
        <w:rPr>
          <w:szCs w:val="24"/>
        </w:rPr>
        <w:t>. Norint laikyti šunį (išskyrus šunis vedlius) daugiabučiame gyvenamajame name, reikia turėti raštišką daugumos pilnamečių ir veiksnių daugiabučio gyvenamojo namo laiptinės (kurioje laikomas šuo) gyventojų sutikimą. Šuns savininkas ar laikytojas užtikrina aplinkinių ramybę ir saugumą.</w:t>
      </w:r>
    </w:p>
    <w:p w14:paraId="081F1FDF" w14:textId="77777777" w:rsidR="00A96FD7" w:rsidRDefault="00B04686" w:rsidP="00A96FD7">
      <w:pPr>
        <w:tabs>
          <w:tab w:val="left" w:pos="540"/>
        </w:tabs>
        <w:ind w:firstLine="567"/>
        <w:jc w:val="both"/>
      </w:pPr>
      <w:r>
        <w:rPr>
          <w:szCs w:val="24"/>
        </w:rPr>
        <w:t>51</w:t>
      </w:r>
      <w:r w:rsidR="00A96FD7">
        <w:rPr>
          <w:szCs w:val="24"/>
        </w:rPr>
        <w:t>. Atviroje savininko valdoje,  kolektyviniuose soduose ir vienkiemiuose šunis leidžiama laikyti tik pririštus arba palaidus aptvertuose voljeruose,  kurių aukštis ne mažesnis kaip 1,8 m.</w:t>
      </w:r>
    </w:p>
    <w:p w14:paraId="2D166E14" w14:textId="77777777" w:rsidR="00A96FD7" w:rsidRDefault="00B04686" w:rsidP="00A96FD7">
      <w:pPr>
        <w:widowControl w:val="0"/>
        <w:ind w:firstLine="567"/>
        <w:jc w:val="both"/>
      </w:pPr>
      <w:r>
        <w:rPr>
          <w:color w:val="000000"/>
          <w:szCs w:val="24"/>
          <w:lang w:eastAsia="lt-LT"/>
        </w:rPr>
        <w:t>52</w:t>
      </w:r>
      <w:r w:rsidR="00A96FD7">
        <w:rPr>
          <w:color w:val="000000"/>
          <w:szCs w:val="24"/>
          <w:lang w:eastAsia="lt-LT"/>
        </w:rPr>
        <w:t>. Žemės valdoje šunys gali būti laikomi nepririšti, jei užtikrinama, kad šunys iš jos neišeis (pvz., žemės valdoje, aptvertoje tvora su įrengtais vartais, kuriais užtikrinama, kad šunys iš žemės valdos neišeis). Tokiu atveju matomoje vietoje (pvz., prie vartų) turi būti įspėjamasis ženklas su ar be užrašo, pvz., „Atsargiai, šuo!“, o prie tokios žemės valdos įėjimo rekomenduojama įrengti priemonę (pvz., skambutį) žemės valdoje esantiems asmenims pakviesti.</w:t>
      </w:r>
    </w:p>
    <w:p w14:paraId="5089B45B" w14:textId="77777777" w:rsidR="00A96FD7" w:rsidRDefault="00B04686" w:rsidP="00A96FD7">
      <w:pPr>
        <w:widowControl w:val="0"/>
        <w:ind w:firstLine="567"/>
        <w:jc w:val="both"/>
      </w:pPr>
      <w:r>
        <w:rPr>
          <w:color w:val="000000"/>
          <w:spacing w:val="-4"/>
          <w:szCs w:val="24"/>
          <w:lang w:eastAsia="lt-LT"/>
        </w:rPr>
        <w:lastRenderedPageBreak/>
        <w:t>53</w:t>
      </w:r>
      <w:r w:rsidR="00A96FD7">
        <w:rPr>
          <w:color w:val="000000"/>
          <w:spacing w:val="-4"/>
          <w:szCs w:val="24"/>
          <w:lang w:eastAsia="lt-LT"/>
        </w:rPr>
        <w:t xml:space="preserve">. Šunis rekomenduojama vedžioti gyvūnų vedžiojimo aikštelėse, jei jų nėra, – laukymėse, parkų pakraščiuose, kitose rečiau žmonių lankomose vietose. Pavojingi ir koviniai šunys bei kovinių ir pavojingų šunų mišrūnai bendrojo naudojimo patalpose, viešojoje vietoje vedami laikant už pavadėlio ir su antsnukiu. Kiti šunys bendrojo naudojimo patalpose, viešojoje vietoje vedami laikant už pavadėlio ir su antsnukiu ar be jo. Jei vedžiojant (vedant) šunis šalia yra žmonių ar gyvūnų, pavadėlis turi būti sutrumpinamas tiek, kad šunys negalėtų pasiekti žmonių ar gyvūnų ir nekeltų jiems grėsmės. </w:t>
      </w:r>
      <w:r w:rsidR="00A96FD7">
        <w:rPr>
          <w:color w:val="000000"/>
          <w:szCs w:val="24"/>
          <w:lang w:eastAsia="lt-LT"/>
        </w:rPr>
        <w:t xml:space="preserve">Šunų laikytojai, vaikščiodami su savo gyvūnais augintiniais viešojoje vietoje, įskaitant gatves, neturi leisti jiems šlapintis ant pastatų, laikinų statinių, </w:t>
      </w:r>
      <w:r w:rsidR="00A96FD7">
        <w:rPr>
          <w:color w:val="000000"/>
        </w:rPr>
        <w:t>skulptūrų, aplinkos meno kūrinių</w:t>
      </w:r>
      <w:r w:rsidR="00A96FD7">
        <w:rPr>
          <w:color w:val="000000"/>
          <w:szCs w:val="24"/>
          <w:lang w:eastAsia="lt-LT"/>
        </w:rPr>
        <w:t xml:space="preserve">, tuštintis ir šlapintis gėlynuose. </w:t>
      </w:r>
    </w:p>
    <w:p w14:paraId="4DD8DEA6" w14:textId="77777777" w:rsidR="00A96FD7" w:rsidRDefault="00B04686" w:rsidP="00A96FD7">
      <w:pPr>
        <w:widowControl w:val="0"/>
        <w:ind w:firstLine="567"/>
        <w:jc w:val="both"/>
        <w:rPr>
          <w:color w:val="000000"/>
          <w:spacing w:val="-4"/>
          <w:szCs w:val="24"/>
          <w:lang w:eastAsia="lt-LT"/>
        </w:rPr>
      </w:pPr>
      <w:r>
        <w:rPr>
          <w:color w:val="000000"/>
          <w:spacing w:val="-4"/>
          <w:szCs w:val="24"/>
          <w:lang w:eastAsia="lt-LT"/>
        </w:rPr>
        <w:t>54</w:t>
      </w:r>
      <w:r w:rsidR="00A96FD7">
        <w:rPr>
          <w:color w:val="000000"/>
          <w:spacing w:val="-4"/>
          <w:szCs w:val="24"/>
          <w:lang w:eastAsia="lt-LT"/>
        </w:rPr>
        <w:t xml:space="preserve">. Gyvūnų vedžiojimo aikštelės turi būti pažymėtos aiškiai matomu ženklu su ar be užrašo, pvz., „Gyvūnų vedžiojimo aikštelė“. Jei šunų laikytojai, vedžiodami savo augintinius uždaroje gyvūnų vedžiojimo aikštelėje, gali užtikrinti, kad jų šunys nekels grėsmės kitiems gyvūnams ir žmonėms bei neišeis iš aikštelės, šunys gali būti be pavadėlio ir (ar) antsnukio. Asmenys, gyvūnų vedžiojimo aikštelėse vedžiojantys šunis, turi surinkti jų šunų ekskrementus ir kitus teršalus. </w:t>
      </w:r>
    </w:p>
    <w:p w14:paraId="13E26D1C" w14:textId="77777777" w:rsidR="00A96FD7" w:rsidRDefault="00206D7E" w:rsidP="00A96FD7">
      <w:pPr>
        <w:widowControl w:val="0"/>
        <w:ind w:firstLine="567"/>
        <w:jc w:val="both"/>
      </w:pPr>
      <w:r>
        <w:rPr>
          <w:color w:val="000000"/>
          <w:szCs w:val="24"/>
          <w:lang w:eastAsia="lt-LT"/>
        </w:rPr>
        <w:t>55</w:t>
      </w:r>
      <w:r w:rsidR="00A96FD7">
        <w:rPr>
          <w:color w:val="000000"/>
          <w:szCs w:val="24"/>
          <w:lang w:eastAsia="lt-LT"/>
        </w:rPr>
        <w:t>. Gyvūnų, nurodytų Konvencijos dėl nykstančių laukinės faunos ir floros rūšių tarptautinės prekybos (OL</w:t>
      </w:r>
      <w:r w:rsidR="00A96FD7">
        <w:rPr>
          <w:i/>
          <w:iCs/>
          <w:color w:val="000000"/>
          <w:szCs w:val="24"/>
          <w:lang w:eastAsia="lt-LT"/>
        </w:rPr>
        <w:t xml:space="preserve"> 2004 m. specialusis leidimas</w:t>
      </w:r>
      <w:r w:rsidR="00A96FD7">
        <w:rPr>
          <w:color w:val="000000"/>
          <w:szCs w:val="24"/>
          <w:lang w:eastAsia="lt-LT"/>
        </w:rPr>
        <w:t>, 11 skyrius, 15 tomas, p. 48) I priedėlyje ir 1996 m. gruodžio 9 d. Tarybos reglamente (EB) Nr. 338/97 dėl laukinės faunos rūšių apsaugos kontroliuojant jų prekybą (OL</w:t>
      </w:r>
      <w:r w:rsidR="00A96FD7">
        <w:rPr>
          <w:i/>
          <w:iCs/>
          <w:color w:val="000000"/>
          <w:szCs w:val="24"/>
          <w:lang w:eastAsia="lt-LT"/>
        </w:rPr>
        <w:t xml:space="preserve"> 2004 m. specialusis leidimas</w:t>
      </w:r>
      <w:r w:rsidR="00A96FD7">
        <w:rPr>
          <w:color w:val="000000"/>
          <w:szCs w:val="24"/>
          <w:lang w:eastAsia="lt-LT"/>
        </w:rPr>
        <w:t>, 15 skyrius, 3 tomas, p. 136) su paskutiniais pakeitimais, padarytais 2017 m. sausio 20 d. Komisijos reglamentu (ES) Nr. 2017/160 (OL 2017 L 27, p. 1), laikytojai turi turėti dokumentą, kuriuo patvirtinamas teisėtas tokių gyvūnų įsigijimas.</w:t>
      </w:r>
    </w:p>
    <w:p w14:paraId="708086BD" w14:textId="77777777" w:rsidR="00A75E08" w:rsidRDefault="00A75E08" w:rsidP="00A75E08">
      <w:pPr>
        <w:widowControl w:val="0"/>
        <w:tabs>
          <w:tab w:val="left" w:pos="360"/>
          <w:tab w:val="left" w:pos="540"/>
        </w:tabs>
        <w:ind w:firstLine="567"/>
        <w:jc w:val="center"/>
        <w:rPr>
          <w:b/>
          <w:szCs w:val="24"/>
        </w:rPr>
      </w:pPr>
    </w:p>
    <w:p w14:paraId="0DBDEA03" w14:textId="77777777" w:rsidR="0015757B" w:rsidRDefault="007C2869" w:rsidP="0015757B">
      <w:pPr>
        <w:widowControl w:val="0"/>
        <w:tabs>
          <w:tab w:val="left" w:pos="540"/>
        </w:tabs>
        <w:ind w:firstLine="567"/>
        <w:jc w:val="center"/>
      </w:pPr>
      <w:r>
        <w:rPr>
          <w:b/>
          <w:szCs w:val="24"/>
        </w:rPr>
        <w:t>VI</w:t>
      </w:r>
      <w:r w:rsidR="0015757B">
        <w:rPr>
          <w:b/>
          <w:szCs w:val="24"/>
        </w:rPr>
        <w:t xml:space="preserve"> SKYRIUS</w:t>
      </w:r>
    </w:p>
    <w:p w14:paraId="49C7378D" w14:textId="77777777" w:rsidR="0015757B" w:rsidRDefault="0015757B" w:rsidP="0015757B">
      <w:pPr>
        <w:widowControl w:val="0"/>
        <w:tabs>
          <w:tab w:val="left" w:pos="540"/>
        </w:tabs>
        <w:jc w:val="center"/>
      </w:pPr>
      <w:r>
        <w:rPr>
          <w:b/>
          <w:szCs w:val="24"/>
        </w:rPr>
        <w:t>BEŠEIMININKIŲ IR BEPRIEŽIŪRIŲ GYVŪNŲ LAIKYMAS IR PRIEŽIŪRA</w:t>
      </w:r>
    </w:p>
    <w:p w14:paraId="7AAAFA7B" w14:textId="77777777" w:rsidR="0015757B" w:rsidRDefault="0015757B" w:rsidP="0015757B">
      <w:pPr>
        <w:widowControl w:val="0"/>
        <w:tabs>
          <w:tab w:val="left" w:pos="540"/>
        </w:tabs>
        <w:ind w:firstLine="567"/>
        <w:jc w:val="both"/>
        <w:rPr>
          <w:b/>
          <w:szCs w:val="24"/>
        </w:rPr>
      </w:pPr>
    </w:p>
    <w:p w14:paraId="0C582DDC" w14:textId="77777777" w:rsidR="0015757B" w:rsidRDefault="00206D7E" w:rsidP="0015757B">
      <w:pPr>
        <w:widowControl w:val="0"/>
        <w:tabs>
          <w:tab w:val="left" w:pos="540"/>
          <w:tab w:val="left" w:pos="567"/>
          <w:tab w:val="left" w:pos="851"/>
        </w:tabs>
        <w:ind w:firstLine="567"/>
        <w:jc w:val="both"/>
      </w:pPr>
      <w:r>
        <w:rPr>
          <w:szCs w:val="24"/>
        </w:rPr>
        <w:t>56</w:t>
      </w:r>
      <w:r w:rsidR="0015757B">
        <w:rPr>
          <w:szCs w:val="24"/>
        </w:rPr>
        <w:t>. Bešeimininkių gyvūnų</w:t>
      </w:r>
      <w:r w:rsidR="0037013E">
        <w:rPr>
          <w:szCs w:val="24"/>
        </w:rPr>
        <w:t xml:space="preserve"> augintinių skaičiaus mažinimo S</w:t>
      </w:r>
      <w:r w:rsidR="0015757B">
        <w:rPr>
          <w:szCs w:val="24"/>
        </w:rPr>
        <w:t xml:space="preserve">avivaldybės teritorijoje veikla, bešeimininkių ir bepriežiūrių gyvūnų laikina globa, bepriežiūrių gyvūnų grąžinimas savininkams ir dalyvavimas gyvūnų globos organizacijų rengiamuose bešeimininkių kačių kastravimo programose Savivaldybėje įgyvendinami Lietuvos Respublikos gyvūnų gerovės ir apsaugos įstatymo ir </w:t>
      </w:r>
      <w:r w:rsidR="0015757B">
        <w:rPr>
          <w:bCs/>
          <w:szCs w:val="24"/>
          <w:lang w:eastAsia="lt-LT"/>
        </w:rPr>
        <w:t>Gyvūnų laikymo aprašo</w:t>
      </w:r>
      <w:r w:rsidR="0015757B">
        <w:rPr>
          <w:szCs w:val="24"/>
        </w:rPr>
        <w:t xml:space="preserve"> nustatyta tvarka. </w:t>
      </w:r>
    </w:p>
    <w:p w14:paraId="2DE3F710" w14:textId="77777777" w:rsidR="0015757B" w:rsidRDefault="00206D7E" w:rsidP="0015757B">
      <w:pPr>
        <w:widowControl w:val="0"/>
        <w:tabs>
          <w:tab w:val="left" w:pos="540"/>
        </w:tabs>
        <w:ind w:firstLine="567"/>
        <w:jc w:val="both"/>
      </w:pPr>
      <w:r>
        <w:rPr>
          <w:szCs w:val="24"/>
        </w:rPr>
        <w:t>57</w:t>
      </w:r>
      <w:r w:rsidR="0015757B">
        <w:rPr>
          <w:szCs w:val="24"/>
        </w:rPr>
        <w:t>. Gyvūnų globėjai turi laikytis Gyvūnų gero</w:t>
      </w:r>
      <w:r w:rsidR="00532654">
        <w:rPr>
          <w:szCs w:val="24"/>
        </w:rPr>
        <w:t>vės ir apsaugos įstatymo 15 straipsnyje</w:t>
      </w:r>
      <w:r w:rsidR="0015757B">
        <w:rPr>
          <w:szCs w:val="24"/>
        </w:rPr>
        <w:t xml:space="preserve"> nurodytų ir kitų gyvūnų gerovę ir sveikatą reglamentuojančių teisės aktų reikalavimų.</w:t>
      </w:r>
    </w:p>
    <w:p w14:paraId="1D89E5C0" w14:textId="77777777" w:rsidR="0015757B" w:rsidRDefault="00206D7E" w:rsidP="0015757B">
      <w:pPr>
        <w:widowControl w:val="0"/>
        <w:tabs>
          <w:tab w:val="left" w:pos="540"/>
        </w:tabs>
        <w:ind w:firstLine="567"/>
        <w:jc w:val="both"/>
        <w:rPr>
          <w:szCs w:val="24"/>
        </w:rPr>
      </w:pPr>
      <w:r>
        <w:rPr>
          <w:szCs w:val="24"/>
        </w:rPr>
        <w:t>58</w:t>
      </w:r>
      <w:r w:rsidR="0015757B">
        <w:rPr>
          <w:szCs w:val="24"/>
        </w:rPr>
        <w:t>. Asmuo, priglaudęs bepriežiūrį ar bešeimininkį gyvūną, ne vėliau kaip per 3 dienas turi pranešti apie tokį gyvūną policijai ir (ar) gyvenamosios vietovės seniūnijos seniūnui.</w:t>
      </w:r>
    </w:p>
    <w:p w14:paraId="4E3FAE6C" w14:textId="77777777" w:rsidR="0015757B" w:rsidRDefault="00206D7E" w:rsidP="0015757B">
      <w:pPr>
        <w:widowControl w:val="0"/>
        <w:tabs>
          <w:tab w:val="left" w:pos="540"/>
        </w:tabs>
        <w:ind w:firstLine="567"/>
        <w:jc w:val="both"/>
        <w:rPr>
          <w:szCs w:val="24"/>
        </w:rPr>
      </w:pPr>
      <w:r>
        <w:rPr>
          <w:szCs w:val="24"/>
        </w:rPr>
        <w:t>58</w:t>
      </w:r>
      <w:r w:rsidR="0015757B">
        <w:rPr>
          <w:szCs w:val="24"/>
        </w:rPr>
        <w:t xml:space="preserve">.1. Seniūnijos seniūnas gavęs pranešimą apie </w:t>
      </w:r>
      <w:r w:rsidR="00F54ABE">
        <w:rPr>
          <w:szCs w:val="24"/>
        </w:rPr>
        <w:t>priklydusį</w:t>
      </w:r>
      <w:r w:rsidR="0015757B">
        <w:rPr>
          <w:szCs w:val="24"/>
        </w:rPr>
        <w:t xml:space="preserve"> bepriežiūrį ar bešeimininkį gyvūną paskelbia viešojoje erdvėje ir su priglaudusiu</w:t>
      </w:r>
      <w:r w:rsidR="00F54ABE">
        <w:rPr>
          <w:szCs w:val="24"/>
        </w:rPr>
        <w:t xml:space="preserve"> asmeniu sutaria dėl bepriežiūri</w:t>
      </w:r>
      <w:r w:rsidR="0015757B">
        <w:rPr>
          <w:szCs w:val="24"/>
        </w:rPr>
        <w:t>o ar bešeimininkio gyvūno laikino laikymo.</w:t>
      </w:r>
    </w:p>
    <w:p w14:paraId="7C133D7F" w14:textId="77777777" w:rsidR="0015757B" w:rsidRDefault="00206D7E" w:rsidP="0015757B">
      <w:pPr>
        <w:widowControl w:val="0"/>
        <w:tabs>
          <w:tab w:val="left" w:pos="540"/>
        </w:tabs>
        <w:ind w:firstLine="567"/>
        <w:jc w:val="both"/>
      </w:pPr>
      <w:r>
        <w:rPr>
          <w:szCs w:val="24"/>
        </w:rPr>
        <w:t>58</w:t>
      </w:r>
      <w:r w:rsidR="0015757B">
        <w:rPr>
          <w:szCs w:val="24"/>
        </w:rPr>
        <w:t>.2. Seniūnijos seniūnas nesu</w:t>
      </w:r>
      <w:r w:rsidR="00F54ABE">
        <w:rPr>
          <w:szCs w:val="24"/>
        </w:rPr>
        <w:t>taręs su asmeniu dėl bepriežiūri</w:t>
      </w:r>
      <w:r w:rsidR="0015757B">
        <w:rPr>
          <w:szCs w:val="24"/>
        </w:rPr>
        <w:t>o ar bešeimininkio gyvūno laikino laikymo raštu pran</w:t>
      </w:r>
      <w:r w:rsidR="007A5D79">
        <w:rPr>
          <w:szCs w:val="24"/>
        </w:rPr>
        <w:t xml:space="preserve">eša </w:t>
      </w:r>
      <w:r w:rsidR="007A5D79" w:rsidRPr="00B04686">
        <w:rPr>
          <w:szCs w:val="24"/>
        </w:rPr>
        <w:t>Savivaldybės administracijai,</w:t>
      </w:r>
      <w:r w:rsidR="0015757B">
        <w:rPr>
          <w:szCs w:val="24"/>
        </w:rPr>
        <w:t xml:space="preserve"> dėl šio gyvūno perdavimo </w:t>
      </w:r>
      <w:r w:rsidR="00F54ABE">
        <w:rPr>
          <w:szCs w:val="24"/>
        </w:rPr>
        <w:t xml:space="preserve">laikinosios </w:t>
      </w:r>
      <w:r w:rsidR="0015757B">
        <w:rPr>
          <w:szCs w:val="24"/>
        </w:rPr>
        <w:t>gyvūnų globos įstaigai.</w:t>
      </w:r>
    </w:p>
    <w:p w14:paraId="092B304B" w14:textId="77777777" w:rsidR="0015757B" w:rsidRDefault="00206D7E" w:rsidP="0015757B">
      <w:pPr>
        <w:widowControl w:val="0"/>
        <w:tabs>
          <w:tab w:val="left" w:pos="540"/>
        </w:tabs>
        <w:ind w:firstLine="567"/>
        <w:jc w:val="both"/>
      </w:pPr>
      <w:r>
        <w:rPr>
          <w:szCs w:val="24"/>
        </w:rPr>
        <w:t>59</w:t>
      </w:r>
      <w:r w:rsidR="0015757B">
        <w:rPr>
          <w:szCs w:val="24"/>
        </w:rPr>
        <w:t>. Asmenims draudžiama:</w:t>
      </w:r>
    </w:p>
    <w:p w14:paraId="58E86A29" w14:textId="77777777" w:rsidR="0015757B" w:rsidRDefault="00206D7E" w:rsidP="0015757B">
      <w:pPr>
        <w:widowControl w:val="0"/>
        <w:tabs>
          <w:tab w:val="left" w:pos="540"/>
        </w:tabs>
        <w:ind w:firstLine="567"/>
        <w:jc w:val="both"/>
      </w:pPr>
      <w:r>
        <w:rPr>
          <w:szCs w:val="24"/>
        </w:rPr>
        <w:t>59</w:t>
      </w:r>
      <w:r w:rsidR="0015757B">
        <w:rPr>
          <w:szCs w:val="24"/>
        </w:rPr>
        <w:t>.1. gyvūną augintinį ar ūkinį gyvūną padaryti bešeimininkį ar bepriežiūrį;</w:t>
      </w:r>
    </w:p>
    <w:p w14:paraId="673D9A95" w14:textId="77777777" w:rsidR="0015757B" w:rsidRDefault="00206D7E" w:rsidP="0015757B">
      <w:pPr>
        <w:widowControl w:val="0"/>
        <w:tabs>
          <w:tab w:val="left" w:pos="540"/>
        </w:tabs>
        <w:ind w:firstLine="567"/>
        <w:jc w:val="both"/>
      </w:pPr>
      <w:r>
        <w:rPr>
          <w:szCs w:val="24"/>
        </w:rPr>
        <w:t>59</w:t>
      </w:r>
      <w:r w:rsidR="0015757B">
        <w:rPr>
          <w:szCs w:val="24"/>
        </w:rPr>
        <w:t>.2. bešeimininkius gyvūnus laikyti, leisti veistis įstaigų, organizacijų, visų nuosavybės formų bei paskirties įmonių patalpose ir kiemuose, daugiabučių namų bendrojo naudojimo patalpose, kiemuose, garažuose ar jų teritorijose;</w:t>
      </w:r>
    </w:p>
    <w:p w14:paraId="4160315A" w14:textId="77777777" w:rsidR="0015757B" w:rsidRDefault="00206D7E" w:rsidP="0015757B">
      <w:pPr>
        <w:widowControl w:val="0"/>
        <w:tabs>
          <w:tab w:val="left" w:pos="540"/>
        </w:tabs>
        <w:ind w:firstLine="567"/>
        <w:jc w:val="both"/>
      </w:pPr>
      <w:r>
        <w:rPr>
          <w:szCs w:val="24"/>
        </w:rPr>
        <w:t>59</w:t>
      </w:r>
      <w:r w:rsidR="0015757B">
        <w:rPr>
          <w:szCs w:val="24"/>
        </w:rPr>
        <w:t xml:space="preserve">.3. bešeimininkius gyvūnus naudoti tyrimo ir mokymo tikslams. </w:t>
      </w:r>
    </w:p>
    <w:p w14:paraId="225220C4" w14:textId="77777777" w:rsidR="005F3082" w:rsidRDefault="005F3082" w:rsidP="005F3082">
      <w:pPr>
        <w:widowControl w:val="0"/>
        <w:shd w:val="clear" w:color="auto" w:fill="FFFFFF"/>
        <w:tabs>
          <w:tab w:val="left" w:pos="540"/>
        </w:tabs>
      </w:pPr>
    </w:p>
    <w:p w14:paraId="43BFB53A" w14:textId="77777777" w:rsidR="005F3082" w:rsidRDefault="007C2869" w:rsidP="005F3082">
      <w:pPr>
        <w:widowControl w:val="0"/>
        <w:tabs>
          <w:tab w:val="left" w:pos="540"/>
        </w:tabs>
        <w:ind w:firstLine="567"/>
        <w:jc w:val="center"/>
      </w:pPr>
      <w:r>
        <w:rPr>
          <w:b/>
          <w:szCs w:val="24"/>
        </w:rPr>
        <w:t>VI</w:t>
      </w:r>
      <w:r w:rsidR="005F3082">
        <w:rPr>
          <w:b/>
          <w:szCs w:val="24"/>
        </w:rPr>
        <w:t>I SKYRIUS</w:t>
      </w:r>
    </w:p>
    <w:p w14:paraId="2C984A7D" w14:textId="77777777" w:rsidR="005F3082" w:rsidRDefault="005F3082" w:rsidP="005F3082">
      <w:pPr>
        <w:widowControl w:val="0"/>
        <w:shd w:val="clear" w:color="auto" w:fill="FFFFFF"/>
        <w:tabs>
          <w:tab w:val="left" w:pos="540"/>
        </w:tabs>
        <w:ind w:firstLine="567"/>
        <w:jc w:val="center"/>
      </w:pPr>
      <w:r>
        <w:rPr>
          <w:b/>
          <w:bCs/>
          <w:szCs w:val="24"/>
          <w:lang w:eastAsia="lt-LT"/>
        </w:rPr>
        <w:t>BAIGIAMOSIOS NUOSTATOS</w:t>
      </w:r>
    </w:p>
    <w:p w14:paraId="696E5DC5" w14:textId="77777777" w:rsidR="005F3082" w:rsidRDefault="005F3082" w:rsidP="00825605">
      <w:pPr>
        <w:widowControl w:val="0"/>
        <w:shd w:val="clear" w:color="auto" w:fill="FFFFFF"/>
        <w:tabs>
          <w:tab w:val="left" w:pos="540"/>
        </w:tabs>
        <w:ind w:firstLine="567"/>
        <w:jc w:val="both"/>
        <w:rPr>
          <w:szCs w:val="24"/>
          <w:lang w:eastAsia="lt-LT"/>
        </w:rPr>
      </w:pPr>
    </w:p>
    <w:p w14:paraId="4A104FE4" w14:textId="77777777" w:rsidR="005F3082" w:rsidRPr="003A07ED" w:rsidRDefault="001D08A6" w:rsidP="00825605">
      <w:pPr>
        <w:widowControl w:val="0"/>
        <w:tabs>
          <w:tab w:val="left" w:pos="1134"/>
        </w:tabs>
        <w:ind w:firstLine="567"/>
        <w:jc w:val="both"/>
        <w:rPr>
          <w:szCs w:val="24"/>
          <w:lang w:eastAsia="lt-LT" w:bidi="lt-LT"/>
        </w:rPr>
      </w:pPr>
      <w:r>
        <w:rPr>
          <w:szCs w:val="24"/>
          <w:lang w:eastAsia="lt-LT" w:bidi="lt-LT"/>
        </w:rPr>
        <w:t>60</w:t>
      </w:r>
      <w:r w:rsidR="005F3082" w:rsidRPr="003A07ED">
        <w:rPr>
          <w:szCs w:val="24"/>
          <w:lang w:eastAsia="lt-LT" w:bidi="lt-LT"/>
        </w:rPr>
        <w:t>. Asmenys, pažeidę šias Taisykles, atsako Lietuvos Respublikos teisės aktų nustatyta tvarka.</w:t>
      </w:r>
    </w:p>
    <w:p w14:paraId="6ED5CB4C" w14:textId="77777777" w:rsidR="005F3082" w:rsidRPr="003A07ED" w:rsidRDefault="001D08A6" w:rsidP="00825605">
      <w:pPr>
        <w:widowControl w:val="0"/>
        <w:tabs>
          <w:tab w:val="left" w:pos="1134"/>
        </w:tabs>
        <w:ind w:firstLine="567"/>
        <w:jc w:val="both"/>
        <w:rPr>
          <w:szCs w:val="24"/>
          <w:lang w:eastAsia="lt-LT" w:bidi="lt-LT"/>
        </w:rPr>
      </w:pPr>
      <w:r>
        <w:rPr>
          <w:szCs w:val="24"/>
          <w:lang w:eastAsia="lt-LT" w:bidi="lt-LT"/>
        </w:rPr>
        <w:t>61</w:t>
      </w:r>
      <w:r w:rsidR="005F3082" w:rsidRPr="003A07ED">
        <w:rPr>
          <w:szCs w:val="24"/>
          <w:lang w:eastAsia="lt-LT" w:bidi="lt-LT"/>
        </w:rPr>
        <w:t xml:space="preserve">. Gyvūno savininkas, laikytojas ar nukentėjęs asmuo nedelsdamas turi pranešti teritorinei </w:t>
      </w:r>
      <w:r w:rsidR="005F3082" w:rsidRPr="003A07ED">
        <w:rPr>
          <w:szCs w:val="24"/>
          <w:lang w:eastAsia="lt-LT" w:bidi="lt-LT"/>
        </w:rPr>
        <w:lastRenderedPageBreak/>
        <w:t>Valstybinei maisto ir veterinarijos tarnybai ar sveikatos priežiūros įstaigai, jeigu šuo, katė ar kitas pasiutligei imlus gyvūnas apkandžiojo, apdraskė ar kitaip sužeidė žmones ar gyvūnus.</w:t>
      </w:r>
    </w:p>
    <w:p w14:paraId="1AE50AEA" w14:textId="77777777" w:rsidR="005F3082" w:rsidRPr="003A07ED" w:rsidRDefault="001D08A6" w:rsidP="00825605">
      <w:pPr>
        <w:widowControl w:val="0"/>
        <w:tabs>
          <w:tab w:val="left" w:pos="1134"/>
        </w:tabs>
        <w:ind w:firstLine="567"/>
        <w:jc w:val="both"/>
        <w:rPr>
          <w:szCs w:val="24"/>
          <w:lang w:eastAsia="lt-LT" w:bidi="lt-LT"/>
        </w:rPr>
      </w:pPr>
      <w:r>
        <w:rPr>
          <w:szCs w:val="24"/>
          <w:lang w:eastAsia="lt-LT" w:bidi="lt-LT"/>
        </w:rPr>
        <w:t>62</w:t>
      </w:r>
      <w:r w:rsidR="005F3082" w:rsidRPr="003A07ED">
        <w:rPr>
          <w:szCs w:val="24"/>
          <w:lang w:eastAsia="lt-LT" w:bidi="lt-LT"/>
        </w:rPr>
        <w:t>. Asmenys turi pasirūpinti arba pranešti kompetentingoms institucijoms,  gyvūnų globėjams apie sužeistus, sergančius, bešeimininkius ir bepriežiūrius gyvūnus ir apie jiems žinomus žiauraus elgesio su gyvūnais atvejus.</w:t>
      </w:r>
    </w:p>
    <w:p w14:paraId="5FE0607D" w14:textId="77777777" w:rsidR="005F3082" w:rsidRDefault="00B55BA6" w:rsidP="00825605">
      <w:pPr>
        <w:widowControl w:val="0"/>
        <w:tabs>
          <w:tab w:val="left" w:pos="1134"/>
        </w:tabs>
        <w:ind w:firstLine="567"/>
        <w:jc w:val="both"/>
        <w:rPr>
          <w:szCs w:val="24"/>
          <w:lang w:eastAsia="lt-LT" w:bidi="lt-LT"/>
        </w:rPr>
      </w:pPr>
      <w:r>
        <w:rPr>
          <w:szCs w:val="24"/>
          <w:lang w:eastAsia="lt-LT" w:bidi="lt-LT"/>
        </w:rPr>
        <w:t>63</w:t>
      </w:r>
      <w:r w:rsidR="005F3082" w:rsidRPr="003A07ED">
        <w:rPr>
          <w:szCs w:val="24"/>
          <w:lang w:eastAsia="lt-LT" w:bidi="lt-LT"/>
        </w:rPr>
        <w:t>. Taisyklės keičiamos, naikinamos ar stabdomas jų galiojimas Savivaldybės administracijos direktoriaus įsakymu.</w:t>
      </w:r>
    </w:p>
    <w:p w14:paraId="3DE27F11" w14:textId="77777777" w:rsidR="005F3082" w:rsidRDefault="005F3082" w:rsidP="005F3082"/>
    <w:p w14:paraId="353178FB" w14:textId="77777777" w:rsidR="005F3082" w:rsidRPr="003A07ED" w:rsidRDefault="005F3082" w:rsidP="005F3082">
      <w:pPr>
        <w:widowControl w:val="0"/>
        <w:tabs>
          <w:tab w:val="left" w:pos="1134"/>
        </w:tabs>
        <w:ind w:firstLine="709"/>
        <w:jc w:val="center"/>
      </w:pPr>
      <w:r>
        <w:rPr>
          <w:szCs w:val="24"/>
          <w:lang w:eastAsia="lt-LT" w:bidi="lt-LT"/>
        </w:rPr>
        <w:t>__________________________________</w:t>
      </w:r>
    </w:p>
    <w:p w14:paraId="45FB0BCD" w14:textId="77777777" w:rsidR="00A06DE5" w:rsidRDefault="00A06DE5"/>
    <w:sectPr w:rsidR="00A06DE5">
      <w:headerReference w:type="default" r:id="rId7"/>
      <w:footerReference w:type="default" r:id="rId8"/>
      <w:headerReference w:type="first" r:id="rId9"/>
      <w:footerReference w:type="first" r:id="rId10"/>
      <w:pgSz w:w="12240" w:h="15840"/>
      <w:pgMar w:top="1134" w:right="567" w:bottom="851"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D10A4" w14:textId="77777777" w:rsidR="00DE36EC" w:rsidRDefault="00DE36EC">
      <w:r>
        <w:separator/>
      </w:r>
    </w:p>
  </w:endnote>
  <w:endnote w:type="continuationSeparator" w:id="0">
    <w:p w14:paraId="14945BA8" w14:textId="77777777" w:rsidR="00DE36EC" w:rsidRDefault="00DE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A40B8" w14:textId="77777777" w:rsidR="00000000" w:rsidRDefault="0000000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0E0B7" w14:textId="77777777" w:rsidR="00000000" w:rsidRDefault="0000000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9F823" w14:textId="77777777" w:rsidR="00DE36EC" w:rsidRDefault="00DE36EC">
      <w:r>
        <w:separator/>
      </w:r>
    </w:p>
  </w:footnote>
  <w:footnote w:type="continuationSeparator" w:id="0">
    <w:p w14:paraId="0C065368" w14:textId="77777777" w:rsidR="00DE36EC" w:rsidRDefault="00DE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3618" w14:textId="77777777" w:rsidR="00000000" w:rsidRDefault="007A5D79">
    <w:pPr>
      <w:pStyle w:val="Antrats"/>
      <w:jc w:val="center"/>
    </w:pPr>
    <w:r>
      <w:fldChar w:fldCharType="begin"/>
    </w:r>
    <w:r>
      <w:instrText xml:space="preserve"> PAGE </w:instrText>
    </w:r>
    <w:r>
      <w:fldChar w:fldCharType="separate"/>
    </w:r>
    <w:r w:rsidR="00B55BA6">
      <w:rPr>
        <w:noProof/>
      </w:rPr>
      <w:t>9</w:t>
    </w:r>
    <w:r>
      <w:fldChar w:fldCharType="end"/>
    </w:r>
  </w:p>
  <w:p w14:paraId="110A15A8" w14:textId="77777777" w:rsidR="00000000" w:rsidRDefault="0000000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E918A" w14:textId="77777777" w:rsidR="00000000" w:rsidRDefault="0000000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E08"/>
    <w:rsid w:val="0009051C"/>
    <w:rsid w:val="00097027"/>
    <w:rsid w:val="000D0AB9"/>
    <w:rsid w:val="0015757B"/>
    <w:rsid w:val="001B6A48"/>
    <w:rsid w:val="001D08A6"/>
    <w:rsid w:val="001D6128"/>
    <w:rsid w:val="00206D7E"/>
    <w:rsid w:val="00215A0E"/>
    <w:rsid w:val="00215C10"/>
    <w:rsid w:val="0032605C"/>
    <w:rsid w:val="00350087"/>
    <w:rsid w:val="0037013E"/>
    <w:rsid w:val="003B7C46"/>
    <w:rsid w:val="0040445D"/>
    <w:rsid w:val="004E4C0B"/>
    <w:rsid w:val="00532654"/>
    <w:rsid w:val="005F3082"/>
    <w:rsid w:val="006007CB"/>
    <w:rsid w:val="00612A01"/>
    <w:rsid w:val="00642918"/>
    <w:rsid w:val="00683D00"/>
    <w:rsid w:val="007277D9"/>
    <w:rsid w:val="007A5D79"/>
    <w:rsid w:val="007C2869"/>
    <w:rsid w:val="007D341D"/>
    <w:rsid w:val="00825605"/>
    <w:rsid w:val="008B0751"/>
    <w:rsid w:val="00A06DE5"/>
    <w:rsid w:val="00A75E08"/>
    <w:rsid w:val="00A96FD7"/>
    <w:rsid w:val="00B04686"/>
    <w:rsid w:val="00B55BA6"/>
    <w:rsid w:val="00BF2F06"/>
    <w:rsid w:val="00C25F05"/>
    <w:rsid w:val="00D303A1"/>
    <w:rsid w:val="00DE36EC"/>
    <w:rsid w:val="00F25130"/>
    <w:rsid w:val="00F54A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56C7"/>
  <w15:chartTrackingRefBased/>
  <w15:docId w15:val="{432AA8EB-325E-4777-B32D-88EC4291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A75E08"/>
    <w:pPr>
      <w:suppressAutoHyphens/>
      <w:autoSpaceDN w:val="0"/>
      <w:textAlignment w:val="baseline"/>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A75E08"/>
    <w:pPr>
      <w:tabs>
        <w:tab w:val="center" w:pos="4819"/>
        <w:tab w:val="right" w:pos="9638"/>
      </w:tabs>
    </w:pPr>
  </w:style>
  <w:style w:type="character" w:customStyle="1" w:styleId="AntratsDiagrama">
    <w:name w:val="Antraštės Diagrama"/>
    <w:basedOn w:val="Numatytasispastraiposriftas"/>
    <w:link w:val="Antrats"/>
    <w:rsid w:val="00A75E08"/>
    <w:rPr>
      <w:rFonts w:eastAsia="Times New Roman" w:cs="Times New Roman"/>
      <w:szCs w:val="20"/>
    </w:rPr>
  </w:style>
  <w:style w:type="paragraph" w:styleId="Porat">
    <w:name w:val="footer"/>
    <w:basedOn w:val="prastasis"/>
    <w:link w:val="PoratDiagrama"/>
    <w:rsid w:val="00A75E08"/>
    <w:pPr>
      <w:tabs>
        <w:tab w:val="center" w:pos="4819"/>
        <w:tab w:val="right" w:pos="9638"/>
      </w:tabs>
    </w:pPr>
  </w:style>
  <w:style w:type="character" w:customStyle="1" w:styleId="PoratDiagrama">
    <w:name w:val="Poraštė Diagrama"/>
    <w:basedOn w:val="Numatytasispastraiposriftas"/>
    <w:link w:val="Porat"/>
    <w:rsid w:val="00A75E08"/>
    <w:rPr>
      <w:rFonts w:eastAsia="Times New Roman" w:cs="Times New Roman"/>
      <w:szCs w:val="20"/>
    </w:rPr>
  </w:style>
  <w:style w:type="paragraph" w:styleId="Debesliotekstas">
    <w:name w:val="Balloon Text"/>
    <w:basedOn w:val="prastasis"/>
    <w:link w:val="DebesliotekstasDiagrama"/>
    <w:uiPriority w:val="99"/>
    <w:semiHidden/>
    <w:unhideWhenUsed/>
    <w:rsid w:val="00A96FD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96FD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B70D-4E2E-40F0-AA7D-3BEA6D6E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9</Pages>
  <Words>19907</Words>
  <Characters>11347</Characters>
  <Application>Microsoft Office Word</Application>
  <DocSecurity>0</DocSecurity>
  <Lines>94</Lines>
  <Paragraphs>62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28</cp:revision>
  <cp:lastPrinted>2023-04-14T11:43:00Z</cp:lastPrinted>
  <dcterms:created xsi:type="dcterms:W3CDTF">2023-04-14T10:58:00Z</dcterms:created>
  <dcterms:modified xsi:type="dcterms:W3CDTF">2025-02-07T08:17:00Z</dcterms:modified>
</cp:coreProperties>
</file>