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51B32" w14:textId="77777777" w:rsidR="00A75006" w:rsidRPr="00704E82" w:rsidRDefault="00A75006" w:rsidP="00A16370">
      <w:pPr>
        <w:tabs>
          <w:tab w:val="left" w:pos="851"/>
        </w:tabs>
      </w:pPr>
    </w:p>
    <w:p w14:paraId="66514173" w14:textId="77777777" w:rsidR="004346B4" w:rsidRPr="00A75006" w:rsidRDefault="00A75006" w:rsidP="00A75006">
      <w:pPr>
        <w:jc w:val="center"/>
        <w:rPr>
          <w:b/>
        </w:rPr>
      </w:pPr>
      <w:r w:rsidRPr="00A75006">
        <w:rPr>
          <w:b/>
        </w:rPr>
        <w:t>POTVARKIS</w:t>
      </w:r>
    </w:p>
    <w:p w14:paraId="3116B43F" w14:textId="191C29E6" w:rsidR="008C0D50" w:rsidRPr="008C0D50" w:rsidRDefault="00E3710B" w:rsidP="008C0D50">
      <w:pPr>
        <w:tabs>
          <w:tab w:val="left" w:pos="851"/>
        </w:tabs>
        <w:jc w:val="center"/>
        <w:rPr>
          <w:b/>
          <w:color w:val="000000" w:themeColor="text1"/>
        </w:rPr>
      </w:pPr>
      <w:r>
        <w:rPr>
          <w:b/>
          <w:caps/>
        </w:rPr>
        <w:t xml:space="preserve">DĖL </w:t>
      </w:r>
      <w:r w:rsidR="008C0D50" w:rsidRPr="008C0D50">
        <w:rPr>
          <w:b/>
          <w:bCs/>
          <w:caps/>
          <w:color w:val="000000" w:themeColor="text1"/>
        </w:rPr>
        <w:t xml:space="preserve">Šilalės rajono savivaldybės administracijos socialinių PASLAUGŲ </w:t>
      </w:r>
      <w:r w:rsidR="008C0D50" w:rsidRPr="008C0D50">
        <w:rPr>
          <w:rFonts w:eastAsiaTheme="minorHAnsi"/>
          <w:b/>
          <w:color w:val="000000"/>
        </w:rPr>
        <w:t>SKYRIMO</w:t>
      </w:r>
      <w:r w:rsidR="008C0D50" w:rsidRPr="008C0D50">
        <w:rPr>
          <w:b/>
          <w:bCs/>
          <w:caps/>
          <w:color w:val="000000" w:themeColor="text1"/>
        </w:rPr>
        <w:t xml:space="preserve"> KOMISIJOS DARBO ORGANIZAVIMO NUOSTATA</w:t>
      </w:r>
      <w:r w:rsidR="008C0D50">
        <w:rPr>
          <w:b/>
          <w:bCs/>
          <w:caps/>
          <w:color w:val="000000" w:themeColor="text1"/>
        </w:rPr>
        <w:t xml:space="preserve">tų </w:t>
      </w:r>
    </w:p>
    <w:p w14:paraId="5648D562" w14:textId="16F3520D" w:rsidR="004346B4" w:rsidRDefault="00E26A7E" w:rsidP="00FB5A44">
      <w:pPr>
        <w:jc w:val="center"/>
        <w:rPr>
          <w:b/>
          <w:caps/>
        </w:rPr>
      </w:pPr>
      <w:r>
        <w:rPr>
          <w:b/>
          <w:caps/>
        </w:rPr>
        <w:t>PATVIRTINIMO</w:t>
      </w:r>
    </w:p>
    <w:p w14:paraId="432EED10" w14:textId="77777777" w:rsidR="00A75006" w:rsidRDefault="00A75006" w:rsidP="00A75006">
      <w:pPr>
        <w:jc w:val="center"/>
        <w:rPr>
          <w:b/>
          <w:caps/>
        </w:rPr>
      </w:pPr>
    </w:p>
    <w:p w14:paraId="7A495E31" w14:textId="0A705641" w:rsidR="00A75006" w:rsidRDefault="00432402" w:rsidP="00A75006">
      <w:pPr>
        <w:jc w:val="center"/>
      </w:pPr>
      <w:r>
        <w:t>20</w:t>
      </w:r>
      <w:r w:rsidR="00CD4237">
        <w:t>2</w:t>
      </w:r>
      <w:r w:rsidR="0058309F">
        <w:t>5</w:t>
      </w:r>
      <w:r w:rsidR="00A75006" w:rsidRPr="00A75006">
        <w:t xml:space="preserve"> m. </w:t>
      </w:r>
      <w:r w:rsidR="0058309F">
        <w:t>vasario</w:t>
      </w:r>
      <w:r w:rsidR="0083143B">
        <w:t xml:space="preserve"> </w:t>
      </w:r>
      <w:r w:rsidR="008D3C07">
        <w:t>28</w:t>
      </w:r>
      <w:r w:rsidR="00E95BE8">
        <w:t xml:space="preserve"> </w:t>
      </w:r>
      <w:r w:rsidR="00A75006" w:rsidRPr="00A75006">
        <w:t>d</w:t>
      </w:r>
      <w:r w:rsidR="00A75006">
        <w:t>. Nr.</w:t>
      </w:r>
      <w:r w:rsidR="0083143B">
        <w:t xml:space="preserve"> T3-</w:t>
      </w:r>
      <w:r w:rsidR="008D3C07">
        <w:t>83</w:t>
      </w:r>
      <w:bookmarkStart w:id="0" w:name="_GoBack"/>
      <w:bookmarkEnd w:id="0"/>
      <w:r w:rsidR="00A75006">
        <w:t xml:space="preserve"> </w:t>
      </w:r>
    </w:p>
    <w:p w14:paraId="6BAF86C4" w14:textId="77777777" w:rsidR="00A75006" w:rsidRDefault="002B0B60" w:rsidP="00A75006">
      <w:pPr>
        <w:jc w:val="center"/>
      </w:pPr>
      <w:r>
        <w:t>Šilalė</w:t>
      </w:r>
    </w:p>
    <w:p w14:paraId="47D20EE7" w14:textId="77777777" w:rsidR="002B0B60" w:rsidRPr="00B3354B" w:rsidRDefault="002B0B60" w:rsidP="004068F9">
      <w:pPr>
        <w:tabs>
          <w:tab w:val="left" w:pos="851"/>
        </w:tabs>
        <w:ind w:firstLine="851"/>
      </w:pPr>
    </w:p>
    <w:p w14:paraId="6DD82EED" w14:textId="59B65903" w:rsidR="00766244" w:rsidRDefault="00766244" w:rsidP="00766244">
      <w:pPr>
        <w:pStyle w:val="Sraopastraipa"/>
        <w:tabs>
          <w:tab w:val="left" w:pos="567"/>
          <w:tab w:val="left" w:pos="851"/>
        </w:tabs>
        <w:ind w:left="0" w:firstLine="131"/>
        <w:jc w:val="both"/>
        <w:textAlignment w:val="center"/>
      </w:pPr>
      <w:r w:rsidRPr="00B3354B">
        <w:t xml:space="preserve">            Vadovaudamasis </w:t>
      </w:r>
      <w:r w:rsidR="004068F9" w:rsidRPr="00B3354B">
        <w:t xml:space="preserve">Lietuvos Respublikos socialinių paslaugų įstatymo 14 straipsnio 3 dalimi, 18 </w:t>
      </w:r>
      <w:r w:rsidR="00E11298">
        <w:t>straipsnio 5 dalimi</w:t>
      </w:r>
      <w:r w:rsidR="004068F9" w:rsidRPr="00B3354B">
        <w:t xml:space="preserve">, </w:t>
      </w:r>
      <w:r w:rsidRPr="00B3354B">
        <w:t xml:space="preserve">Lietuvos Respublikos vietos savivaldos įstatymo 25 straipsnio 5 dalimi, </w:t>
      </w:r>
      <w:r w:rsidR="00E11298">
        <w:t xml:space="preserve">27 straipsnio 2 dalies 31 punktu, </w:t>
      </w:r>
      <w:r w:rsidR="004068F9" w:rsidRPr="00B3354B">
        <w:t xml:space="preserve">vykdydamas </w:t>
      </w:r>
      <w:r>
        <w:t>Asmens (šeimos) socialinių paslaugų poreikio nustatymo, skyrim</w:t>
      </w:r>
      <w:r w:rsidR="004068F9">
        <w:t>o ir organizavimo tvarkos aprašą</w:t>
      </w:r>
      <w:r>
        <w:t>, Senyvo amžiaus asmens bei suaugusio asmens su negalia socialinės gl</w:t>
      </w:r>
      <w:r w:rsidR="00E25DA7">
        <w:t>obos poreikio nustatymo metodiką</w:t>
      </w:r>
      <w:r>
        <w:t xml:space="preserve"> ir Socialinės globos poreikio vaikui su negalia </w:t>
      </w:r>
      <w:r w:rsidR="007C4CF6">
        <w:t>nustatymo metodiką, patvirtintus</w:t>
      </w:r>
      <w:r>
        <w:t xml:space="preserve"> Lietuvos Respublikos socialinės apsaugos ir darbo ministro 2006 m. balandžio 5 d. įsakymu Nr. A1-94 „Dėl Asmens (šeimos) socialinių paslaugų poreikio nustatymo, skyrimo ir organizavimo tvarkos aprašo, Senyvo amžiaus asmens bei suaugusio asmens su negalia socialinės globos poreikio nustatymo metodikos ir Socialinės globos poreikio vaikui su negalia nustatymo metodikos patvirtinimo“</w:t>
      </w:r>
      <w:r w:rsidR="00E25DA7">
        <w:t xml:space="preserve">, </w:t>
      </w:r>
      <w:r w:rsidR="00CC6909">
        <w:t>ir Šilalės rajono savivaldybės administracijos direktoriaus 2025 m. sausio</w:t>
      </w:r>
      <w:r w:rsidR="008C0D50">
        <w:t xml:space="preserve"> 10 d. įsakymą Nr. DĮV-14 „Dėl S</w:t>
      </w:r>
      <w:r w:rsidR="00CC6909">
        <w:t>ocialinių paslaugų skyrimo komisijos sudarymo“</w:t>
      </w:r>
      <w:r>
        <w:t>:</w:t>
      </w:r>
    </w:p>
    <w:p w14:paraId="227379DC" w14:textId="634A244F" w:rsidR="00766244" w:rsidRDefault="00E11298" w:rsidP="00E11298">
      <w:pPr>
        <w:tabs>
          <w:tab w:val="left" w:pos="567"/>
        </w:tabs>
        <w:ind w:firstLine="851"/>
        <w:jc w:val="both"/>
        <w:textAlignment w:val="center"/>
      </w:pPr>
      <w:r>
        <w:t xml:space="preserve">1. </w:t>
      </w:r>
      <w:r w:rsidR="00766244">
        <w:t xml:space="preserve">T v i r t i n u </w:t>
      </w:r>
      <w:r w:rsidR="008C0D50">
        <w:t>Šilalės rajono savivaldybės administracijos s</w:t>
      </w:r>
      <w:r w:rsidR="00711D99">
        <w:t xml:space="preserve">ocialinių paslaugų skyrimo komisijos </w:t>
      </w:r>
      <w:r w:rsidR="008C0D50">
        <w:t xml:space="preserve">darbo organizavimo </w:t>
      </w:r>
      <w:r w:rsidR="00711D99">
        <w:t xml:space="preserve">nuostatus </w:t>
      </w:r>
      <w:r w:rsidR="00766244">
        <w:t>(pridedama).</w:t>
      </w:r>
    </w:p>
    <w:p w14:paraId="6F133C42" w14:textId="7B829F43" w:rsidR="0033314E" w:rsidRPr="00A37AE3" w:rsidRDefault="00E11298" w:rsidP="00E11298">
      <w:pPr>
        <w:tabs>
          <w:tab w:val="left" w:pos="567"/>
        </w:tabs>
        <w:ind w:firstLine="851"/>
        <w:jc w:val="both"/>
        <w:textAlignment w:val="center"/>
      </w:pPr>
      <w:r>
        <w:t>2. P a v e d u šį potvarkį paskelbti Šilalės rajono savivaldybės interneto svet</w:t>
      </w:r>
      <w:r w:rsidR="008C0D50">
        <w:t>a</w:t>
      </w:r>
      <w:r>
        <w:t>inėje</w:t>
      </w:r>
      <w:r w:rsidR="008C0D50">
        <w:t xml:space="preserve"> www.silale.lt</w:t>
      </w:r>
      <w:r>
        <w:t xml:space="preserve"> ir Teisės aktų registre.</w:t>
      </w:r>
    </w:p>
    <w:p w14:paraId="4FFBAFBB" w14:textId="77777777" w:rsidR="00C21FCF" w:rsidRPr="00A37AE3" w:rsidRDefault="00C21FCF" w:rsidP="00766244">
      <w:pPr>
        <w:pStyle w:val="Pagrindiniotekstotrauka2"/>
        <w:ind w:left="0"/>
      </w:pPr>
    </w:p>
    <w:p w14:paraId="0591673D" w14:textId="77777777" w:rsidR="00990AD8" w:rsidRPr="00A37AE3" w:rsidRDefault="00990AD8" w:rsidP="00990AD8">
      <w:pPr>
        <w:tabs>
          <w:tab w:val="left" w:pos="-142"/>
          <w:tab w:val="left" w:pos="0"/>
          <w:tab w:val="left" w:pos="993"/>
        </w:tabs>
        <w:jc w:val="both"/>
      </w:pPr>
    </w:p>
    <w:p w14:paraId="36323B85" w14:textId="77777777" w:rsidR="005C5DEB" w:rsidRPr="00A37AE3" w:rsidRDefault="00C21FCF" w:rsidP="00C21FCF">
      <w:pPr>
        <w:tabs>
          <w:tab w:val="left" w:pos="-120"/>
          <w:tab w:val="left" w:pos="720"/>
        </w:tabs>
        <w:jc w:val="both"/>
      </w:pPr>
      <w:r w:rsidRPr="00A37AE3">
        <w:t>Savivaldybės m</w:t>
      </w:r>
      <w:r w:rsidR="00BA7804" w:rsidRPr="00A37AE3">
        <w:t xml:space="preserve">eras             </w:t>
      </w:r>
      <w:r w:rsidR="00651908" w:rsidRPr="00A37AE3">
        <w:t xml:space="preserve">                                                                 </w:t>
      </w:r>
      <w:r w:rsidR="00B473B2" w:rsidRPr="00A37AE3">
        <w:t xml:space="preserve">                 </w:t>
      </w:r>
      <w:r w:rsidR="00651908" w:rsidRPr="00A37AE3">
        <w:t xml:space="preserve">         </w:t>
      </w:r>
      <w:r w:rsidR="00B473B2" w:rsidRPr="00A37AE3">
        <w:t>Tadas Bartkus</w:t>
      </w:r>
      <w:r w:rsidR="00BA7804" w:rsidRPr="00A37AE3">
        <w:t xml:space="preserve">                                                            </w:t>
      </w:r>
      <w:r w:rsidR="009E45A5" w:rsidRPr="00A37AE3">
        <w:t xml:space="preserve">                       </w:t>
      </w:r>
      <w:r w:rsidR="003C63FB" w:rsidRPr="00A37AE3">
        <w:t xml:space="preserve">   </w:t>
      </w:r>
      <w:r w:rsidR="00BA7804" w:rsidRPr="00A37AE3">
        <w:t xml:space="preserve">                 </w:t>
      </w:r>
      <w:r w:rsidR="00F45EE3" w:rsidRPr="00A37AE3">
        <w:t xml:space="preserve">                             </w:t>
      </w:r>
      <w:r w:rsidR="00BA7804" w:rsidRPr="00A37AE3">
        <w:t xml:space="preserve">   </w:t>
      </w:r>
    </w:p>
    <w:p w14:paraId="4022252C" w14:textId="021A488F" w:rsidR="0052522D" w:rsidRDefault="0052522D" w:rsidP="001A5AB9">
      <w:pPr>
        <w:tabs>
          <w:tab w:val="left" w:pos="-120"/>
          <w:tab w:val="left" w:pos="720"/>
          <w:tab w:val="left" w:pos="2835"/>
        </w:tabs>
        <w:jc w:val="both"/>
      </w:pPr>
    </w:p>
    <w:p w14:paraId="1BB5E173" w14:textId="77777777" w:rsidR="00A37AE3" w:rsidRPr="00A37AE3" w:rsidRDefault="00A37AE3" w:rsidP="001A5AB9">
      <w:pPr>
        <w:tabs>
          <w:tab w:val="left" w:pos="-120"/>
          <w:tab w:val="left" w:pos="720"/>
          <w:tab w:val="left" w:pos="2835"/>
        </w:tabs>
        <w:jc w:val="both"/>
      </w:pPr>
    </w:p>
    <w:sectPr w:rsidR="00A37AE3" w:rsidRPr="00A37AE3" w:rsidSect="00B3354B">
      <w:headerReference w:type="first" r:id="rId7"/>
      <w:pgSz w:w="11907" w:h="16840" w:code="9"/>
      <w:pgMar w:top="1134" w:right="567" w:bottom="1134" w:left="1701" w:header="85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B594E" w14:textId="77777777" w:rsidR="000718ED" w:rsidRDefault="000718ED">
      <w:r>
        <w:separator/>
      </w:r>
    </w:p>
  </w:endnote>
  <w:endnote w:type="continuationSeparator" w:id="0">
    <w:p w14:paraId="17801DD4" w14:textId="77777777" w:rsidR="000718ED" w:rsidRDefault="0007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73EA5" w14:textId="77777777" w:rsidR="000718ED" w:rsidRDefault="000718ED">
      <w:r>
        <w:separator/>
      </w:r>
    </w:p>
  </w:footnote>
  <w:footnote w:type="continuationSeparator" w:id="0">
    <w:p w14:paraId="6236C6B4" w14:textId="77777777" w:rsidR="000718ED" w:rsidRDefault="00071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08FE" w14:textId="4C58C2C0" w:rsidR="00B3354B" w:rsidRDefault="00324286" w:rsidP="00A94E8A">
    <w:pPr>
      <w:jc w:val="center"/>
    </w:pPr>
    <w:r>
      <w:rPr>
        <w:noProof/>
      </w:rPr>
      <w:drawing>
        <wp:inline distT="0" distB="0" distL="0" distR="0" wp14:anchorId="1C206433" wp14:editId="21B0CC86">
          <wp:extent cx="542925" cy="62865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701"/>
    <w:multiLevelType w:val="hybridMultilevel"/>
    <w:tmpl w:val="F2C6417E"/>
    <w:lvl w:ilvl="0" w:tplc="641E2FD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4158196F"/>
    <w:multiLevelType w:val="hybridMultilevel"/>
    <w:tmpl w:val="1D047D40"/>
    <w:lvl w:ilvl="0" w:tplc="193A419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5"/>
  </w:num>
  <w:num w:numId="2">
    <w:abstractNumId w:val="2"/>
  </w:num>
  <w:num w:numId="3">
    <w:abstractNumId w:val="1"/>
  </w:num>
  <w:num w:numId="4">
    <w:abstractNumId w:val="3"/>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6F93"/>
    <w:rsid w:val="00027645"/>
    <w:rsid w:val="00031DE7"/>
    <w:rsid w:val="000408E3"/>
    <w:rsid w:val="0004127B"/>
    <w:rsid w:val="00046F09"/>
    <w:rsid w:val="00051200"/>
    <w:rsid w:val="000526FD"/>
    <w:rsid w:val="00057033"/>
    <w:rsid w:val="0006131D"/>
    <w:rsid w:val="000718ED"/>
    <w:rsid w:val="00072B71"/>
    <w:rsid w:val="00074F38"/>
    <w:rsid w:val="00084B17"/>
    <w:rsid w:val="00085C8F"/>
    <w:rsid w:val="00092455"/>
    <w:rsid w:val="00093EEF"/>
    <w:rsid w:val="000A039E"/>
    <w:rsid w:val="000B1508"/>
    <w:rsid w:val="000C4797"/>
    <w:rsid w:val="000D179E"/>
    <w:rsid w:val="000D7DB3"/>
    <w:rsid w:val="000E0BA6"/>
    <w:rsid w:val="000E469F"/>
    <w:rsid w:val="001129D4"/>
    <w:rsid w:val="00112B83"/>
    <w:rsid w:val="00113B67"/>
    <w:rsid w:val="00115F7D"/>
    <w:rsid w:val="00127776"/>
    <w:rsid w:val="00127CE5"/>
    <w:rsid w:val="0013163B"/>
    <w:rsid w:val="001337FE"/>
    <w:rsid w:val="00143A72"/>
    <w:rsid w:val="00144996"/>
    <w:rsid w:val="0015635F"/>
    <w:rsid w:val="00163A48"/>
    <w:rsid w:val="00165DB4"/>
    <w:rsid w:val="00167F34"/>
    <w:rsid w:val="00170ADC"/>
    <w:rsid w:val="001767F6"/>
    <w:rsid w:val="00191BA4"/>
    <w:rsid w:val="001A5AB9"/>
    <w:rsid w:val="001B0236"/>
    <w:rsid w:val="001C2854"/>
    <w:rsid w:val="001C505D"/>
    <w:rsid w:val="001C5536"/>
    <w:rsid w:val="001C5887"/>
    <w:rsid w:val="001D17C1"/>
    <w:rsid w:val="001D73EF"/>
    <w:rsid w:val="001E6D6F"/>
    <w:rsid w:val="001F1306"/>
    <w:rsid w:val="001F6DBA"/>
    <w:rsid w:val="00207004"/>
    <w:rsid w:val="00235B76"/>
    <w:rsid w:val="00251B79"/>
    <w:rsid w:val="002526C0"/>
    <w:rsid w:val="00252890"/>
    <w:rsid w:val="00252C0C"/>
    <w:rsid w:val="00252EA4"/>
    <w:rsid w:val="002563D5"/>
    <w:rsid w:val="00256CF7"/>
    <w:rsid w:val="00257E83"/>
    <w:rsid w:val="00261D57"/>
    <w:rsid w:val="0029151A"/>
    <w:rsid w:val="002925E5"/>
    <w:rsid w:val="002947E8"/>
    <w:rsid w:val="002968A2"/>
    <w:rsid w:val="002B0B60"/>
    <w:rsid w:val="002B7E66"/>
    <w:rsid w:val="002C0ABB"/>
    <w:rsid w:val="002C0DA8"/>
    <w:rsid w:val="002D0345"/>
    <w:rsid w:val="002D1220"/>
    <w:rsid w:val="002D19F2"/>
    <w:rsid w:val="002D328D"/>
    <w:rsid w:val="002D34DE"/>
    <w:rsid w:val="002D40FD"/>
    <w:rsid w:val="002E19FF"/>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92312"/>
    <w:rsid w:val="0039711C"/>
    <w:rsid w:val="003B7BCF"/>
    <w:rsid w:val="003C26B7"/>
    <w:rsid w:val="003C63FB"/>
    <w:rsid w:val="003E1A4A"/>
    <w:rsid w:val="003E6DD8"/>
    <w:rsid w:val="003F1A67"/>
    <w:rsid w:val="003F1BA2"/>
    <w:rsid w:val="003F368D"/>
    <w:rsid w:val="0040237F"/>
    <w:rsid w:val="00403C33"/>
    <w:rsid w:val="004068F9"/>
    <w:rsid w:val="0041032D"/>
    <w:rsid w:val="0042201C"/>
    <w:rsid w:val="00423B2C"/>
    <w:rsid w:val="004311B1"/>
    <w:rsid w:val="00432402"/>
    <w:rsid w:val="004346B4"/>
    <w:rsid w:val="004350A5"/>
    <w:rsid w:val="00443D29"/>
    <w:rsid w:val="00452A8B"/>
    <w:rsid w:val="00461760"/>
    <w:rsid w:val="00461AF2"/>
    <w:rsid w:val="004634D4"/>
    <w:rsid w:val="0047278D"/>
    <w:rsid w:val="00473EC0"/>
    <w:rsid w:val="004769A6"/>
    <w:rsid w:val="00476F18"/>
    <w:rsid w:val="00477227"/>
    <w:rsid w:val="00490439"/>
    <w:rsid w:val="00490492"/>
    <w:rsid w:val="0049455E"/>
    <w:rsid w:val="004A0725"/>
    <w:rsid w:val="004B0F39"/>
    <w:rsid w:val="004B1094"/>
    <w:rsid w:val="004C2642"/>
    <w:rsid w:val="004C3660"/>
    <w:rsid w:val="00500CC6"/>
    <w:rsid w:val="00504660"/>
    <w:rsid w:val="00504919"/>
    <w:rsid w:val="00514580"/>
    <w:rsid w:val="00517023"/>
    <w:rsid w:val="0052522D"/>
    <w:rsid w:val="00525DB9"/>
    <w:rsid w:val="00543A26"/>
    <w:rsid w:val="00546E1B"/>
    <w:rsid w:val="00551450"/>
    <w:rsid w:val="005651D8"/>
    <w:rsid w:val="00565770"/>
    <w:rsid w:val="005668DE"/>
    <w:rsid w:val="005706EB"/>
    <w:rsid w:val="0058309F"/>
    <w:rsid w:val="00585EDA"/>
    <w:rsid w:val="005C5DEB"/>
    <w:rsid w:val="005D0E88"/>
    <w:rsid w:val="005E3BD0"/>
    <w:rsid w:val="005E68A0"/>
    <w:rsid w:val="005F0F54"/>
    <w:rsid w:val="005F6443"/>
    <w:rsid w:val="005F7C10"/>
    <w:rsid w:val="00601EC6"/>
    <w:rsid w:val="00612278"/>
    <w:rsid w:val="00613B43"/>
    <w:rsid w:val="00621707"/>
    <w:rsid w:val="00621D65"/>
    <w:rsid w:val="00625A32"/>
    <w:rsid w:val="00640EA1"/>
    <w:rsid w:val="00651908"/>
    <w:rsid w:val="00652226"/>
    <w:rsid w:val="00655E63"/>
    <w:rsid w:val="00664246"/>
    <w:rsid w:val="006661B5"/>
    <w:rsid w:val="00673953"/>
    <w:rsid w:val="00687804"/>
    <w:rsid w:val="0069519A"/>
    <w:rsid w:val="0069654E"/>
    <w:rsid w:val="006A2164"/>
    <w:rsid w:val="006B221F"/>
    <w:rsid w:val="006B2ADC"/>
    <w:rsid w:val="006D5F0E"/>
    <w:rsid w:val="006E16AD"/>
    <w:rsid w:val="006E2A75"/>
    <w:rsid w:val="006F0342"/>
    <w:rsid w:val="006F042F"/>
    <w:rsid w:val="006F2C3A"/>
    <w:rsid w:val="00704E82"/>
    <w:rsid w:val="00707F0A"/>
    <w:rsid w:val="00711D99"/>
    <w:rsid w:val="00717864"/>
    <w:rsid w:val="00726A74"/>
    <w:rsid w:val="00727474"/>
    <w:rsid w:val="007302CA"/>
    <w:rsid w:val="00732CD2"/>
    <w:rsid w:val="00733B9B"/>
    <w:rsid w:val="00745F11"/>
    <w:rsid w:val="007568BE"/>
    <w:rsid w:val="0076274E"/>
    <w:rsid w:val="00763ECF"/>
    <w:rsid w:val="00766244"/>
    <w:rsid w:val="0079396D"/>
    <w:rsid w:val="00794D17"/>
    <w:rsid w:val="00796B76"/>
    <w:rsid w:val="007A052A"/>
    <w:rsid w:val="007A2459"/>
    <w:rsid w:val="007A2B73"/>
    <w:rsid w:val="007A556D"/>
    <w:rsid w:val="007A6B9D"/>
    <w:rsid w:val="007B15DA"/>
    <w:rsid w:val="007B4D78"/>
    <w:rsid w:val="007B6F4D"/>
    <w:rsid w:val="007B7D0F"/>
    <w:rsid w:val="007C0A83"/>
    <w:rsid w:val="007C45F1"/>
    <w:rsid w:val="007C4CF6"/>
    <w:rsid w:val="007D5A44"/>
    <w:rsid w:val="007D5CBE"/>
    <w:rsid w:val="007E26FE"/>
    <w:rsid w:val="007E507C"/>
    <w:rsid w:val="007E62EB"/>
    <w:rsid w:val="007E71A8"/>
    <w:rsid w:val="007F38C2"/>
    <w:rsid w:val="007F6DDC"/>
    <w:rsid w:val="008165D4"/>
    <w:rsid w:val="00827ABC"/>
    <w:rsid w:val="0083143B"/>
    <w:rsid w:val="0083253C"/>
    <w:rsid w:val="00833C5C"/>
    <w:rsid w:val="00834690"/>
    <w:rsid w:val="00843635"/>
    <w:rsid w:val="00850902"/>
    <w:rsid w:val="00865307"/>
    <w:rsid w:val="00872F35"/>
    <w:rsid w:val="00885C9B"/>
    <w:rsid w:val="008A1501"/>
    <w:rsid w:val="008B2D89"/>
    <w:rsid w:val="008C0D50"/>
    <w:rsid w:val="008D0859"/>
    <w:rsid w:val="008D3C07"/>
    <w:rsid w:val="008E0385"/>
    <w:rsid w:val="008F0EE3"/>
    <w:rsid w:val="00901499"/>
    <w:rsid w:val="00907FA0"/>
    <w:rsid w:val="00913CD7"/>
    <w:rsid w:val="00916993"/>
    <w:rsid w:val="00920008"/>
    <w:rsid w:val="009224B0"/>
    <w:rsid w:val="009319C5"/>
    <w:rsid w:val="0093261D"/>
    <w:rsid w:val="00951A32"/>
    <w:rsid w:val="0095300D"/>
    <w:rsid w:val="00954C93"/>
    <w:rsid w:val="00990AD8"/>
    <w:rsid w:val="009962D8"/>
    <w:rsid w:val="009A4422"/>
    <w:rsid w:val="009A4AA8"/>
    <w:rsid w:val="009B484B"/>
    <w:rsid w:val="009C0727"/>
    <w:rsid w:val="009C2BF1"/>
    <w:rsid w:val="009E3BF3"/>
    <w:rsid w:val="009E45A5"/>
    <w:rsid w:val="009F2D2D"/>
    <w:rsid w:val="00A0053D"/>
    <w:rsid w:val="00A15924"/>
    <w:rsid w:val="00A15C65"/>
    <w:rsid w:val="00A16370"/>
    <w:rsid w:val="00A33C7F"/>
    <w:rsid w:val="00A36B73"/>
    <w:rsid w:val="00A37AE3"/>
    <w:rsid w:val="00A477CE"/>
    <w:rsid w:val="00A61B45"/>
    <w:rsid w:val="00A75006"/>
    <w:rsid w:val="00A77136"/>
    <w:rsid w:val="00A9383C"/>
    <w:rsid w:val="00A94E8A"/>
    <w:rsid w:val="00A97154"/>
    <w:rsid w:val="00AA0E89"/>
    <w:rsid w:val="00AA3279"/>
    <w:rsid w:val="00AA5E83"/>
    <w:rsid w:val="00AA7B5A"/>
    <w:rsid w:val="00AA7C53"/>
    <w:rsid w:val="00AC5DC8"/>
    <w:rsid w:val="00AE182E"/>
    <w:rsid w:val="00AF63D6"/>
    <w:rsid w:val="00B05715"/>
    <w:rsid w:val="00B06F2E"/>
    <w:rsid w:val="00B3354B"/>
    <w:rsid w:val="00B43152"/>
    <w:rsid w:val="00B473B2"/>
    <w:rsid w:val="00B519A4"/>
    <w:rsid w:val="00B6403E"/>
    <w:rsid w:val="00B80D2C"/>
    <w:rsid w:val="00BA283E"/>
    <w:rsid w:val="00BA758F"/>
    <w:rsid w:val="00BA77DF"/>
    <w:rsid w:val="00BA7804"/>
    <w:rsid w:val="00BB7D45"/>
    <w:rsid w:val="00BC0CEF"/>
    <w:rsid w:val="00BE1DEA"/>
    <w:rsid w:val="00BE23C6"/>
    <w:rsid w:val="00BE52A7"/>
    <w:rsid w:val="00BF6DDC"/>
    <w:rsid w:val="00C169FA"/>
    <w:rsid w:val="00C179A9"/>
    <w:rsid w:val="00C20B06"/>
    <w:rsid w:val="00C21FCF"/>
    <w:rsid w:val="00C22D28"/>
    <w:rsid w:val="00C446EE"/>
    <w:rsid w:val="00C52214"/>
    <w:rsid w:val="00C52AC1"/>
    <w:rsid w:val="00C67F20"/>
    <w:rsid w:val="00C72F15"/>
    <w:rsid w:val="00C82232"/>
    <w:rsid w:val="00C87CFB"/>
    <w:rsid w:val="00C95807"/>
    <w:rsid w:val="00C976CA"/>
    <w:rsid w:val="00CA0685"/>
    <w:rsid w:val="00CB03D8"/>
    <w:rsid w:val="00CC1C53"/>
    <w:rsid w:val="00CC3B5D"/>
    <w:rsid w:val="00CC6180"/>
    <w:rsid w:val="00CC6909"/>
    <w:rsid w:val="00CD2358"/>
    <w:rsid w:val="00CD4237"/>
    <w:rsid w:val="00CF06F5"/>
    <w:rsid w:val="00CF2CE5"/>
    <w:rsid w:val="00CF2FA2"/>
    <w:rsid w:val="00D0036C"/>
    <w:rsid w:val="00D12829"/>
    <w:rsid w:val="00D13458"/>
    <w:rsid w:val="00D229B9"/>
    <w:rsid w:val="00D3563C"/>
    <w:rsid w:val="00D37644"/>
    <w:rsid w:val="00D37D2B"/>
    <w:rsid w:val="00D46B22"/>
    <w:rsid w:val="00D56C4D"/>
    <w:rsid w:val="00D76744"/>
    <w:rsid w:val="00D9249B"/>
    <w:rsid w:val="00D93113"/>
    <w:rsid w:val="00DA445C"/>
    <w:rsid w:val="00DA5E31"/>
    <w:rsid w:val="00DC53CD"/>
    <w:rsid w:val="00DD0E85"/>
    <w:rsid w:val="00DD23D1"/>
    <w:rsid w:val="00DE19E8"/>
    <w:rsid w:val="00E0763F"/>
    <w:rsid w:val="00E079F4"/>
    <w:rsid w:val="00E11298"/>
    <w:rsid w:val="00E11349"/>
    <w:rsid w:val="00E25DA7"/>
    <w:rsid w:val="00E26A7E"/>
    <w:rsid w:val="00E329EF"/>
    <w:rsid w:val="00E33071"/>
    <w:rsid w:val="00E3710B"/>
    <w:rsid w:val="00E37B8E"/>
    <w:rsid w:val="00E37EF2"/>
    <w:rsid w:val="00E45BBA"/>
    <w:rsid w:val="00E61188"/>
    <w:rsid w:val="00E71A52"/>
    <w:rsid w:val="00E9462A"/>
    <w:rsid w:val="00E95BE8"/>
    <w:rsid w:val="00E97909"/>
    <w:rsid w:val="00EA3AF0"/>
    <w:rsid w:val="00EB27D7"/>
    <w:rsid w:val="00EC0EF5"/>
    <w:rsid w:val="00ED2C4E"/>
    <w:rsid w:val="00EE259A"/>
    <w:rsid w:val="00EF46B4"/>
    <w:rsid w:val="00EF77FA"/>
    <w:rsid w:val="00F024E5"/>
    <w:rsid w:val="00F21B7F"/>
    <w:rsid w:val="00F21D8F"/>
    <w:rsid w:val="00F30C27"/>
    <w:rsid w:val="00F31A4B"/>
    <w:rsid w:val="00F35D98"/>
    <w:rsid w:val="00F35F3F"/>
    <w:rsid w:val="00F44929"/>
    <w:rsid w:val="00F45EE3"/>
    <w:rsid w:val="00F54827"/>
    <w:rsid w:val="00F56A2C"/>
    <w:rsid w:val="00F6246A"/>
    <w:rsid w:val="00F7193D"/>
    <w:rsid w:val="00F71E99"/>
    <w:rsid w:val="00F911F3"/>
    <w:rsid w:val="00F970C9"/>
    <w:rsid w:val="00F9742C"/>
    <w:rsid w:val="00FA2032"/>
    <w:rsid w:val="00FB4793"/>
    <w:rsid w:val="00FB5053"/>
    <w:rsid w:val="00FB5A44"/>
    <w:rsid w:val="00FD5A0E"/>
    <w:rsid w:val="00FE194F"/>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link w:val="Antrat1Diagrama"/>
    <w:uiPriority w:val="9"/>
    <w:qFormat/>
    <w:rsid w:val="002D34DE"/>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character" w:customStyle="1" w:styleId="Antrat1Diagrama">
    <w:name w:val="Antraštė 1 Diagrama"/>
    <w:basedOn w:val="Numatytasispastraiposriftas"/>
    <w:link w:val="Antrat1"/>
    <w:uiPriority w:val="9"/>
    <w:rsid w:val="002D34DE"/>
    <w:rPr>
      <w:b/>
      <w:bCs/>
      <w:kern w:val="36"/>
      <w:sz w:val="48"/>
      <w:szCs w:val="48"/>
    </w:rPr>
  </w:style>
  <w:style w:type="paragraph" w:styleId="Sraopastraipa">
    <w:name w:val="List Paragraph"/>
    <w:basedOn w:val="prastasis"/>
    <w:qFormat/>
    <w:rsid w:val="00DA445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22260">
      <w:bodyDiv w:val="1"/>
      <w:marLeft w:val="0"/>
      <w:marRight w:val="0"/>
      <w:marTop w:val="0"/>
      <w:marBottom w:val="0"/>
      <w:divBdr>
        <w:top w:val="none" w:sz="0" w:space="0" w:color="auto"/>
        <w:left w:val="none" w:sz="0" w:space="0" w:color="auto"/>
        <w:bottom w:val="none" w:sz="0" w:space="0" w:color="auto"/>
        <w:right w:val="none" w:sz="0" w:space="0" w:color="auto"/>
      </w:divBdr>
    </w:div>
    <w:div w:id="1424566649">
      <w:bodyDiv w:val="1"/>
      <w:marLeft w:val="0"/>
      <w:marRight w:val="0"/>
      <w:marTop w:val="0"/>
      <w:marBottom w:val="0"/>
      <w:divBdr>
        <w:top w:val="none" w:sz="0" w:space="0" w:color="auto"/>
        <w:left w:val="none" w:sz="0" w:space="0" w:color="auto"/>
        <w:bottom w:val="none" w:sz="0" w:space="0" w:color="auto"/>
        <w:right w:val="none" w:sz="0" w:space="0" w:color="auto"/>
      </w:divBdr>
    </w:div>
    <w:div w:id="18547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1781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2025-02-27T11:27:00Z</cp:lastPrinted>
  <dcterms:created xsi:type="dcterms:W3CDTF">2025-02-28T12:30:00Z</dcterms:created>
  <dcterms:modified xsi:type="dcterms:W3CDTF">2025-02-28T12:30:00Z</dcterms:modified>
</cp:coreProperties>
</file>