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29FB4D4E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DB70D8">
        <w:t>INVESTICIJŲ IR URBANISTIKOS</w:t>
      </w:r>
      <w:r w:rsidR="0088351D">
        <w:t xml:space="preserve"> </w:t>
      </w:r>
      <w:r w:rsidR="003A4166">
        <w:t xml:space="preserve">SKYRIAUS </w:t>
      </w:r>
      <w:r w:rsidR="00DA1D40">
        <w:t>VYR</w:t>
      </w:r>
      <w:r w:rsidR="00EF7560">
        <w:t>IAUSIO</w:t>
      </w:r>
      <w:r w:rsidR="00DA1D40">
        <w:t>JO SPECIALISTO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711DB4AD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336A89">
        <w:t>5</w:t>
      </w:r>
      <w:r w:rsidR="00244A60" w:rsidRPr="00DC219B">
        <w:t xml:space="preserve"> m. </w:t>
      </w:r>
      <w:r w:rsidR="00336A89">
        <w:t>sausio</w:t>
      </w:r>
      <w:r w:rsidR="00A93579">
        <w:t xml:space="preserve"> 28</w:t>
      </w:r>
      <w:r w:rsidR="00F666FC">
        <w:t xml:space="preserve"> </w:t>
      </w:r>
      <w:r w:rsidR="00244A60" w:rsidRPr="00DC219B">
        <w:t>d. Nr.</w:t>
      </w:r>
      <w:r w:rsidR="00A93579">
        <w:t xml:space="preserve"> DĮV-41</w:t>
      </w:r>
      <w:bookmarkStart w:id="0" w:name="_GoBack"/>
      <w:bookmarkEnd w:id="0"/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244A60">
      <w:pPr>
        <w:jc w:val="center"/>
        <w:rPr>
          <w:sz w:val="22"/>
        </w:rPr>
      </w:pPr>
    </w:p>
    <w:p w14:paraId="14225598" w14:textId="08E77051" w:rsidR="001B2662" w:rsidRDefault="00A21C1F" w:rsidP="001B2662">
      <w:pPr>
        <w:ind w:firstLine="840"/>
        <w:jc w:val="both"/>
      </w:pPr>
      <w:r>
        <w:t>Vadovaudamasis</w:t>
      </w:r>
      <w:r w:rsidR="004735E6">
        <w:t xml:space="preserve"> </w:t>
      </w:r>
      <w:r w:rsidR="00336A89">
        <w:t xml:space="preserve">Lietuvos Respublikos viešojo administravimo įstatymo 16 straipsnio 1 dalies 2 punktu, </w:t>
      </w:r>
      <w:r w:rsidR="00EA5D1E">
        <w:t xml:space="preserve">Lietuvos Respublikos valstybės tarnybos įstatymo 8 straipsnio 4 dalies 1 punktu,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4735E6">
        <w:t>Valstybės tarnautojų pareigybių aprašymo ir vertinimo metodik</w:t>
      </w:r>
      <w:r w:rsidR="001D1D1E">
        <w:t>os</w:t>
      </w:r>
      <w:r w:rsidR="004735E6">
        <w:t>, patvirtint</w:t>
      </w:r>
      <w:r w:rsidR="001D1D1E">
        <w:t>os</w:t>
      </w:r>
      <w:r w:rsidR="004735E6">
        <w:t xml:space="preserve"> Lietuvos Respublikos Vyriausybės 20</w:t>
      </w:r>
      <w:r w:rsidR="003409C6">
        <w:t>18</w:t>
      </w:r>
      <w:r w:rsidR="004735E6">
        <w:t xml:space="preserve"> m. </w:t>
      </w:r>
      <w:r w:rsidR="003409C6">
        <w:t>lapkričio 28</w:t>
      </w:r>
      <w:r w:rsidR="00C0544C">
        <w:t xml:space="preserve"> d. nutarimo</w:t>
      </w:r>
      <w:r w:rsidR="004735E6">
        <w:t xml:space="preserve"> Nr. </w:t>
      </w:r>
      <w:r w:rsidR="003409C6">
        <w:t>1176</w:t>
      </w:r>
      <w:r w:rsidR="004735E6">
        <w:t xml:space="preserve"> „Dėl</w:t>
      </w:r>
      <w:r w:rsidR="004735E6" w:rsidRPr="004735E6">
        <w:t xml:space="preserve"> </w:t>
      </w:r>
      <w:r w:rsidR="003409C6">
        <w:t>Lietuvos Respublikos valstybės tarnybos</w:t>
      </w:r>
      <w:r w:rsidR="002F4B6B">
        <w:t xml:space="preserve"> įstatymo</w:t>
      </w:r>
      <w:r w:rsidR="003409C6">
        <w:t xml:space="preserve"> įgyvendinimo</w:t>
      </w:r>
      <w:r w:rsidR="004735E6">
        <w:t>“</w:t>
      </w:r>
      <w:r w:rsidR="00C0544C">
        <w:t xml:space="preserve"> 1.1 papunkčiu</w:t>
      </w:r>
      <w:r w:rsidR="001D1D1E">
        <w:t>, nuostatas</w:t>
      </w:r>
      <w:r w:rsidR="00480277">
        <w:t>, vykdydamas Šilalės rajono savivaldybės administracijos direktoriaus 2024 m. lapkričio 11 d. įsakymą Nr. DĮV-677 „Dėl Šilalės rajono savivaldybės administracijos struktūros patvirtinimo“</w:t>
      </w:r>
      <w:r w:rsidR="004F2BE5">
        <w:t>:</w:t>
      </w:r>
    </w:p>
    <w:p w14:paraId="043A648A" w14:textId="78641AE9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DB70D8">
        <w:rPr>
          <w:bCs/>
          <w:color w:val="000000"/>
        </w:rPr>
        <w:t>Investicijų ir urbanistikos</w:t>
      </w:r>
      <w:r w:rsidR="00480277">
        <w:rPr>
          <w:bCs/>
          <w:color w:val="000000"/>
        </w:rPr>
        <w:t xml:space="preserve"> </w:t>
      </w:r>
      <w:r w:rsidR="001B2662" w:rsidRPr="005654B6">
        <w:rPr>
          <w:bCs/>
          <w:color w:val="000000"/>
        </w:rPr>
        <w:t xml:space="preserve">skyriaus </w:t>
      </w:r>
      <w:r w:rsidR="00DA1D40" w:rsidRPr="005654B6">
        <w:rPr>
          <w:bCs/>
          <w:color w:val="000000"/>
        </w:rPr>
        <w:t>vyr</w:t>
      </w:r>
      <w:r w:rsidR="00EF7560">
        <w:rPr>
          <w:bCs/>
          <w:color w:val="000000"/>
        </w:rPr>
        <w:t>iaus</w:t>
      </w:r>
      <w:r w:rsidR="00DA1D40" w:rsidRPr="005654B6">
        <w:rPr>
          <w:bCs/>
          <w:color w:val="000000"/>
        </w:rPr>
        <w:t>iojo specialisto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459FA85C" w14:textId="68DDE725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</w:t>
      </w:r>
      <w:r w:rsidR="00336A89">
        <w:rPr>
          <w:bCs/>
          <w:color w:val="000000"/>
        </w:rPr>
        <w:t>0</w:t>
      </w:r>
      <w:r>
        <w:rPr>
          <w:bCs/>
          <w:color w:val="000000"/>
        </w:rPr>
        <w:t xml:space="preserve"> m. </w:t>
      </w:r>
      <w:r w:rsidR="00336A89">
        <w:rPr>
          <w:bCs/>
          <w:color w:val="000000"/>
        </w:rPr>
        <w:t xml:space="preserve">liepos </w:t>
      </w:r>
      <w:r w:rsidR="00EA5D1E">
        <w:rPr>
          <w:bCs/>
          <w:color w:val="000000"/>
        </w:rPr>
        <w:t>8</w:t>
      </w:r>
      <w:r>
        <w:rPr>
          <w:bCs/>
          <w:color w:val="000000"/>
        </w:rPr>
        <w:t xml:space="preserve"> d. įsakymą Nr. DĮV-</w:t>
      </w:r>
      <w:r w:rsidR="00336A89">
        <w:rPr>
          <w:bCs/>
          <w:color w:val="000000"/>
        </w:rPr>
        <w:t>624</w:t>
      </w:r>
      <w:r>
        <w:rPr>
          <w:bCs/>
          <w:color w:val="000000"/>
        </w:rPr>
        <w:t xml:space="preserve"> </w:t>
      </w:r>
      <w:r w:rsidR="00B26B72">
        <w:rPr>
          <w:bCs/>
          <w:color w:val="000000"/>
        </w:rPr>
        <w:t>„</w:t>
      </w:r>
      <w:r w:rsidR="00B26B72">
        <w:t xml:space="preserve">Dėl Šilalės rajono savivaldybės administracijos </w:t>
      </w:r>
      <w:r w:rsidR="00DB70D8">
        <w:t>Investicijų ir statybos</w:t>
      </w:r>
      <w:r w:rsidR="00B26B72">
        <w:t xml:space="preserve"> skyriaus vyriausiojo specialisto pareigybės aprašymo patvirtinimo</w:t>
      </w:r>
      <w:r>
        <w:rPr>
          <w:bCs/>
          <w:color w:val="000000"/>
        </w:rPr>
        <w:t>“.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>Andrius Jančauskas</w:t>
            </w:r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D1FEC" w14:textId="77777777" w:rsidR="00366694" w:rsidRDefault="00366694">
      <w:r>
        <w:separator/>
      </w:r>
    </w:p>
  </w:endnote>
  <w:endnote w:type="continuationSeparator" w:id="0">
    <w:p w14:paraId="44C337B2" w14:textId="77777777" w:rsidR="00366694" w:rsidRDefault="0036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A214F" w14:textId="77777777" w:rsidR="00366694" w:rsidRDefault="00366694">
      <w:r>
        <w:separator/>
      </w:r>
    </w:p>
  </w:footnote>
  <w:footnote w:type="continuationSeparator" w:id="0">
    <w:p w14:paraId="7A69B710" w14:textId="77777777" w:rsidR="00366694" w:rsidRDefault="0036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60B3"/>
    <w:rsid w:val="00027DFF"/>
    <w:rsid w:val="000359D0"/>
    <w:rsid w:val="0004163F"/>
    <w:rsid w:val="0004618E"/>
    <w:rsid w:val="00046F09"/>
    <w:rsid w:val="00064106"/>
    <w:rsid w:val="0006593C"/>
    <w:rsid w:val="00082FD1"/>
    <w:rsid w:val="00096132"/>
    <w:rsid w:val="00097714"/>
    <w:rsid w:val="000A039E"/>
    <w:rsid w:val="000C477A"/>
    <w:rsid w:val="000C4BD9"/>
    <w:rsid w:val="000D3814"/>
    <w:rsid w:val="000F1D65"/>
    <w:rsid w:val="000F55BE"/>
    <w:rsid w:val="0011593A"/>
    <w:rsid w:val="00120AFC"/>
    <w:rsid w:val="00142DC3"/>
    <w:rsid w:val="00143F7B"/>
    <w:rsid w:val="00150794"/>
    <w:rsid w:val="0015734B"/>
    <w:rsid w:val="00160D51"/>
    <w:rsid w:val="0016459E"/>
    <w:rsid w:val="001846CE"/>
    <w:rsid w:val="001A094A"/>
    <w:rsid w:val="001A6F0E"/>
    <w:rsid w:val="001B2662"/>
    <w:rsid w:val="001C6FB5"/>
    <w:rsid w:val="001C7A97"/>
    <w:rsid w:val="001D1D1E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36B2A"/>
    <w:rsid w:val="0024028F"/>
    <w:rsid w:val="00244A60"/>
    <w:rsid w:val="0024750E"/>
    <w:rsid w:val="002478D8"/>
    <w:rsid w:val="00256CF7"/>
    <w:rsid w:val="002638AF"/>
    <w:rsid w:val="002701E3"/>
    <w:rsid w:val="0028667B"/>
    <w:rsid w:val="002A28C1"/>
    <w:rsid w:val="002A2A82"/>
    <w:rsid w:val="002B7E66"/>
    <w:rsid w:val="002C24B5"/>
    <w:rsid w:val="002C727F"/>
    <w:rsid w:val="002C75CC"/>
    <w:rsid w:val="002D0CF4"/>
    <w:rsid w:val="002D1606"/>
    <w:rsid w:val="002D56DF"/>
    <w:rsid w:val="002E6BF3"/>
    <w:rsid w:val="002F17A1"/>
    <w:rsid w:val="002F4B6B"/>
    <w:rsid w:val="00306952"/>
    <w:rsid w:val="00312A56"/>
    <w:rsid w:val="00317E60"/>
    <w:rsid w:val="003202D1"/>
    <w:rsid w:val="003210E4"/>
    <w:rsid w:val="00336A89"/>
    <w:rsid w:val="003409C6"/>
    <w:rsid w:val="00342297"/>
    <w:rsid w:val="00342A76"/>
    <w:rsid w:val="0035031E"/>
    <w:rsid w:val="00351383"/>
    <w:rsid w:val="00353E92"/>
    <w:rsid w:val="00365182"/>
    <w:rsid w:val="00365231"/>
    <w:rsid w:val="00366694"/>
    <w:rsid w:val="00370ED2"/>
    <w:rsid w:val="00375199"/>
    <w:rsid w:val="0039691A"/>
    <w:rsid w:val="0039711C"/>
    <w:rsid w:val="00397C77"/>
    <w:rsid w:val="003A4166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0277"/>
    <w:rsid w:val="00481DFC"/>
    <w:rsid w:val="004822DA"/>
    <w:rsid w:val="00482457"/>
    <w:rsid w:val="0049112F"/>
    <w:rsid w:val="00497065"/>
    <w:rsid w:val="004A0608"/>
    <w:rsid w:val="004B1AA1"/>
    <w:rsid w:val="004B3DE6"/>
    <w:rsid w:val="004B62E4"/>
    <w:rsid w:val="004C6B56"/>
    <w:rsid w:val="004D48DE"/>
    <w:rsid w:val="004E1201"/>
    <w:rsid w:val="004E1D1B"/>
    <w:rsid w:val="004F2BE5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5112"/>
    <w:rsid w:val="005B71CB"/>
    <w:rsid w:val="005C2D7D"/>
    <w:rsid w:val="005C7313"/>
    <w:rsid w:val="005D0A3F"/>
    <w:rsid w:val="005D15DA"/>
    <w:rsid w:val="005E265E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44772"/>
    <w:rsid w:val="00655738"/>
    <w:rsid w:val="00660DEF"/>
    <w:rsid w:val="00672102"/>
    <w:rsid w:val="00673293"/>
    <w:rsid w:val="00675E9F"/>
    <w:rsid w:val="00682272"/>
    <w:rsid w:val="006876DF"/>
    <w:rsid w:val="00691594"/>
    <w:rsid w:val="00694672"/>
    <w:rsid w:val="006A4EC0"/>
    <w:rsid w:val="006B2D7D"/>
    <w:rsid w:val="006C509A"/>
    <w:rsid w:val="006C6CD7"/>
    <w:rsid w:val="006D4340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808C0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807F48"/>
    <w:rsid w:val="00810012"/>
    <w:rsid w:val="00811257"/>
    <w:rsid w:val="0081284F"/>
    <w:rsid w:val="0081545C"/>
    <w:rsid w:val="008230C3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57C5"/>
    <w:rsid w:val="009C07DD"/>
    <w:rsid w:val="009C2BF1"/>
    <w:rsid w:val="009C6EBC"/>
    <w:rsid w:val="009F3D6F"/>
    <w:rsid w:val="00A15924"/>
    <w:rsid w:val="00A15FCE"/>
    <w:rsid w:val="00A21C1F"/>
    <w:rsid w:val="00A272DE"/>
    <w:rsid w:val="00A3008D"/>
    <w:rsid w:val="00A437A6"/>
    <w:rsid w:val="00A511D7"/>
    <w:rsid w:val="00A6676E"/>
    <w:rsid w:val="00A667EF"/>
    <w:rsid w:val="00A73CBE"/>
    <w:rsid w:val="00A906FA"/>
    <w:rsid w:val="00A93579"/>
    <w:rsid w:val="00A94E8A"/>
    <w:rsid w:val="00AD38FF"/>
    <w:rsid w:val="00AD43F7"/>
    <w:rsid w:val="00AE7B85"/>
    <w:rsid w:val="00AF653F"/>
    <w:rsid w:val="00AF65E7"/>
    <w:rsid w:val="00B26B72"/>
    <w:rsid w:val="00B317AE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D5241"/>
    <w:rsid w:val="00BD749A"/>
    <w:rsid w:val="00BE30AC"/>
    <w:rsid w:val="00BF350E"/>
    <w:rsid w:val="00C0544C"/>
    <w:rsid w:val="00C446EE"/>
    <w:rsid w:val="00C46369"/>
    <w:rsid w:val="00C522E9"/>
    <w:rsid w:val="00C74A13"/>
    <w:rsid w:val="00C75568"/>
    <w:rsid w:val="00C92F12"/>
    <w:rsid w:val="00CA0685"/>
    <w:rsid w:val="00CA4256"/>
    <w:rsid w:val="00CB03D8"/>
    <w:rsid w:val="00CB0F30"/>
    <w:rsid w:val="00CE0DC8"/>
    <w:rsid w:val="00CE3E08"/>
    <w:rsid w:val="00CF104A"/>
    <w:rsid w:val="00D16840"/>
    <w:rsid w:val="00D24F81"/>
    <w:rsid w:val="00D30A06"/>
    <w:rsid w:val="00D31216"/>
    <w:rsid w:val="00D43992"/>
    <w:rsid w:val="00D5676C"/>
    <w:rsid w:val="00D6000B"/>
    <w:rsid w:val="00DA1D40"/>
    <w:rsid w:val="00DA2221"/>
    <w:rsid w:val="00DB44D0"/>
    <w:rsid w:val="00DB5C4A"/>
    <w:rsid w:val="00DB70D8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395B"/>
    <w:rsid w:val="00E17B02"/>
    <w:rsid w:val="00E21368"/>
    <w:rsid w:val="00E275D2"/>
    <w:rsid w:val="00E27FB3"/>
    <w:rsid w:val="00E424EF"/>
    <w:rsid w:val="00E43207"/>
    <w:rsid w:val="00E92ABF"/>
    <w:rsid w:val="00EA1B5C"/>
    <w:rsid w:val="00EA2C8B"/>
    <w:rsid w:val="00EA5D1E"/>
    <w:rsid w:val="00EE0EFF"/>
    <w:rsid w:val="00EE7DE3"/>
    <w:rsid w:val="00EF20D2"/>
    <w:rsid w:val="00EF7560"/>
    <w:rsid w:val="00F10020"/>
    <w:rsid w:val="00F16C2D"/>
    <w:rsid w:val="00F335D5"/>
    <w:rsid w:val="00F503FE"/>
    <w:rsid w:val="00F52EE9"/>
    <w:rsid w:val="00F565FE"/>
    <w:rsid w:val="00F64152"/>
    <w:rsid w:val="00F666FC"/>
    <w:rsid w:val="00F74952"/>
    <w:rsid w:val="00FA2AD2"/>
    <w:rsid w:val="00FB7263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2025-01-28T15:12:00Z</dcterms:created>
  <dcterms:modified xsi:type="dcterms:W3CDTF">2025-01-28T15:12:00Z</dcterms:modified>
</cp:coreProperties>
</file>