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87C42" w14:textId="34E323CB" w:rsidR="00961266" w:rsidRPr="00B64952" w:rsidRDefault="00B64952" w:rsidP="00AC0701">
      <w:pPr>
        <w:ind w:left="5245" w:firstLine="0"/>
        <w:rPr>
          <w:rFonts w:ascii="Times New Roman" w:hAnsi="Times New Roman"/>
          <w:szCs w:val="24"/>
        </w:rPr>
      </w:pPr>
      <w:r>
        <w:rPr>
          <w:rFonts w:ascii="Times New Roman" w:hAnsi="Times New Roman"/>
          <w:szCs w:val="24"/>
        </w:rPr>
        <w:t>PATVI</w:t>
      </w:r>
      <w:r w:rsidR="007943A9" w:rsidRPr="00B64952">
        <w:rPr>
          <w:rFonts w:ascii="Times New Roman" w:hAnsi="Times New Roman"/>
          <w:szCs w:val="24"/>
        </w:rPr>
        <w:t>RT</w:t>
      </w:r>
      <w:r>
        <w:rPr>
          <w:rFonts w:ascii="Times New Roman" w:hAnsi="Times New Roman"/>
          <w:szCs w:val="24"/>
        </w:rPr>
        <w:t>INT</w:t>
      </w:r>
      <w:r w:rsidR="007943A9" w:rsidRPr="00B64952">
        <w:rPr>
          <w:rFonts w:ascii="Times New Roman" w:hAnsi="Times New Roman"/>
          <w:szCs w:val="24"/>
        </w:rPr>
        <w:t xml:space="preserve">A </w:t>
      </w:r>
    </w:p>
    <w:p w14:paraId="73863CAF" w14:textId="77777777" w:rsidR="009C7FAA" w:rsidRDefault="00B64952" w:rsidP="00AC0701">
      <w:pPr>
        <w:ind w:left="5245" w:firstLine="0"/>
        <w:rPr>
          <w:rFonts w:ascii="Times New Roman" w:hAnsi="Times New Roman"/>
          <w:szCs w:val="24"/>
        </w:rPr>
      </w:pPr>
      <w:r>
        <w:rPr>
          <w:rFonts w:ascii="Times New Roman" w:hAnsi="Times New Roman"/>
          <w:szCs w:val="24"/>
        </w:rPr>
        <w:t xml:space="preserve">Šilalės </w:t>
      </w:r>
      <w:r w:rsidR="007943A9" w:rsidRPr="00B64952">
        <w:rPr>
          <w:rFonts w:ascii="Times New Roman" w:hAnsi="Times New Roman"/>
          <w:szCs w:val="24"/>
        </w:rPr>
        <w:t>rajono savivaldybės</w:t>
      </w:r>
      <w:r w:rsidR="00AC0701">
        <w:rPr>
          <w:rFonts w:ascii="Times New Roman" w:hAnsi="Times New Roman"/>
          <w:szCs w:val="24"/>
        </w:rPr>
        <w:t xml:space="preserve"> </w:t>
      </w:r>
    </w:p>
    <w:p w14:paraId="7BC0224C" w14:textId="14F0C36F" w:rsidR="009C7FAA" w:rsidRDefault="007943A9" w:rsidP="00AC0701">
      <w:pPr>
        <w:ind w:left="5245" w:firstLine="0"/>
        <w:rPr>
          <w:rFonts w:ascii="Times New Roman" w:hAnsi="Times New Roman"/>
          <w:szCs w:val="24"/>
        </w:rPr>
      </w:pPr>
      <w:bookmarkStart w:id="0" w:name="_GoBack"/>
      <w:bookmarkEnd w:id="0"/>
      <w:r w:rsidRPr="00B64952">
        <w:rPr>
          <w:rFonts w:ascii="Times New Roman" w:hAnsi="Times New Roman"/>
          <w:szCs w:val="24"/>
        </w:rPr>
        <w:t xml:space="preserve">administracijos direktoriaus </w:t>
      </w:r>
    </w:p>
    <w:p w14:paraId="1343D642" w14:textId="17CC6EFB" w:rsidR="00961266" w:rsidRPr="00B64952" w:rsidRDefault="00B64952" w:rsidP="00AC0701">
      <w:pPr>
        <w:ind w:left="5245" w:firstLine="0"/>
        <w:rPr>
          <w:rFonts w:ascii="Times New Roman" w:hAnsi="Times New Roman"/>
          <w:szCs w:val="24"/>
        </w:rPr>
      </w:pPr>
      <w:r>
        <w:rPr>
          <w:rFonts w:ascii="Times New Roman" w:hAnsi="Times New Roman"/>
          <w:szCs w:val="24"/>
        </w:rPr>
        <w:t>20</w:t>
      </w:r>
      <w:r w:rsidR="00C21706">
        <w:rPr>
          <w:rFonts w:ascii="Times New Roman" w:hAnsi="Times New Roman"/>
          <w:szCs w:val="24"/>
        </w:rPr>
        <w:t>24</w:t>
      </w:r>
      <w:r w:rsidR="00457280">
        <w:rPr>
          <w:rFonts w:ascii="Times New Roman" w:hAnsi="Times New Roman"/>
          <w:szCs w:val="24"/>
        </w:rPr>
        <w:t xml:space="preserve"> </w:t>
      </w:r>
      <w:r w:rsidR="00856819" w:rsidRPr="00B64952">
        <w:rPr>
          <w:rFonts w:ascii="Times New Roman" w:hAnsi="Times New Roman"/>
          <w:szCs w:val="24"/>
        </w:rPr>
        <w:t>m.</w:t>
      </w:r>
      <w:r w:rsidR="00457280">
        <w:rPr>
          <w:rFonts w:ascii="Times New Roman" w:hAnsi="Times New Roman"/>
          <w:szCs w:val="24"/>
        </w:rPr>
        <w:t xml:space="preserve"> </w:t>
      </w:r>
      <w:r w:rsidR="009E0462">
        <w:rPr>
          <w:rFonts w:ascii="Times New Roman" w:hAnsi="Times New Roman"/>
          <w:szCs w:val="24"/>
        </w:rPr>
        <w:t>gruodžio</w:t>
      </w:r>
      <w:r w:rsidR="00424437">
        <w:rPr>
          <w:rFonts w:ascii="Times New Roman" w:hAnsi="Times New Roman"/>
          <w:szCs w:val="24"/>
        </w:rPr>
        <w:t xml:space="preserve"> 12</w:t>
      </w:r>
      <w:r w:rsidR="00457280">
        <w:rPr>
          <w:rFonts w:ascii="Times New Roman" w:hAnsi="Times New Roman"/>
          <w:szCs w:val="24"/>
        </w:rPr>
        <w:t xml:space="preserve"> d. </w:t>
      </w:r>
      <w:r w:rsidR="007943A9" w:rsidRPr="00B64952">
        <w:rPr>
          <w:rFonts w:ascii="Times New Roman" w:hAnsi="Times New Roman"/>
          <w:szCs w:val="24"/>
        </w:rPr>
        <w:t xml:space="preserve">įsakymu </w:t>
      </w:r>
      <w:r w:rsidR="00961266" w:rsidRPr="00B64952">
        <w:rPr>
          <w:rFonts w:ascii="Times New Roman" w:hAnsi="Times New Roman"/>
          <w:szCs w:val="24"/>
        </w:rPr>
        <w:t xml:space="preserve">Nr. </w:t>
      </w:r>
      <w:r w:rsidR="00424437">
        <w:rPr>
          <w:rFonts w:ascii="Times New Roman" w:hAnsi="Times New Roman"/>
          <w:szCs w:val="24"/>
        </w:rPr>
        <w:t>DĮV-739</w:t>
      </w:r>
    </w:p>
    <w:p w14:paraId="2BA7D8B2" w14:textId="77777777" w:rsidR="00961266" w:rsidRPr="00305FD4" w:rsidRDefault="00961266" w:rsidP="00A35001">
      <w:pPr>
        <w:ind w:firstLine="0"/>
        <w:rPr>
          <w:rFonts w:ascii="Times New Roman" w:hAnsi="Times New Roman"/>
        </w:rPr>
      </w:pPr>
    </w:p>
    <w:p w14:paraId="6130E03B" w14:textId="77777777" w:rsidR="00961266" w:rsidRPr="00305FD4" w:rsidRDefault="00961266" w:rsidP="00A35001">
      <w:pPr>
        <w:ind w:firstLine="0"/>
        <w:jc w:val="center"/>
        <w:rPr>
          <w:rFonts w:ascii="Times New Roman" w:hAnsi="Times New Roman"/>
          <w:b/>
          <w:szCs w:val="24"/>
        </w:rPr>
      </w:pPr>
      <w:r w:rsidRPr="00305FD4">
        <w:rPr>
          <w:rFonts w:ascii="Times New Roman" w:hAnsi="Times New Roman"/>
          <w:b/>
          <w:szCs w:val="24"/>
        </w:rPr>
        <w:t>ŠILALĖS RAJONO SAVIVALDYBĖS ADMINISTRACIJOS</w:t>
      </w:r>
    </w:p>
    <w:p w14:paraId="2B1720C9" w14:textId="149F9C7A" w:rsidR="00961266" w:rsidRPr="00305FD4" w:rsidRDefault="004B7D20">
      <w:pPr>
        <w:ind w:firstLine="0"/>
        <w:jc w:val="center"/>
        <w:rPr>
          <w:rFonts w:ascii="Times New Roman" w:hAnsi="Times New Roman"/>
          <w:b/>
          <w:szCs w:val="24"/>
        </w:rPr>
      </w:pPr>
      <w:r w:rsidRPr="00305FD4">
        <w:rPr>
          <w:rFonts w:ascii="Times New Roman" w:hAnsi="Times New Roman"/>
          <w:b/>
          <w:szCs w:val="24"/>
        </w:rPr>
        <w:t>TURTO VALDYMO</w:t>
      </w:r>
      <w:r w:rsidR="00961266" w:rsidRPr="00305FD4">
        <w:rPr>
          <w:rFonts w:ascii="Times New Roman" w:hAnsi="Times New Roman"/>
          <w:b/>
          <w:szCs w:val="24"/>
        </w:rPr>
        <w:t xml:space="preserve"> SKYRIAUS</w:t>
      </w:r>
      <w:r w:rsidR="006E68DE" w:rsidRPr="00305FD4">
        <w:rPr>
          <w:rFonts w:ascii="Times New Roman" w:hAnsi="Times New Roman"/>
          <w:b/>
          <w:szCs w:val="24"/>
        </w:rPr>
        <w:t xml:space="preserve"> </w:t>
      </w:r>
    </w:p>
    <w:p w14:paraId="31518155" w14:textId="77777777" w:rsidR="00961266" w:rsidRPr="00305FD4" w:rsidRDefault="00961266">
      <w:pPr>
        <w:pStyle w:val="Antrat2"/>
        <w:rPr>
          <w:rFonts w:ascii="Times New Roman" w:hAnsi="Times New Roman"/>
          <w:b/>
          <w:sz w:val="24"/>
          <w:szCs w:val="24"/>
        </w:rPr>
      </w:pPr>
      <w:r w:rsidRPr="00305FD4">
        <w:rPr>
          <w:rFonts w:ascii="Times New Roman" w:hAnsi="Times New Roman"/>
          <w:b/>
          <w:sz w:val="24"/>
          <w:szCs w:val="24"/>
        </w:rPr>
        <w:t>NUOSTATAI</w:t>
      </w:r>
    </w:p>
    <w:p w14:paraId="62861BF0" w14:textId="77777777" w:rsidR="00961266" w:rsidRPr="00305FD4" w:rsidRDefault="00961266">
      <w:pPr>
        <w:ind w:firstLine="0"/>
        <w:rPr>
          <w:rFonts w:ascii="Times New Roman" w:hAnsi="Times New Roman"/>
        </w:rPr>
      </w:pPr>
    </w:p>
    <w:p w14:paraId="4DEAB83A" w14:textId="77777777" w:rsidR="009E0462" w:rsidRPr="00305FD4" w:rsidRDefault="00961266">
      <w:pPr>
        <w:pStyle w:val="Antrat3"/>
        <w:rPr>
          <w:rFonts w:ascii="Times New Roman" w:hAnsi="Times New Roman"/>
        </w:rPr>
      </w:pPr>
      <w:r w:rsidRPr="00305FD4">
        <w:rPr>
          <w:rFonts w:ascii="Times New Roman" w:hAnsi="Times New Roman"/>
        </w:rPr>
        <w:t>I</w:t>
      </w:r>
      <w:r w:rsidR="009E0462" w:rsidRPr="00305FD4">
        <w:rPr>
          <w:rFonts w:ascii="Times New Roman" w:hAnsi="Times New Roman"/>
        </w:rPr>
        <w:t xml:space="preserve"> SKYRIUS</w:t>
      </w:r>
    </w:p>
    <w:p w14:paraId="40AA7471" w14:textId="77777777" w:rsidR="00961266" w:rsidRPr="00305FD4" w:rsidRDefault="00961266">
      <w:pPr>
        <w:pStyle w:val="Antrat3"/>
        <w:rPr>
          <w:rFonts w:ascii="Times New Roman" w:hAnsi="Times New Roman"/>
        </w:rPr>
      </w:pPr>
      <w:r w:rsidRPr="00305FD4">
        <w:rPr>
          <w:rFonts w:ascii="Times New Roman" w:hAnsi="Times New Roman"/>
        </w:rPr>
        <w:t>BENDROSIOS NUOSTATOS</w:t>
      </w:r>
    </w:p>
    <w:p w14:paraId="6641F80D" w14:textId="77777777" w:rsidR="00961266" w:rsidRPr="00305FD4" w:rsidRDefault="00961266">
      <w:pPr>
        <w:rPr>
          <w:rFonts w:ascii="Times New Roman" w:hAnsi="Times New Roman"/>
        </w:rPr>
      </w:pPr>
    </w:p>
    <w:p w14:paraId="575C8631" w14:textId="48B2D603" w:rsidR="00AC0701" w:rsidRPr="00305FD4" w:rsidRDefault="00AC0701" w:rsidP="00AC0701">
      <w:pPr>
        <w:pStyle w:val="Pagrindinistekstas"/>
        <w:ind w:firstLine="851"/>
        <w:rPr>
          <w:rFonts w:ascii="Times New Roman" w:hAnsi="Times New Roman"/>
        </w:rPr>
      </w:pPr>
      <w:r w:rsidRPr="00305FD4">
        <w:rPr>
          <w:rFonts w:ascii="Times New Roman" w:hAnsi="Times New Roman"/>
        </w:rPr>
        <w:t xml:space="preserve">1. Šilalės rajono savivaldybės </w:t>
      </w:r>
      <w:r w:rsidR="009D4C76">
        <w:rPr>
          <w:rFonts w:ascii="Times New Roman" w:hAnsi="Times New Roman"/>
        </w:rPr>
        <w:t xml:space="preserve">(toliau – Savivaldybė) </w:t>
      </w:r>
      <w:r w:rsidRPr="00305FD4">
        <w:rPr>
          <w:rFonts w:ascii="Times New Roman" w:hAnsi="Times New Roman"/>
        </w:rPr>
        <w:t>administracijos Turto valdymo skyriaus (toliau – Skyrius) nuostatai reglamentuoja Skyriaus uždavinius, funkcijas, teises, pareigas ir darbo organizavimo tvarką.</w:t>
      </w:r>
    </w:p>
    <w:p w14:paraId="1394F885" w14:textId="7AF7E811" w:rsidR="00AC0701" w:rsidRPr="00305FD4" w:rsidRDefault="00AC0701" w:rsidP="00AC0701">
      <w:pPr>
        <w:ind w:firstLine="851"/>
        <w:rPr>
          <w:rFonts w:ascii="Times New Roman" w:hAnsi="Times New Roman"/>
        </w:rPr>
      </w:pPr>
      <w:r w:rsidRPr="00305FD4">
        <w:rPr>
          <w:rFonts w:ascii="Times New Roman" w:hAnsi="Times New Roman"/>
        </w:rPr>
        <w:t xml:space="preserve">2. Skyrius yra </w:t>
      </w:r>
      <w:r w:rsidR="009D4C76">
        <w:rPr>
          <w:rFonts w:ascii="Times New Roman" w:hAnsi="Times New Roman"/>
        </w:rPr>
        <w:t>Savivaldybės a</w:t>
      </w:r>
      <w:r w:rsidRPr="00305FD4">
        <w:rPr>
          <w:rFonts w:ascii="Times New Roman" w:hAnsi="Times New Roman"/>
        </w:rPr>
        <w:t>dministracijos</w:t>
      </w:r>
      <w:r w:rsidR="009D4C76">
        <w:rPr>
          <w:rFonts w:ascii="Times New Roman" w:hAnsi="Times New Roman"/>
        </w:rPr>
        <w:t xml:space="preserve"> </w:t>
      </w:r>
      <w:r w:rsidR="009D4C76" w:rsidRPr="00305FD4">
        <w:rPr>
          <w:rFonts w:ascii="Times New Roman" w:hAnsi="Times New Roman"/>
        </w:rPr>
        <w:t xml:space="preserve">(toliau – Administracija) </w:t>
      </w:r>
      <w:r w:rsidRPr="00305FD4">
        <w:rPr>
          <w:rFonts w:ascii="Times New Roman" w:hAnsi="Times New Roman"/>
        </w:rPr>
        <w:t xml:space="preserve"> struktūrinis padalinys, pagal savo kompetenciją turi veikimo, iniciatyvos, sprendimų priėmimo laisvę. Skyrius yra tiesiogiai pavaldus ir atskaitingas Administracijos direktoriui.</w:t>
      </w:r>
    </w:p>
    <w:p w14:paraId="550EBD50" w14:textId="77777777" w:rsidR="00AC0701" w:rsidRPr="00305FD4" w:rsidRDefault="00AC0701" w:rsidP="00AC0701">
      <w:pPr>
        <w:ind w:firstLine="851"/>
        <w:rPr>
          <w:rFonts w:ascii="Times New Roman" w:hAnsi="Times New Roman"/>
        </w:rPr>
      </w:pPr>
      <w:r w:rsidRPr="00305FD4">
        <w:rPr>
          <w:rFonts w:ascii="Times New Roman" w:hAnsi="Times New Roman"/>
        </w:rPr>
        <w:t>3. Skyrius neturi juridinio asmens teisių, finansuojamas iš valstybės ir savivaldybės biudžeto įstatymų numatyta tvarka.</w:t>
      </w:r>
    </w:p>
    <w:p w14:paraId="31818C57" w14:textId="6FFFE473" w:rsidR="00AC0701" w:rsidRPr="00305FD4" w:rsidRDefault="00AC0701" w:rsidP="00AC0701">
      <w:pPr>
        <w:ind w:firstLine="851"/>
        <w:rPr>
          <w:rFonts w:ascii="Times New Roman" w:hAnsi="Times New Roman"/>
        </w:rPr>
      </w:pPr>
      <w:r w:rsidRPr="00305FD4">
        <w:rPr>
          <w:rFonts w:ascii="Times New Roman" w:hAnsi="Times New Roman"/>
        </w:rPr>
        <w:t>4. Skyrius savo veikloje vadovaujasi Lietuvos Respublikos Konstitucija, Lietuvos Respublikos vietos savivaldos įstatymu, Lietuvos Respublikos valstybės tarnybos įstatymu, kitais įstatymais, Lietuvos Respublikos Vyriausybės nutarimais, ministerijų įsakymais, Savivaldybės tarybos spren</w:t>
      </w:r>
      <w:r w:rsidRPr="00305FD4">
        <w:rPr>
          <w:rFonts w:ascii="Times New Roman" w:hAnsi="Times New Roman"/>
        </w:rPr>
        <w:softHyphen/>
        <w:t xml:space="preserve">dimais, </w:t>
      </w:r>
      <w:r w:rsidR="009D4C76" w:rsidRPr="00305FD4">
        <w:rPr>
          <w:rFonts w:ascii="Times New Roman" w:hAnsi="Times New Roman"/>
        </w:rPr>
        <w:t xml:space="preserve">Savivaldybės </w:t>
      </w:r>
      <w:r w:rsidRPr="00305FD4">
        <w:rPr>
          <w:rFonts w:ascii="Times New Roman" w:hAnsi="Times New Roman"/>
        </w:rPr>
        <w:t>mero potvarkiais, Administracijos direktoriaus įsakymais, šiais nuosta</w:t>
      </w:r>
      <w:r w:rsidRPr="00305FD4">
        <w:rPr>
          <w:rFonts w:ascii="Times New Roman" w:hAnsi="Times New Roman"/>
        </w:rPr>
        <w:softHyphen/>
        <w:t xml:space="preserve">tais bei kitais teisės aktais, reglamentuojančius Skyriaus veiklą. </w:t>
      </w:r>
    </w:p>
    <w:p w14:paraId="51F1BD1F" w14:textId="77777777" w:rsidR="00AC0701" w:rsidRPr="00305FD4" w:rsidRDefault="00AC0701" w:rsidP="00AC0701">
      <w:pPr>
        <w:ind w:firstLine="851"/>
        <w:rPr>
          <w:rFonts w:ascii="Times New Roman" w:hAnsi="Times New Roman"/>
        </w:rPr>
      </w:pPr>
      <w:r w:rsidRPr="00305FD4">
        <w:rPr>
          <w:rFonts w:ascii="Times New Roman" w:hAnsi="Times New Roman"/>
        </w:rPr>
        <w:t>5. Skyrius turi blanką ir antspaudą su Šilalės rajono herbu ir Skyriaus pavadinimu.</w:t>
      </w:r>
    </w:p>
    <w:p w14:paraId="466516C7" w14:textId="77777777" w:rsidR="00765935" w:rsidRPr="00305FD4" w:rsidRDefault="00765935">
      <w:pPr>
        <w:pStyle w:val="Antrat3"/>
        <w:rPr>
          <w:rFonts w:ascii="Times New Roman" w:hAnsi="Times New Roman"/>
        </w:rPr>
      </w:pPr>
    </w:p>
    <w:p w14:paraId="2E431CEF" w14:textId="0E67FD17" w:rsidR="009E0462" w:rsidRPr="00305FD4" w:rsidRDefault="009E0462">
      <w:pPr>
        <w:pStyle w:val="Antrat3"/>
        <w:rPr>
          <w:rFonts w:ascii="Times New Roman" w:hAnsi="Times New Roman"/>
        </w:rPr>
      </w:pPr>
      <w:r w:rsidRPr="00305FD4">
        <w:rPr>
          <w:rFonts w:ascii="Times New Roman" w:hAnsi="Times New Roman"/>
        </w:rPr>
        <w:t xml:space="preserve">II </w:t>
      </w:r>
      <w:r w:rsidR="00961266" w:rsidRPr="00305FD4">
        <w:rPr>
          <w:rFonts w:ascii="Times New Roman" w:hAnsi="Times New Roman"/>
        </w:rPr>
        <w:t>SKYRI</w:t>
      </w:r>
      <w:r w:rsidRPr="00305FD4">
        <w:rPr>
          <w:rFonts w:ascii="Times New Roman" w:hAnsi="Times New Roman"/>
        </w:rPr>
        <w:t>US</w:t>
      </w:r>
    </w:p>
    <w:p w14:paraId="5FB9D5EA" w14:textId="301150B5" w:rsidR="00961266" w:rsidRPr="00305FD4" w:rsidRDefault="006E2419" w:rsidP="001E521F">
      <w:pPr>
        <w:pStyle w:val="Antrat3"/>
        <w:rPr>
          <w:rFonts w:ascii="Times New Roman" w:hAnsi="Times New Roman"/>
        </w:rPr>
      </w:pPr>
      <w:r w:rsidRPr="00305FD4">
        <w:rPr>
          <w:rFonts w:ascii="Times New Roman" w:hAnsi="Times New Roman"/>
        </w:rPr>
        <w:t xml:space="preserve">UŽDAVINIAI IR </w:t>
      </w:r>
      <w:r w:rsidR="00961266" w:rsidRPr="00305FD4">
        <w:rPr>
          <w:rFonts w:ascii="Times New Roman" w:hAnsi="Times New Roman"/>
        </w:rPr>
        <w:t>FUNKCIJOS</w:t>
      </w:r>
    </w:p>
    <w:p w14:paraId="00914A48" w14:textId="77777777" w:rsidR="00AC0701" w:rsidRPr="00305FD4" w:rsidRDefault="00AC0701">
      <w:pPr>
        <w:rPr>
          <w:rFonts w:ascii="Times New Roman" w:hAnsi="Times New Roman"/>
        </w:rPr>
      </w:pPr>
    </w:p>
    <w:p w14:paraId="5E4F7771" w14:textId="0D01F0F8" w:rsidR="00961266" w:rsidRPr="00305FD4" w:rsidRDefault="0060563F" w:rsidP="004D39F3">
      <w:pPr>
        <w:ind w:firstLine="851"/>
        <w:rPr>
          <w:rFonts w:ascii="Times New Roman" w:hAnsi="Times New Roman"/>
        </w:rPr>
      </w:pPr>
      <w:r w:rsidRPr="00305FD4">
        <w:rPr>
          <w:rFonts w:ascii="Times New Roman" w:hAnsi="Times New Roman"/>
        </w:rPr>
        <w:t>6</w:t>
      </w:r>
      <w:r w:rsidR="0064134C" w:rsidRPr="00305FD4">
        <w:rPr>
          <w:rFonts w:ascii="Times New Roman" w:hAnsi="Times New Roman"/>
        </w:rPr>
        <w:t xml:space="preserve">. Skyriaus </w:t>
      </w:r>
      <w:r w:rsidR="00AC0701" w:rsidRPr="00305FD4">
        <w:rPr>
          <w:rFonts w:ascii="Times New Roman" w:hAnsi="Times New Roman"/>
        </w:rPr>
        <w:t xml:space="preserve">vykdomi </w:t>
      </w:r>
      <w:r w:rsidR="0064134C" w:rsidRPr="00305FD4">
        <w:rPr>
          <w:rFonts w:ascii="Times New Roman" w:hAnsi="Times New Roman"/>
        </w:rPr>
        <w:t>uždaviniai:</w:t>
      </w:r>
    </w:p>
    <w:p w14:paraId="7357EC20" w14:textId="13FA86AA" w:rsidR="0060563F" w:rsidRPr="00305FD4" w:rsidRDefault="0060563F" w:rsidP="004D39F3">
      <w:pPr>
        <w:pStyle w:val="Pagrindinistekstas"/>
        <w:ind w:firstLine="851"/>
        <w:rPr>
          <w:rFonts w:ascii="Times New Roman" w:hAnsi="Times New Roman"/>
        </w:rPr>
      </w:pPr>
      <w:r w:rsidRPr="00293046">
        <w:rPr>
          <w:rFonts w:ascii="Times New Roman" w:hAnsi="Times New Roman"/>
          <w:szCs w:val="24"/>
        </w:rPr>
        <w:t>6</w:t>
      </w:r>
      <w:r w:rsidR="00761ECB" w:rsidRPr="00293046">
        <w:rPr>
          <w:rFonts w:ascii="Times New Roman" w:hAnsi="Times New Roman"/>
          <w:szCs w:val="24"/>
        </w:rPr>
        <w:t xml:space="preserve">.1. </w:t>
      </w:r>
      <w:r w:rsidRPr="00293046">
        <w:rPr>
          <w:rFonts w:ascii="Times New Roman" w:hAnsi="Times New Roman"/>
        </w:rPr>
        <w:t>teikti administracines paslaugas, koordinuoti ir kontroliuoti viešųjų paslaugų teikimą, priimti administracinius sprendimus pagal Skyriaus kompetenciją</w:t>
      </w:r>
      <w:r w:rsidR="00293046">
        <w:rPr>
          <w:rFonts w:ascii="Times New Roman" w:hAnsi="Times New Roman"/>
        </w:rPr>
        <w:t>;</w:t>
      </w:r>
    </w:p>
    <w:p w14:paraId="3AA0C6D2" w14:textId="4F6D3FE6" w:rsidR="00761ECB" w:rsidRPr="00305FD4" w:rsidRDefault="0060563F" w:rsidP="004D39F3">
      <w:pPr>
        <w:suppressAutoHyphens/>
        <w:ind w:right="-1" w:firstLine="851"/>
        <w:rPr>
          <w:rFonts w:ascii="Times New Roman" w:hAnsi="Times New Roman"/>
          <w:szCs w:val="24"/>
        </w:rPr>
      </w:pPr>
      <w:r w:rsidRPr="00305FD4">
        <w:rPr>
          <w:rFonts w:ascii="Times New Roman" w:hAnsi="Times New Roman"/>
          <w:szCs w:val="24"/>
        </w:rPr>
        <w:t xml:space="preserve">6.2. </w:t>
      </w:r>
      <w:r w:rsidR="00761ECB" w:rsidRPr="00305FD4">
        <w:rPr>
          <w:rFonts w:ascii="Times New Roman" w:hAnsi="Times New Roman"/>
          <w:szCs w:val="24"/>
        </w:rPr>
        <w:t>užtikrinti valstybės ir savivaldybės efektyvų turto valdymą, naudojimą ir disponavimą juo, vadovaujantis visuomeninės naudos, efektyvumo, racionalumo ir viešosios teisės principais, spręsti nereikalingo nekilnojamojo turto pardavimą, akcijų privatizavimą;</w:t>
      </w:r>
    </w:p>
    <w:p w14:paraId="44F8484C" w14:textId="6310449E" w:rsidR="00761ECB" w:rsidRPr="00305FD4" w:rsidRDefault="0060563F" w:rsidP="004D39F3">
      <w:pPr>
        <w:tabs>
          <w:tab w:val="left" w:pos="360"/>
          <w:tab w:val="left" w:pos="1134"/>
        </w:tabs>
        <w:suppressAutoHyphens/>
        <w:ind w:firstLine="851"/>
        <w:rPr>
          <w:rFonts w:ascii="Times New Roman" w:hAnsi="Times New Roman"/>
          <w:szCs w:val="24"/>
        </w:rPr>
      </w:pPr>
      <w:r w:rsidRPr="00305FD4">
        <w:rPr>
          <w:rFonts w:ascii="Times New Roman" w:hAnsi="Times New Roman"/>
          <w:szCs w:val="24"/>
        </w:rPr>
        <w:t>6</w:t>
      </w:r>
      <w:r w:rsidR="00761ECB" w:rsidRPr="00305FD4">
        <w:rPr>
          <w:rFonts w:ascii="Times New Roman" w:hAnsi="Times New Roman"/>
          <w:szCs w:val="24"/>
        </w:rPr>
        <w:t>.</w:t>
      </w:r>
      <w:r w:rsidRPr="00305FD4">
        <w:rPr>
          <w:rFonts w:ascii="Times New Roman" w:hAnsi="Times New Roman"/>
          <w:szCs w:val="24"/>
        </w:rPr>
        <w:t>3</w:t>
      </w:r>
      <w:r w:rsidR="00761ECB" w:rsidRPr="00305FD4">
        <w:rPr>
          <w:rFonts w:ascii="Times New Roman" w:hAnsi="Times New Roman"/>
          <w:szCs w:val="24"/>
        </w:rPr>
        <w:t xml:space="preserve">. užtikrinti Savivaldybės valdomų įmonių: šilumos energijos, geriamojo vandens tiekimo bei nuotekų tvarkymo, ritualinių paslaugų, keleivių vežimo reguliariaisiais reisais vietinio susisiekimo maršrutais ir mokinių pavėžėjimo visuomeniniu transportu, komunalinių paslaugų, butų ir kitų patalpų savininkų bendrosios dalinės nuosavybės  teikiamų paslaugų finansinės veiklos stebėseną ir  analizę; </w:t>
      </w:r>
    </w:p>
    <w:p w14:paraId="03FA5591" w14:textId="37BBBFEA" w:rsidR="00761ECB" w:rsidRPr="00305FD4" w:rsidRDefault="0060563F" w:rsidP="004D39F3">
      <w:pPr>
        <w:tabs>
          <w:tab w:val="left" w:pos="360"/>
          <w:tab w:val="left" w:pos="709"/>
          <w:tab w:val="left" w:pos="1134"/>
        </w:tabs>
        <w:suppressAutoHyphens/>
        <w:ind w:firstLine="851"/>
        <w:rPr>
          <w:rFonts w:ascii="Times New Roman" w:hAnsi="Times New Roman"/>
          <w:szCs w:val="24"/>
        </w:rPr>
      </w:pPr>
      <w:r w:rsidRPr="00305FD4">
        <w:rPr>
          <w:rFonts w:ascii="Times New Roman" w:hAnsi="Times New Roman"/>
          <w:szCs w:val="24"/>
        </w:rPr>
        <w:t>6</w:t>
      </w:r>
      <w:r w:rsidR="00761ECB" w:rsidRPr="00305FD4">
        <w:rPr>
          <w:rFonts w:ascii="Times New Roman" w:hAnsi="Times New Roman"/>
          <w:szCs w:val="24"/>
        </w:rPr>
        <w:t>.</w:t>
      </w:r>
      <w:r w:rsidRPr="00305FD4">
        <w:rPr>
          <w:rFonts w:ascii="Times New Roman" w:hAnsi="Times New Roman"/>
          <w:szCs w:val="24"/>
        </w:rPr>
        <w:t>4</w:t>
      </w:r>
      <w:r w:rsidR="00761ECB" w:rsidRPr="00305FD4">
        <w:rPr>
          <w:rFonts w:ascii="Times New Roman" w:hAnsi="Times New Roman"/>
          <w:szCs w:val="24"/>
        </w:rPr>
        <w:t xml:space="preserve">. užtikrinti valstybinės žemės nuomos mokesčio administravimą </w:t>
      </w:r>
      <w:r w:rsidR="00305FD4" w:rsidRPr="00305FD4">
        <w:rPr>
          <w:rFonts w:ascii="Times New Roman" w:hAnsi="Times New Roman"/>
        </w:rPr>
        <w:t>ir vesti žemės nuomos mokesčio apskaitą;</w:t>
      </w:r>
    </w:p>
    <w:p w14:paraId="35B159DE" w14:textId="78941AE4" w:rsidR="00761ECB" w:rsidRPr="00305FD4" w:rsidRDefault="00C70922" w:rsidP="004D39F3">
      <w:pPr>
        <w:tabs>
          <w:tab w:val="left" w:pos="360"/>
          <w:tab w:val="left" w:pos="1134"/>
        </w:tabs>
        <w:suppressAutoHyphens/>
        <w:ind w:firstLine="851"/>
        <w:rPr>
          <w:rFonts w:ascii="Times New Roman" w:hAnsi="Times New Roman"/>
          <w:szCs w:val="24"/>
        </w:rPr>
      </w:pPr>
      <w:r w:rsidRPr="00305FD4">
        <w:rPr>
          <w:rFonts w:ascii="Times New Roman" w:hAnsi="Times New Roman"/>
          <w:szCs w:val="24"/>
        </w:rPr>
        <w:t>6.5</w:t>
      </w:r>
      <w:r w:rsidR="00761ECB" w:rsidRPr="00305FD4">
        <w:rPr>
          <w:rFonts w:ascii="Times New Roman" w:hAnsi="Times New Roman"/>
          <w:szCs w:val="24"/>
        </w:rPr>
        <w:t>. vykdyti Savivaldybės butų ir kitų patalpų savininkų bendrijų valdymo organų, jungtinės veiklos sutartimi įgaliotų asmenų ir savivaldybės vykdomosios institucijos paskirtų bendrojo naudojimo objektų administratoriaus veiklos, susijusios su įstatymų ir kitų teisės aktų jiems priskirtų funkcijų vykdymu, priežiūrą ir kontrolę;</w:t>
      </w:r>
    </w:p>
    <w:p w14:paraId="4FE9A3DC" w14:textId="30D07AE1" w:rsidR="00761ECB" w:rsidRPr="00305FD4" w:rsidRDefault="00305FD4" w:rsidP="004D39F3">
      <w:pPr>
        <w:tabs>
          <w:tab w:val="left" w:pos="360"/>
          <w:tab w:val="left" w:pos="709"/>
          <w:tab w:val="left" w:pos="1134"/>
        </w:tabs>
        <w:suppressAutoHyphens/>
        <w:ind w:firstLine="851"/>
        <w:rPr>
          <w:rFonts w:ascii="Times New Roman" w:hAnsi="Times New Roman"/>
          <w:szCs w:val="24"/>
        </w:rPr>
      </w:pPr>
      <w:r w:rsidRPr="00305FD4">
        <w:rPr>
          <w:rFonts w:ascii="Times New Roman" w:hAnsi="Times New Roman"/>
          <w:szCs w:val="24"/>
        </w:rPr>
        <w:t>6</w:t>
      </w:r>
      <w:r w:rsidR="00761ECB" w:rsidRPr="00305FD4">
        <w:rPr>
          <w:rFonts w:ascii="Times New Roman" w:hAnsi="Times New Roman"/>
          <w:szCs w:val="24"/>
        </w:rPr>
        <w:t xml:space="preserve">.6. </w:t>
      </w:r>
      <w:r w:rsidR="00761ECB" w:rsidRPr="00305FD4">
        <w:rPr>
          <w:rFonts w:ascii="Times New Roman" w:hAnsi="Times New Roman"/>
        </w:rPr>
        <w:t>organizuoti ir vykdyti viešus aukcionus, kuriuose parduodamas Savivaldybės nekilnojamasis turtas ir kiti nekilnojamieji daiktai;</w:t>
      </w:r>
    </w:p>
    <w:p w14:paraId="51400C5B" w14:textId="22161F33" w:rsidR="00761ECB" w:rsidRPr="00305FD4" w:rsidRDefault="00305FD4" w:rsidP="004D39F3">
      <w:pPr>
        <w:tabs>
          <w:tab w:val="left" w:pos="1134"/>
          <w:tab w:val="left" w:pos="1276"/>
        </w:tabs>
        <w:suppressAutoHyphens/>
        <w:ind w:firstLine="851"/>
        <w:rPr>
          <w:rFonts w:ascii="Times New Roman" w:hAnsi="Times New Roman"/>
          <w:szCs w:val="24"/>
        </w:rPr>
      </w:pPr>
      <w:r w:rsidRPr="00305FD4">
        <w:rPr>
          <w:rFonts w:ascii="Times New Roman" w:hAnsi="Times New Roman"/>
          <w:szCs w:val="24"/>
        </w:rPr>
        <w:t>6</w:t>
      </w:r>
      <w:r w:rsidR="00761ECB" w:rsidRPr="00305FD4">
        <w:rPr>
          <w:rFonts w:ascii="Times New Roman" w:hAnsi="Times New Roman"/>
          <w:szCs w:val="24"/>
        </w:rPr>
        <w:t>.7.</w:t>
      </w:r>
      <w:r w:rsidR="00761ECB" w:rsidRPr="00305FD4">
        <w:rPr>
          <w:rFonts w:ascii="Times New Roman" w:hAnsi="Times New Roman"/>
          <w:szCs w:val="24"/>
          <w:lang w:val="en-US"/>
        </w:rPr>
        <w:sym w:font="Symbol" w:char="F020"/>
      </w:r>
      <w:r w:rsidR="00CA70F5" w:rsidRPr="00305FD4">
        <w:rPr>
          <w:rFonts w:ascii="Times New Roman" w:hAnsi="Times New Roman"/>
        </w:rPr>
        <w:t xml:space="preserve"> vykdyti leidimų bei licencijų išdavimą;</w:t>
      </w:r>
    </w:p>
    <w:p w14:paraId="2126EC4E" w14:textId="45B7A20C" w:rsidR="00761ECB" w:rsidRPr="00305FD4" w:rsidRDefault="00305FD4" w:rsidP="004D39F3">
      <w:pPr>
        <w:tabs>
          <w:tab w:val="left" w:pos="1134"/>
        </w:tabs>
        <w:suppressAutoHyphens/>
        <w:ind w:firstLine="851"/>
        <w:rPr>
          <w:rFonts w:ascii="Times New Roman" w:hAnsi="Times New Roman"/>
          <w:szCs w:val="24"/>
        </w:rPr>
      </w:pPr>
      <w:r w:rsidRPr="00305FD4">
        <w:rPr>
          <w:rFonts w:ascii="Times New Roman" w:hAnsi="Times New Roman"/>
          <w:szCs w:val="24"/>
        </w:rPr>
        <w:t>6</w:t>
      </w:r>
      <w:r w:rsidR="00761ECB" w:rsidRPr="00305FD4">
        <w:rPr>
          <w:rFonts w:ascii="Times New Roman" w:hAnsi="Times New Roman"/>
          <w:szCs w:val="24"/>
        </w:rPr>
        <w:t xml:space="preserve">.8. </w:t>
      </w:r>
      <w:r w:rsidR="00265453" w:rsidRPr="00305FD4">
        <w:rPr>
          <w:rFonts w:ascii="Times New Roman" w:hAnsi="Times New Roman"/>
          <w:szCs w:val="24"/>
        </w:rPr>
        <w:t>teisės aktų nustatyta tvarka organizuoti Savivaldybės būstų ir socialinių būstų remonto vykdymą;</w:t>
      </w:r>
    </w:p>
    <w:p w14:paraId="3DB56A09" w14:textId="52B7FCAC" w:rsidR="00396FCB" w:rsidRPr="00305FD4" w:rsidRDefault="00305FD4" w:rsidP="004D39F3">
      <w:pPr>
        <w:pStyle w:val="Pagrindinistekstas"/>
        <w:ind w:firstLine="851"/>
        <w:rPr>
          <w:rFonts w:ascii="Times New Roman" w:hAnsi="Times New Roman"/>
        </w:rPr>
      </w:pPr>
      <w:r w:rsidRPr="00305FD4">
        <w:rPr>
          <w:rFonts w:ascii="Times New Roman" w:hAnsi="Times New Roman"/>
          <w:szCs w:val="24"/>
        </w:rPr>
        <w:lastRenderedPageBreak/>
        <w:t>6</w:t>
      </w:r>
      <w:r w:rsidR="00396FCB" w:rsidRPr="00305FD4">
        <w:rPr>
          <w:rFonts w:ascii="Times New Roman" w:hAnsi="Times New Roman"/>
          <w:szCs w:val="24"/>
        </w:rPr>
        <w:t xml:space="preserve">.9. koordinuoti Savivaldybės </w:t>
      </w:r>
      <w:r w:rsidR="00396FCB" w:rsidRPr="00305FD4">
        <w:rPr>
          <w:rFonts w:ascii="Times New Roman" w:hAnsi="Times New Roman"/>
        </w:rPr>
        <w:t>uždarųjų akcinių bendrovių</w:t>
      </w:r>
      <w:r w:rsidR="008C715F" w:rsidRPr="00305FD4">
        <w:rPr>
          <w:rFonts w:ascii="Times New Roman" w:hAnsi="Times New Roman"/>
          <w:color w:val="FF0000"/>
        </w:rPr>
        <w:t xml:space="preserve"> </w:t>
      </w:r>
      <w:r w:rsidR="00396FCB" w:rsidRPr="00305FD4">
        <w:rPr>
          <w:rFonts w:ascii="Times New Roman" w:hAnsi="Times New Roman"/>
        </w:rPr>
        <w:t>veiklą</w:t>
      </w:r>
      <w:r w:rsidR="00C70922" w:rsidRPr="00305FD4">
        <w:rPr>
          <w:rFonts w:ascii="Times New Roman" w:hAnsi="Times New Roman"/>
        </w:rPr>
        <w:t>;</w:t>
      </w:r>
    </w:p>
    <w:p w14:paraId="4D26FC06" w14:textId="5C989820" w:rsidR="00C70922" w:rsidRPr="00305FD4" w:rsidRDefault="00305FD4" w:rsidP="004D39F3">
      <w:pPr>
        <w:pStyle w:val="Pagrindinistekstas"/>
        <w:ind w:firstLine="851"/>
        <w:rPr>
          <w:rFonts w:ascii="Times New Roman" w:hAnsi="Times New Roman"/>
        </w:rPr>
      </w:pPr>
      <w:r w:rsidRPr="00305FD4">
        <w:rPr>
          <w:rFonts w:ascii="Times New Roman" w:hAnsi="Times New Roman"/>
        </w:rPr>
        <w:t xml:space="preserve">6.10. </w:t>
      </w:r>
      <w:r w:rsidR="00C70922" w:rsidRPr="00305FD4">
        <w:rPr>
          <w:rFonts w:ascii="Times New Roman" w:hAnsi="Times New Roman"/>
        </w:rPr>
        <w:t>koordinuoti vartotojų informavimą ir konsultavimą jų teisių gynimo klausimais.</w:t>
      </w:r>
    </w:p>
    <w:p w14:paraId="778373E0" w14:textId="0C588680" w:rsidR="0060563F" w:rsidRPr="004D39F3" w:rsidRDefault="00305FD4" w:rsidP="004D39F3">
      <w:pPr>
        <w:suppressAutoHyphens/>
        <w:ind w:firstLine="851"/>
        <w:rPr>
          <w:rFonts w:ascii="Times New Roman" w:hAnsi="Times New Roman"/>
          <w:color w:val="080808"/>
        </w:rPr>
      </w:pPr>
      <w:r w:rsidRPr="004D39F3">
        <w:rPr>
          <w:rFonts w:ascii="Times New Roman" w:hAnsi="Times New Roman"/>
          <w:color w:val="080808"/>
        </w:rPr>
        <w:t>7</w:t>
      </w:r>
      <w:r w:rsidR="0060563F" w:rsidRPr="004D39F3">
        <w:rPr>
          <w:rFonts w:ascii="Times New Roman" w:hAnsi="Times New Roman"/>
          <w:color w:val="080808"/>
        </w:rPr>
        <w:t>. Skyrius, vykdydamas jam pavestus uždavinius, atlieka šias funkcijas:</w:t>
      </w:r>
    </w:p>
    <w:p w14:paraId="6E4DC924" w14:textId="36F50AC5" w:rsidR="00761ECB" w:rsidRPr="004D39F3" w:rsidRDefault="00305FD4" w:rsidP="004D39F3">
      <w:pPr>
        <w:suppressAutoHyphens/>
        <w:ind w:firstLine="851"/>
        <w:rPr>
          <w:rFonts w:ascii="Times New Roman" w:hAnsi="Times New Roman"/>
          <w:szCs w:val="24"/>
        </w:rPr>
      </w:pPr>
      <w:r w:rsidRPr="004D39F3">
        <w:rPr>
          <w:rFonts w:ascii="Times New Roman" w:hAnsi="Times New Roman"/>
          <w:szCs w:val="24"/>
        </w:rPr>
        <w:t>7</w:t>
      </w:r>
      <w:r w:rsidR="00761ECB" w:rsidRPr="004D39F3">
        <w:rPr>
          <w:rFonts w:ascii="Times New Roman" w:hAnsi="Times New Roman"/>
          <w:szCs w:val="24"/>
        </w:rPr>
        <w:t>.1. rengia Savivaldybės kontroliuojamų uždarųjų akcinių bendrovių finansinių</w:t>
      </w:r>
      <w:r w:rsidR="00396FCB" w:rsidRPr="004D39F3">
        <w:rPr>
          <w:rFonts w:ascii="Times New Roman" w:hAnsi="Times New Roman"/>
          <w:szCs w:val="24"/>
        </w:rPr>
        <w:t xml:space="preserve"> </w:t>
      </w:r>
      <w:r w:rsidR="00782ACC" w:rsidRPr="004D39F3">
        <w:rPr>
          <w:rFonts w:ascii="Times New Roman" w:hAnsi="Times New Roman"/>
          <w:szCs w:val="24"/>
        </w:rPr>
        <w:t xml:space="preserve">ar veiklos </w:t>
      </w:r>
      <w:r w:rsidR="00761ECB" w:rsidRPr="004D39F3">
        <w:rPr>
          <w:rFonts w:ascii="Times New Roman" w:hAnsi="Times New Roman"/>
          <w:szCs w:val="24"/>
        </w:rPr>
        <w:t>rodiklių suvestines, atlieka finansinės veiklos analizę ir prognozę;</w:t>
      </w:r>
    </w:p>
    <w:p w14:paraId="392A4C9C" w14:textId="46857DAD" w:rsidR="00761ECB" w:rsidRPr="004D39F3" w:rsidRDefault="00305FD4" w:rsidP="004D39F3">
      <w:pPr>
        <w:suppressAutoHyphens/>
        <w:ind w:firstLine="851"/>
        <w:rPr>
          <w:rFonts w:ascii="Times New Roman" w:hAnsi="Times New Roman"/>
          <w:szCs w:val="24"/>
        </w:rPr>
      </w:pPr>
      <w:r w:rsidRPr="004D39F3">
        <w:rPr>
          <w:rFonts w:ascii="Times New Roman" w:hAnsi="Times New Roman"/>
          <w:szCs w:val="24"/>
        </w:rPr>
        <w:t>7</w:t>
      </w:r>
      <w:r w:rsidR="00761ECB" w:rsidRPr="004D39F3">
        <w:rPr>
          <w:rFonts w:ascii="Times New Roman" w:hAnsi="Times New Roman"/>
          <w:szCs w:val="24"/>
        </w:rPr>
        <w:t>.2. teikia siūlymus Savivaldybės merui, Savivaldybės tarybai dėl savivaldybės kontroliuojamų uždarųjų akcinių bendrovių įstatinio kapitalo didinimo ar mažinimo, reorganizavimo, likvidavimo ar jų statuso pakeitimo klausimais;</w:t>
      </w:r>
    </w:p>
    <w:p w14:paraId="26C9D11E" w14:textId="5DDBCEAA" w:rsidR="00761ECB" w:rsidRPr="004D39F3" w:rsidRDefault="00305FD4" w:rsidP="004D39F3">
      <w:pPr>
        <w:suppressAutoHyphens/>
        <w:ind w:firstLine="851"/>
        <w:rPr>
          <w:rFonts w:ascii="Times New Roman" w:hAnsi="Times New Roman"/>
          <w:szCs w:val="24"/>
        </w:rPr>
      </w:pPr>
      <w:r w:rsidRPr="004D39F3">
        <w:rPr>
          <w:rFonts w:ascii="Times New Roman" w:hAnsi="Times New Roman"/>
          <w:szCs w:val="24"/>
        </w:rPr>
        <w:t>7</w:t>
      </w:r>
      <w:r w:rsidR="00761ECB" w:rsidRPr="004D39F3">
        <w:rPr>
          <w:rFonts w:ascii="Times New Roman" w:hAnsi="Times New Roman"/>
          <w:szCs w:val="24"/>
        </w:rPr>
        <w:t>.3. teisės aktų nustatyta tvarka įgyvendina valstybei ir savivaldybei nuosavybės teise priklausančio turto valdymą, naudojimą ir disponavimą juo;</w:t>
      </w:r>
    </w:p>
    <w:p w14:paraId="27683A93" w14:textId="10A50105" w:rsidR="00761ECB" w:rsidRPr="004D39F3" w:rsidRDefault="00305FD4" w:rsidP="004D39F3">
      <w:pPr>
        <w:suppressAutoHyphens/>
        <w:ind w:firstLine="851"/>
        <w:rPr>
          <w:rFonts w:ascii="Times New Roman" w:hAnsi="Times New Roman"/>
          <w:szCs w:val="24"/>
        </w:rPr>
      </w:pPr>
      <w:r w:rsidRPr="004D39F3">
        <w:rPr>
          <w:rFonts w:ascii="Times New Roman" w:hAnsi="Times New Roman"/>
          <w:szCs w:val="24"/>
        </w:rPr>
        <w:t>7</w:t>
      </w:r>
      <w:r w:rsidR="00761ECB" w:rsidRPr="004D39F3">
        <w:rPr>
          <w:rFonts w:ascii="Times New Roman" w:hAnsi="Times New Roman"/>
          <w:szCs w:val="24"/>
        </w:rPr>
        <w:t>.4. teisės aktų nustatyta tvarka inicijuoja Savivaldybės viešus aukcionus, kuriuose parduodamas Savivaldybės nekilnojamasis turtas ir kiti nekilnojamieji daiktai, nereikalingas arba netinkamas (negalimas) naudoti Savivaldybės turtas (daiktai), ir akcijų privatizavimą, kurių savininkė yra Savivaldybė</w:t>
      </w:r>
      <w:r w:rsidR="00396FCB" w:rsidRPr="004D39F3">
        <w:rPr>
          <w:rFonts w:ascii="Times New Roman" w:hAnsi="Times New Roman"/>
          <w:szCs w:val="24"/>
        </w:rPr>
        <w:t>,</w:t>
      </w:r>
      <w:r w:rsidR="00761ECB" w:rsidRPr="004D39F3">
        <w:rPr>
          <w:rFonts w:ascii="Times New Roman" w:hAnsi="Times New Roman"/>
          <w:szCs w:val="24"/>
        </w:rPr>
        <w:t xml:space="preserve"> o</w:t>
      </w:r>
      <w:r w:rsidR="00761ECB" w:rsidRPr="004D39F3">
        <w:rPr>
          <w:rFonts w:ascii="Times New Roman" w:hAnsi="Times New Roman"/>
          <w:spacing w:val="-2"/>
          <w:szCs w:val="24"/>
        </w:rPr>
        <w:t xml:space="preserve">rganizuoja Savivaldybės privatizavimo komisijos </w:t>
      </w:r>
      <w:r w:rsidR="00761ECB" w:rsidRPr="004D39F3">
        <w:rPr>
          <w:rFonts w:ascii="Times New Roman" w:hAnsi="Times New Roman"/>
          <w:spacing w:val="-3"/>
          <w:szCs w:val="24"/>
        </w:rPr>
        <w:t>darbą,</w:t>
      </w:r>
      <w:r w:rsidR="00761ECB" w:rsidRPr="004D39F3">
        <w:rPr>
          <w:rFonts w:ascii="Times New Roman" w:hAnsi="Times New Roman"/>
          <w:szCs w:val="24"/>
        </w:rPr>
        <w:t xml:space="preserve"> nekilnojamojo turto įvertinimą;</w:t>
      </w:r>
    </w:p>
    <w:p w14:paraId="649BE89A" w14:textId="31752FB9" w:rsidR="00761ECB" w:rsidRPr="004D39F3" w:rsidRDefault="00305FD4" w:rsidP="004D39F3">
      <w:pPr>
        <w:suppressAutoHyphens/>
        <w:ind w:firstLine="851"/>
        <w:rPr>
          <w:rFonts w:ascii="Times New Roman" w:hAnsi="Times New Roman"/>
          <w:szCs w:val="24"/>
        </w:rPr>
      </w:pPr>
      <w:r w:rsidRPr="004D39F3">
        <w:rPr>
          <w:rFonts w:ascii="Times New Roman" w:hAnsi="Times New Roman"/>
          <w:spacing w:val="-3"/>
          <w:szCs w:val="24"/>
        </w:rPr>
        <w:t>7</w:t>
      </w:r>
      <w:r w:rsidR="00761ECB" w:rsidRPr="004D39F3">
        <w:rPr>
          <w:rFonts w:ascii="Times New Roman" w:hAnsi="Times New Roman"/>
          <w:spacing w:val="-3"/>
          <w:szCs w:val="24"/>
        </w:rPr>
        <w:t>.5. vykdo objektų, įrašytų į Parduodamų Šilalės rajono savivaldybės būstų ir pagalbinio ūkio paskirties pastatų sąrašą, aukcionus, organizuoja turto kainos nustatymą</w:t>
      </w:r>
      <w:r w:rsidR="00761ECB" w:rsidRPr="004D39F3">
        <w:rPr>
          <w:rFonts w:ascii="Times New Roman" w:hAnsi="Times New Roman"/>
          <w:szCs w:val="24"/>
        </w:rPr>
        <w:t xml:space="preserve"> ir pardavimą;</w:t>
      </w:r>
    </w:p>
    <w:p w14:paraId="4C37358F" w14:textId="2ADBB804" w:rsidR="00761ECB" w:rsidRPr="004D39F3" w:rsidRDefault="00305FD4" w:rsidP="004D39F3">
      <w:pPr>
        <w:suppressAutoHyphens/>
        <w:ind w:firstLine="851"/>
        <w:rPr>
          <w:rFonts w:ascii="Times New Roman" w:hAnsi="Times New Roman"/>
          <w:szCs w:val="24"/>
        </w:rPr>
      </w:pPr>
      <w:r w:rsidRPr="004D39F3">
        <w:rPr>
          <w:rFonts w:ascii="Times New Roman" w:hAnsi="Times New Roman"/>
          <w:szCs w:val="24"/>
        </w:rPr>
        <w:t>7</w:t>
      </w:r>
      <w:r w:rsidR="00761ECB" w:rsidRPr="004D39F3">
        <w:rPr>
          <w:rFonts w:ascii="Times New Roman" w:hAnsi="Times New Roman"/>
          <w:szCs w:val="24"/>
        </w:rPr>
        <w:t>.6. sudaro asmenų ir šeimų, turinčių teisę į paramą būstui išsinuomoti, nuomojančių socialinį būstą ar gaunančių būsto nuomos ar išperkamosios būsto nuomos mokesčių dalies kompensaciją Savivaldybėje, sąrašus (duomenis suveda į Socialinės paramos šeimai informacinę sistemą (SPIS), tvarko juos ir tikslina, ruošia Savivaldybės būsto fondo ir socialinio būsto, kaip savivaldybės būsto fondo dalies, sąrašus bei jų pakeitimus, Savivaldybės būsto ir Savivaldybės socialinio būsto nuomos dokumentus; įgyvendina Valstybės remiamų būsto kreditų teikimo tvarką;</w:t>
      </w:r>
    </w:p>
    <w:p w14:paraId="7D0E9213" w14:textId="75AEFFC5" w:rsidR="00761ECB" w:rsidRPr="004D39F3" w:rsidRDefault="00305FD4" w:rsidP="004D39F3">
      <w:pPr>
        <w:suppressAutoHyphens/>
        <w:ind w:firstLine="851"/>
        <w:rPr>
          <w:rFonts w:ascii="Times New Roman" w:hAnsi="Times New Roman"/>
          <w:szCs w:val="24"/>
        </w:rPr>
      </w:pPr>
      <w:r w:rsidRPr="004D39F3">
        <w:rPr>
          <w:rFonts w:ascii="Times New Roman" w:hAnsi="Times New Roman"/>
          <w:szCs w:val="24"/>
        </w:rPr>
        <w:t>7</w:t>
      </w:r>
      <w:r w:rsidR="00761ECB" w:rsidRPr="004D39F3">
        <w:rPr>
          <w:rFonts w:ascii="Times New Roman" w:hAnsi="Times New Roman"/>
          <w:szCs w:val="24"/>
        </w:rPr>
        <w:t>.7.</w:t>
      </w:r>
      <w:r w:rsidR="00761ECB" w:rsidRPr="004D39F3">
        <w:rPr>
          <w:rFonts w:ascii="Times New Roman" w:hAnsi="Times New Roman"/>
          <w:color w:val="FF0000"/>
          <w:szCs w:val="24"/>
        </w:rPr>
        <w:t xml:space="preserve"> </w:t>
      </w:r>
      <w:r w:rsidR="00761ECB" w:rsidRPr="004D39F3">
        <w:rPr>
          <w:rFonts w:ascii="Times New Roman" w:hAnsi="Times New Roman"/>
          <w:szCs w:val="24"/>
        </w:rPr>
        <w:t>renka duomenis apie Savivaldybės būsto ir socialinio būsto nuomininkus (skolininkus) ir pateikia dokumentų kopijas Administracijos Teisės, personalo ir civilinės metrikacijos skyriui rengti dokument</w:t>
      </w:r>
      <w:r w:rsidR="009D4C76">
        <w:rPr>
          <w:rFonts w:ascii="Times New Roman" w:hAnsi="Times New Roman"/>
          <w:szCs w:val="24"/>
        </w:rPr>
        <w:t>u</w:t>
      </w:r>
      <w:r w:rsidR="00761ECB" w:rsidRPr="004D39F3">
        <w:rPr>
          <w:rFonts w:ascii="Times New Roman" w:hAnsi="Times New Roman"/>
          <w:szCs w:val="24"/>
        </w:rPr>
        <w:t>s dėl teisinio proceso pradėjimo skoloms priteisti ir (arba)  iškeldinimo, siekdamas užtikrinti tinkamą ir efektyvų Savivaldybės būsto fondo naudojimą;</w:t>
      </w:r>
    </w:p>
    <w:p w14:paraId="3306EF05" w14:textId="2115758F" w:rsidR="00761ECB" w:rsidRPr="004D39F3" w:rsidRDefault="00305FD4" w:rsidP="004D39F3">
      <w:pPr>
        <w:suppressAutoHyphens/>
        <w:ind w:firstLine="851"/>
        <w:rPr>
          <w:rFonts w:ascii="Times New Roman" w:hAnsi="Times New Roman"/>
          <w:szCs w:val="24"/>
        </w:rPr>
      </w:pPr>
      <w:r w:rsidRPr="004D39F3">
        <w:rPr>
          <w:rFonts w:ascii="Times New Roman" w:hAnsi="Times New Roman"/>
          <w:szCs w:val="24"/>
        </w:rPr>
        <w:t>7</w:t>
      </w:r>
      <w:r w:rsidR="00761ECB" w:rsidRPr="004D39F3">
        <w:rPr>
          <w:rFonts w:ascii="Times New Roman" w:hAnsi="Times New Roman"/>
          <w:szCs w:val="24"/>
        </w:rPr>
        <w:t>.8. teisės aktų nustatyta tvarka organizuoja Savivaldybės būsto fondo  einamojo remont</w:t>
      </w:r>
      <w:r w:rsidR="009D4C76">
        <w:rPr>
          <w:rFonts w:ascii="Times New Roman" w:hAnsi="Times New Roman"/>
          <w:szCs w:val="24"/>
        </w:rPr>
        <w:t>o</w:t>
      </w:r>
      <w:r w:rsidR="00761ECB" w:rsidRPr="004D39F3">
        <w:rPr>
          <w:rFonts w:ascii="Times New Roman" w:hAnsi="Times New Roman"/>
          <w:szCs w:val="24"/>
        </w:rPr>
        <w:t xml:space="preserve"> vykdymą;</w:t>
      </w:r>
    </w:p>
    <w:p w14:paraId="2C0C6012" w14:textId="5173AA5F" w:rsidR="00761ECB" w:rsidRPr="004D39F3" w:rsidRDefault="00305FD4" w:rsidP="004D39F3">
      <w:pPr>
        <w:suppressAutoHyphens/>
        <w:ind w:firstLine="851"/>
        <w:rPr>
          <w:rFonts w:ascii="Times New Roman" w:hAnsi="Times New Roman"/>
          <w:szCs w:val="24"/>
        </w:rPr>
      </w:pPr>
      <w:r w:rsidRPr="004D39F3">
        <w:rPr>
          <w:rFonts w:ascii="Times New Roman" w:hAnsi="Times New Roman"/>
          <w:szCs w:val="24"/>
        </w:rPr>
        <w:t>7</w:t>
      </w:r>
      <w:r w:rsidR="00761ECB" w:rsidRPr="004D39F3">
        <w:rPr>
          <w:rFonts w:ascii="Times New Roman" w:hAnsi="Times New Roman"/>
          <w:szCs w:val="24"/>
        </w:rPr>
        <w:t xml:space="preserve">.9. kontroliuoja Savivaldybės būsto ir Savivaldybės socialinio būsto nuomos sutarčių sudarymą rajono seniūnijose, reguliarų Savivaldybės būsto ir socialinio būsto nuomos ir kitų mokesčių paslaugų tiekėjams už </w:t>
      </w:r>
      <w:r w:rsidR="00C058CA" w:rsidRPr="004D39F3">
        <w:rPr>
          <w:rFonts w:ascii="Times New Roman" w:hAnsi="Times New Roman"/>
          <w:szCs w:val="24"/>
        </w:rPr>
        <w:t>komunalines paslaugas (šildymą,</w:t>
      </w:r>
      <w:r w:rsidR="00761ECB" w:rsidRPr="004D39F3">
        <w:rPr>
          <w:rFonts w:ascii="Times New Roman" w:hAnsi="Times New Roman"/>
          <w:szCs w:val="24"/>
        </w:rPr>
        <w:t xml:space="preserve"> elektrą, vandenį ir nuotekas, daugiabučio namo butų ir kitų patalpų savininkų bendrosios dalinės nuosavybės administratoriumi ar kitais bendrojo naudojimo objektų tvarkytojais</w:t>
      </w:r>
      <w:r w:rsidR="00C058CA" w:rsidRPr="004D39F3">
        <w:rPr>
          <w:rFonts w:ascii="Times New Roman" w:hAnsi="Times New Roman"/>
          <w:szCs w:val="24"/>
        </w:rPr>
        <w:t>)</w:t>
      </w:r>
      <w:r w:rsidR="00761ECB" w:rsidRPr="004D39F3">
        <w:rPr>
          <w:rFonts w:ascii="Times New Roman" w:hAnsi="Times New Roman"/>
          <w:szCs w:val="24"/>
        </w:rPr>
        <w:t xml:space="preserve"> mokėjimą už teikiamas paslaugas, asmenų gyvenamosios vietos deklaravimą socialiniuose būstuose;</w:t>
      </w:r>
    </w:p>
    <w:p w14:paraId="71CE506D" w14:textId="205B6A49" w:rsidR="00761ECB" w:rsidRPr="004D39F3" w:rsidRDefault="00305FD4" w:rsidP="004D39F3">
      <w:pPr>
        <w:suppressAutoHyphens/>
        <w:ind w:firstLine="851"/>
        <w:rPr>
          <w:rFonts w:ascii="Times New Roman" w:hAnsi="Times New Roman"/>
          <w:szCs w:val="24"/>
        </w:rPr>
      </w:pPr>
      <w:r w:rsidRPr="00354BBF">
        <w:rPr>
          <w:rFonts w:ascii="Times New Roman" w:hAnsi="Times New Roman"/>
          <w:szCs w:val="24"/>
        </w:rPr>
        <w:t>7</w:t>
      </w:r>
      <w:r w:rsidR="00761ECB" w:rsidRPr="00354BBF">
        <w:rPr>
          <w:rFonts w:ascii="Times New Roman" w:hAnsi="Times New Roman"/>
          <w:szCs w:val="24"/>
        </w:rPr>
        <w:t>.10. tvarko grįžtančių į Lietuvą reabilituotų politinių kalinių ir tremtinių šeimų aprūpinimo būstu dokumentus;</w:t>
      </w:r>
    </w:p>
    <w:p w14:paraId="12F06727" w14:textId="79B7B7DC" w:rsidR="00761ECB" w:rsidRPr="004D39F3" w:rsidRDefault="00305FD4" w:rsidP="004D39F3">
      <w:pPr>
        <w:suppressAutoHyphens/>
        <w:ind w:firstLine="851"/>
        <w:rPr>
          <w:rFonts w:ascii="Times New Roman" w:hAnsi="Times New Roman"/>
          <w:spacing w:val="-2"/>
          <w:szCs w:val="24"/>
        </w:rPr>
      </w:pPr>
      <w:r w:rsidRPr="004D39F3">
        <w:rPr>
          <w:rFonts w:ascii="Times New Roman" w:hAnsi="Times New Roman"/>
          <w:spacing w:val="-2"/>
          <w:szCs w:val="24"/>
        </w:rPr>
        <w:t>7</w:t>
      </w:r>
      <w:r w:rsidR="00761ECB" w:rsidRPr="004D39F3">
        <w:rPr>
          <w:rFonts w:ascii="Times New Roman" w:hAnsi="Times New Roman"/>
          <w:spacing w:val="-2"/>
          <w:szCs w:val="24"/>
        </w:rPr>
        <w:t>.11. numato ir įgyvendina priemones dėl Vyriausybės skirtų lėšų nuomininkų garantijoms vykdyti, teikia ataskaitas apie jų vykdymą;</w:t>
      </w:r>
    </w:p>
    <w:p w14:paraId="32026E25" w14:textId="275A7677" w:rsidR="00761ECB" w:rsidRPr="004D39F3" w:rsidRDefault="00305FD4" w:rsidP="004D39F3">
      <w:pPr>
        <w:shd w:val="clear" w:color="auto" w:fill="FFFFFF"/>
        <w:tabs>
          <w:tab w:val="left" w:pos="709"/>
          <w:tab w:val="left" w:pos="1134"/>
        </w:tabs>
        <w:suppressAutoHyphens/>
        <w:spacing w:line="274" w:lineRule="exact"/>
        <w:ind w:right="5" w:firstLine="851"/>
        <w:rPr>
          <w:rFonts w:ascii="Times New Roman" w:hAnsi="Times New Roman"/>
          <w:spacing w:val="-7"/>
          <w:szCs w:val="24"/>
        </w:rPr>
      </w:pPr>
      <w:r w:rsidRPr="004D39F3">
        <w:rPr>
          <w:rFonts w:ascii="Times New Roman" w:hAnsi="Times New Roman"/>
          <w:szCs w:val="24"/>
        </w:rPr>
        <w:t>7</w:t>
      </w:r>
      <w:r w:rsidR="00761ECB" w:rsidRPr="004D39F3">
        <w:rPr>
          <w:rFonts w:ascii="Times New Roman" w:hAnsi="Times New Roman"/>
          <w:szCs w:val="24"/>
        </w:rPr>
        <w:t xml:space="preserve">.12. ruošia licencijų, verstis mažmenine prekyba alkoholiu, tabako gaminiais, nefasuotais naftos produktais, </w:t>
      </w:r>
      <w:r w:rsidR="00761ECB" w:rsidRPr="004D39F3">
        <w:rPr>
          <w:rFonts w:ascii="Times New Roman" w:hAnsi="Times New Roman"/>
          <w:spacing w:val="-1"/>
          <w:szCs w:val="24"/>
        </w:rPr>
        <w:t xml:space="preserve">supirkti spalvotojo ir juodojo </w:t>
      </w:r>
      <w:r w:rsidR="009D4C76">
        <w:rPr>
          <w:rFonts w:ascii="Times New Roman" w:hAnsi="Times New Roman"/>
          <w:spacing w:val="-1"/>
          <w:szCs w:val="24"/>
        </w:rPr>
        <w:t>metalo laužą ir atliekas, skirta</w:t>
      </w:r>
      <w:r w:rsidR="00761ECB" w:rsidRPr="004D39F3">
        <w:rPr>
          <w:rFonts w:ascii="Times New Roman" w:hAnsi="Times New Roman"/>
          <w:spacing w:val="-1"/>
          <w:szCs w:val="24"/>
        </w:rPr>
        <w:t xml:space="preserve">s parduoti, </w:t>
      </w:r>
      <w:r w:rsidR="00761ECB" w:rsidRPr="004D39F3">
        <w:rPr>
          <w:rFonts w:ascii="Times New Roman" w:hAnsi="Times New Roman"/>
          <w:szCs w:val="24"/>
        </w:rPr>
        <w:t>išdavimo, patikslinimo ar papildymo dokumentus;</w:t>
      </w:r>
      <w:r w:rsidR="00761ECB" w:rsidRPr="004D39F3">
        <w:rPr>
          <w:rFonts w:ascii="Times New Roman" w:hAnsi="Times New Roman"/>
          <w:spacing w:val="-1"/>
          <w:szCs w:val="24"/>
        </w:rPr>
        <w:t xml:space="preserve"> </w:t>
      </w:r>
    </w:p>
    <w:p w14:paraId="22485AE8" w14:textId="14FBFC98" w:rsidR="00761ECB" w:rsidRPr="004D39F3" w:rsidRDefault="00305FD4" w:rsidP="004D39F3">
      <w:pPr>
        <w:shd w:val="clear" w:color="auto" w:fill="FFFFFF"/>
        <w:tabs>
          <w:tab w:val="left" w:pos="540"/>
          <w:tab w:val="left" w:pos="709"/>
          <w:tab w:val="left" w:pos="1134"/>
        </w:tabs>
        <w:suppressAutoHyphens/>
        <w:spacing w:line="274" w:lineRule="exact"/>
        <w:ind w:right="5" w:firstLine="851"/>
        <w:rPr>
          <w:rFonts w:ascii="Times New Roman" w:hAnsi="Times New Roman"/>
          <w:spacing w:val="-3"/>
          <w:szCs w:val="24"/>
        </w:rPr>
      </w:pPr>
      <w:r w:rsidRPr="004D39F3">
        <w:rPr>
          <w:rFonts w:ascii="Times New Roman" w:hAnsi="Times New Roman"/>
          <w:spacing w:val="-3"/>
          <w:szCs w:val="24"/>
        </w:rPr>
        <w:t>7</w:t>
      </w:r>
      <w:r w:rsidR="00761ECB" w:rsidRPr="004D39F3">
        <w:rPr>
          <w:rFonts w:ascii="Times New Roman" w:hAnsi="Times New Roman"/>
          <w:spacing w:val="-3"/>
          <w:szCs w:val="24"/>
        </w:rPr>
        <w:t>.1</w:t>
      </w:r>
      <w:r w:rsidR="00BC1C9D" w:rsidRPr="004D39F3">
        <w:rPr>
          <w:rFonts w:ascii="Times New Roman" w:hAnsi="Times New Roman"/>
          <w:spacing w:val="-3"/>
          <w:szCs w:val="24"/>
        </w:rPr>
        <w:t>3</w:t>
      </w:r>
      <w:r w:rsidR="00761ECB" w:rsidRPr="004D39F3">
        <w:rPr>
          <w:rFonts w:ascii="Times New Roman" w:hAnsi="Times New Roman"/>
          <w:spacing w:val="-3"/>
          <w:szCs w:val="24"/>
        </w:rPr>
        <w:t>. tvarko Savivaldybės teritorijoje esantį bešeimininkį turtą siekiant, kad bešeimininkis turtas būtų įteisintas Savivaldybės nuosavybėn;</w:t>
      </w:r>
    </w:p>
    <w:p w14:paraId="4CD44B79" w14:textId="2494E928" w:rsidR="00761ECB" w:rsidRPr="004D39F3" w:rsidRDefault="00305FD4" w:rsidP="004D39F3">
      <w:pPr>
        <w:tabs>
          <w:tab w:val="left" w:pos="1134"/>
        </w:tabs>
        <w:suppressAutoHyphens/>
        <w:ind w:firstLine="851"/>
        <w:rPr>
          <w:rFonts w:ascii="Times New Roman" w:hAnsi="Times New Roman"/>
          <w:szCs w:val="24"/>
        </w:rPr>
      </w:pPr>
      <w:r w:rsidRPr="004D39F3">
        <w:rPr>
          <w:rFonts w:ascii="Times New Roman" w:hAnsi="Times New Roman"/>
          <w:szCs w:val="24"/>
        </w:rPr>
        <w:t>7</w:t>
      </w:r>
      <w:r w:rsidR="00761ECB" w:rsidRPr="004D39F3">
        <w:rPr>
          <w:rFonts w:ascii="Times New Roman" w:hAnsi="Times New Roman"/>
          <w:szCs w:val="24"/>
        </w:rPr>
        <w:t>.1</w:t>
      </w:r>
      <w:r w:rsidR="00372695">
        <w:rPr>
          <w:rFonts w:ascii="Times New Roman" w:hAnsi="Times New Roman"/>
          <w:szCs w:val="24"/>
        </w:rPr>
        <w:t>4</w:t>
      </w:r>
      <w:r w:rsidR="00761ECB" w:rsidRPr="004D39F3">
        <w:rPr>
          <w:rFonts w:ascii="Times New Roman" w:hAnsi="Times New Roman"/>
          <w:szCs w:val="24"/>
        </w:rPr>
        <w:t>. ruošia dokumentus ir teikia užsakymus dėl nekilnojamojo turto inventorizacijos (kadastrinių matavimų atlikimas arba pateikimas koregavimui) ir  teikia juos valstybės įmonei Registrų centrui dėl savivaldybės ir valstybės nekilnojamojo turto teisinės registracijos (pastatų, statinių, kelių</w:t>
      </w:r>
      <w:r w:rsidR="0029428A" w:rsidRPr="004D39F3">
        <w:rPr>
          <w:rFonts w:ascii="Times New Roman" w:hAnsi="Times New Roman"/>
          <w:szCs w:val="24"/>
        </w:rPr>
        <w:t>, gatvių</w:t>
      </w:r>
      <w:r w:rsidR="00761ECB" w:rsidRPr="004D39F3">
        <w:rPr>
          <w:rFonts w:ascii="Times New Roman" w:hAnsi="Times New Roman"/>
          <w:szCs w:val="24"/>
        </w:rPr>
        <w:t xml:space="preserve"> ir aikštelių) atlikimo;</w:t>
      </w:r>
    </w:p>
    <w:p w14:paraId="07604EF5" w14:textId="38B4E812" w:rsidR="00761ECB" w:rsidRPr="004D39F3" w:rsidRDefault="00305FD4" w:rsidP="004D39F3">
      <w:pPr>
        <w:shd w:val="clear" w:color="auto" w:fill="FFFFFF"/>
        <w:tabs>
          <w:tab w:val="left" w:pos="540"/>
        </w:tabs>
        <w:suppressAutoHyphens/>
        <w:spacing w:line="274" w:lineRule="exact"/>
        <w:ind w:right="5" w:firstLine="851"/>
        <w:rPr>
          <w:rFonts w:ascii="Times New Roman" w:hAnsi="Times New Roman"/>
          <w:szCs w:val="24"/>
        </w:rPr>
      </w:pPr>
      <w:r w:rsidRPr="004D39F3">
        <w:rPr>
          <w:rFonts w:ascii="Times New Roman" w:hAnsi="Times New Roman"/>
          <w:spacing w:val="-2"/>
          <w:szCs w:val="24"/>
        </w:rPr>
        <w:t>7</w:t>
      </w:r>
      <w:r w:rsidR="00761ECB" w:rsidRPr="004D39F3">
        <w:rPr>
          <w:rFonts w:ascii="Times New Roman" w:hAnsi="Times New Roman"/>
          <w:spacing w:val="-2"/>
          <w:szCs w:val="24"/>
        </w:rPr>
        <w:t>.1</w:t>
      </w:r>
      <w:r w:rsidR="00372695">
        <w:rPr>
          <w:rFonts w:ascii="Times New Roman" w:hAnsi="Times New Roman"/>
          <w:spacing w:val="-2"/>
          <w:szCs w:val="24"/>
        </w:rPr>
        <w:t>5</w:t>
      </w:r>
      <w:r w:rsidR="00761ECB" w:rsidRPr="004D39F3">
        <w:rPr>
          <w:rFonts w:ascii="Times New Roman" w:hAnsi="Times New Roman"/>
          <w:spacing w:val="-2"/>
          <w:szCs w:val="24"/>
        </w:rPr>
        <w:t>.</w:t>
      </w:r>
      <w:r w:rsidR="00761ECB" w:rsidRPr="004D39F3">
        <w:rPr>
          <w:rFonts w:ascii="Times New Roman" w:hAnsi="Times New Roman"/>
          <w:szCs w:val="24"/>
        </w:rPr>
        <w:t xml:space="preserve"> spendžia klausimus dėl komunalinių paslaugų teikimo, </w:t>
      </w:r>
      <w:r w:rsidR="00761ECB" w:rsidRPr="004D39F3">
        <w:rPr>
          <w:rFonts w:ascii="Times New Roman" w:hAnsi="Times New Roman"/>
          <w:spacing w:val="-2"/>
          <w:szCs w:val="24"/>
        </w:rPr>
        <w:t xml:space="preserve">komunalinių atliekų tvarkymo, ritualinių paslaugų, daugiabučių namų administravimo ir techninės priežiūros,  </w:t>
      </w:r>
      <w:r w:rsidR="00761ECB" w:rsidRPr="004D39F3">
        <w:rPr>
          <w:rFonts w:ascii="Times New Roman" w:hAnsi="Times New Roman"/>
          <w:szCs w:val="24"/>
        </w:rPr>
        <w:t xml:space="preserve">šilumos energijos, vandens tiekimo ir nuotekų tvarkymo paslaugų kainų ir teikia pasiūlymus dėl jų nustatymo Savivaldybės tarybai bei derina jas su Valstybine </w:t>
      </w:r>
      <w:r w:rsidR="0029428A" w:rsidRPr="004D39F3">
        <w:rPr>
          <w:rFonts w:ascii="Times New Roman" w:hAnsi="Times New Roman"/>
          <w:szCs w:val="24"/>
        </w:rPr>
        <w:t>energetikos reguliavimo taryba</w:t>
      </w:r>
      <w:r w:rsidR="00761ECB" w:rsidRPr="004D39F3">
        <w:rPr>
          <w:rFonts w:ascii="Times New Roman" w:hAnsi="Times New Roman"/>
          <w:szCs w:val="24"/>
        </w:rPr>
        <w:t>;</w:t>
      </w:r>
    </w:p>
    <w:p w14:paraId="14C1B2FF" w14:textId="698579CF" w:rsidR="00761ECB" w:rsidRPr="004D39F3" w:rsidRDefault="00305FD4" w:rsidP="004D39F3">
      <w:pPr>
        <w:shd w:val="clear" w:color="auto" w:fill="FFFFFF"/>
        <w:tabs>
          <w:tab w:val="left" w:pos="540"/>
          <w:tab w:val="left" w:pos="851"/>
          <w:tab w:val="left" w:pos="1134"/>
        </w:tabs>
        <w:suppressAutoHyphens/>
        <w:spacing w:line="274" w:lineRule="exact"/>
        <w:ind w:right="5" w:firstLine="851"/>
        <w:rPr>
          <w:rFonts w:ascii="Times New Roman" w:hAnsi="Times New Roman"/>
          <w:spacing w:val="-2"/>
          <w:szCs w:val="24"/>
        </w:rPr>
      </w:pPr>
      <w:r w:rsidRPr="004D39F3">
        <w:rPr>
          <w:rFonts w:ascii="Times New Roman" w:hAnsi="Times New Roman"/>
          <w:spacing w:val="-2"/>
          <w:szCs w:val="24"/>
        </w:rPr>
        <w:lastRenderedPageBreak/>
        <w:t>7</w:t>
      </w:r>
      <w:r w:rsidR="00761ECB" w:rsidRPr="004D39F3">
        <w:rPr>
          <w:rFonts w:ascii="Times New Roman" w:hAnsi="Times New Roman"/>
          <w:spacing w:val="-2"/>
          <w:szCs w:val="24"/>
        </w:rPr>
        <w:t>.1</w:t>
      </w:r>
      <w:r w:rsidR="00372695">
        <w:rPr>
          <w:rFonts w:ascii="Times New Roman" w:hAnsi="Times New Roman"/>
          <w:spacing w:val="-2"/>
          <w:szCs w:val="24"/>
        </w:rPr>
        <w:t>6</w:t>
      </w:r>
      <w:r w:rsidR="00761ECB" w:rsidRPr="004D39F3">
        <w:rPr>
          <w:rFonts w:ascii="Times New Roman" w:hAnsi="Times New Roman"/>
          <w:spacing w:val="-2"/>
          <w:szCs w:val="24"/>
        </w:rPr>
        <w:t>. teikia konsultacijas rajono gyventojams daugiabučių namų savininkų bendrijų steigimo, veiklos ir reorganizavimo klausimais, jungtinės veiklos sutartimi įgaliotų asmenų, administratoriaus veiklos, susijusios su įstatymų ir kitų teisės aktų jiems priskirtų funkcijų vykdymu pagal galiojančius teisės aktus;</w:t>
      </w:r>
    </w:p>
    <w:p w14:paraId="65FC97A2" w14:textId="2A21FF52" w:rsidR="00761ECB" w:rsidRPr="004D39F3" w:rsidRDefault="00305FD4" w:rsidP="004D39F3">
      <w:pPr>
        <w:shd w:val="clear" w:color="auto" w:fill="FFFFFF"/>
        <w:tabs>
          <w:tab w:val="left" w:pos="540"/>
          <w:tab w:val="left" w:pos="851"/>
          <w:tab w:val="left" w:pos="1134"/>
        </w:tabs>
        <w:suppressAutoHyphens/>
        <w:spacing w:line="274" w:lineRule="exact"/>
        <w:ind w:right="5" w:firstLine="851"/>
        <w:rPr>
          <w:rFonts w:ascii="Times New Roman" w:hAnsi="Times New Roman"/>
          <w:spacing w:val="-2"/>
          <w:szCs w:val="24"/>
        </w:rPr>
      </w:pPr>
      <w:r w:rsidRPr="004D39F3">
        <w:rPr>
          <w:rFonts w:ascii="Times New Roman" w:hAnsi="Times New Roman"/>
          <w:spacing w:val="-2"/>
          <w:szCs w:val="24"/>
        </w:rPr>
        <w:t>7</w:t>
      </w:r>
      <w:r w:rsidR="00761ECB" w:rsidRPr="004D39F3">
        <w:rPr>
          <w:rFonts w:ascii="Times New Roman" w:hAnsi="Times New Roman"/>
          <w:spacing w:val="-2"/>
          <w:szCs w:val="24"/>
        </w:rPr>
        <w:t>.1</w:t>
      </w:r>
      <w:r w:rsidR="00372695">
        <w:rPr>
          <w:rFonts w:ascii="Times New Roman" w:hAnsi="Times New Roman"/>
          <w:spacing w:val="-2"/>
          <w:szCs w:val="24"/>
        </w:rPr>
        <w:t>7</w:t>
      </w:r>
      <w:r w:rsidR="00761ECB" w:rsidRPr="004D39F3">
        <w:rPr>
          <w:rFonts w:ascii="Times New Roman" w:hAnsi="Times New Roman"/>
          <w:spacing w:val="-2"/>
          <w:szCs w:val="24"/>
        </w:rPr>
        <w:t>. atstovauja pagal įgaliojimą Savivaldybės kaip savininko interesams priimant sprendimus daugiabučių namų butų ir kitų patalpų savininkų susirinkimuose;</w:t>
      </w:r>
    </w:p>
    <w:p w14:paraId="340EB181" w14:textId="1BDA7245" w:rsidR="00761ECB" w:rsidRPr="004D39F3" w:rsidRDefault="00305FD4" w:rsidP="004D39F3">
      <w:pPr>
        <w:shd w:val="clear" w:color="auto" w:fill="FFFFFF"/>
        <w:tabs>
          <w:tab w:val="left" w:pos="540"/>
          <w:tab w:val="left" w:pos="851"/>
          <w:tab w:val="left" w:pos="1134"/>
        </w:tabs>
        <w:suppressAutoHyphens/>
        <w:spacing w:line="274" w:lineRule="exact"/>
        <w:ind w:right="5" w:firstLine="851"/>
        <w:rPr>
          <w:rFonts w:ascii="Times New Roman" w:hAnsi="Times New Roman"/>
          <w:spacing w:val="-2"/>
          <w:szCs w:val="24"/>
        </w:rPr>
      </w:pPr>
      <w:r w:rsidRPr="004D39F3">
        <w:rPr>
          <w:rFonts w:ascii="Times New Roman" w:hAnsi="Times New Roman"/>
          <w:spacing w:val="-2"/>
          <w:szCs w:val="24"/>
        </w:rPr>
        <w:t>7</w:t>
      </w:r>
      <w:r w:rsidR="00761ECB" w:rsidRPr="004D39F3">
        <w:rPr>
          <w:rFonts w:ascii="Times New Roman" w:hAnsi="Times New Roman"/>
          <w:spacing w:val="-2"/>
          <w:szCs w:val="24"/>
        </w:rPr>
        <w:t>.</w:t>
      </w:r>
      <w:r w:rsidR="00BC1C9D" w:rsidRPr="004D39F3">
        <w:rPr>
          <w:rFonts w:ascii="Times New Roman" w:hAnsi="Times New Roman"/>
          <w:spacing w:val="-2"/>
          <w:szCs w:val="24"/>
        </w:rPr>
        <w:t>1</w:t>
      </w:r>
      <w:r w:rsidR="00372695">
        <w:rPr>
          <w:rFonts w:ascii="Times New Roman" w:hAnsi="Times New Roman"/>
          <w:spacing w:val="-2"/>
          <w:szCs w:val="24"/>
        </w:rPr>
        <w:t>8</w:t>
      </w:r>
      <w:r w:rsidR="00761ECB" w:rsidRPr="004D39F3">
        <w:rPr>
          <w:rFonts w:ascii="Times New Roman" w:hAnsi="Times New Roman"/>
          <w:spacing w:val="-2"/>
          <w:szCs w:val="24"/>
        </w:rPr>
        <w:t>. rengia reikalingus dokumentus dėl atstovavimo Savivaldybei uždarosiose akcinėse bendrovėse;</w:t>
      </w:r>
    </w:p>
    <w:p w14:paraId="32BC81B3" w14:textId="28681D90" w:rsidR="00761ECB" w:rsidRPr="004D39F3" w:rsidRDefault="00305FD4" w:rsidP="004D39F3">
      <w:pPr>
        <w:shd w:val="clear" w:color="auto" w:fill="FFFFFF"/>
        <w:tabs>
          <w:tab w:val="left" w:pos="540"/>
          <w:tab w:val="left" w:pos="851"/>
          <w:tab w:val="left" w:pos="1134"/>
        </w:tabs>
        <w:suppressAutoHyphens/>
        <w:spacing w:line="274" w:lineRule="exact"/>
        <w:ind w:right="5" w:firstLine="851"/>
        <w:rPr>
          <w:rFonts w:ascii="Times New Roman" w:hAnsi="Times New Roman"/>
          <w:szCs w:val="24"/>
        </w:rPr>
      </w:pPr>
      <w:r w:rsidRPr="004D39F3">
        <w:rPr>
          <w:rFonts w:ascii="Times New Roman" w:hAnsi="Times New Roman"/>
          <w:spacing w:val="-2"/>
          <w:szCs w:val="24"/>
        </w:rPr>
        <w:t>7</w:t>
      </w:r>
      <w:r w:rsidR="00761ECB" w:rsidRPr="004D39F3">
        <w:rPr>
          <w:rFonts w:ascii="Times New Roman" w:hAnsi="Times New Roman"/>
          <w:spacing w:val="-2"/>
          <w:szCs w:val="24"/>
        </w:rPr>
        <w:t>.</w:t>
      </w:r>
      <w:r w:rsidR="00372695">
        <w:rPr>
          <w:rFonts w:ascii="Times New Roman" w:hAnsi="Times New Roman"/>
          <w:spacing w:val="-2"/>
          <w:szCs w:val="24"/>
        </w:rPr>
        <w:t>19</w:t>
      </w:r>
      <w:r w:rsidR="00761ECB" w:rsidRPr="004D39F3">
        <w:rPr>
          <w:rFonts w:ascii="Times New Roman" w:hAnsi="Times New Roman"/>
          <w:spacing w:val="-2"/>
          <w:szCs w:val="24"/>
        </w:rPr>
        <w:t>. k</w:t>
      </w:r>
      <w:r w:rsidR="00761ECB" w:rsidRPr="004D39F3">
        <w:rPr>
          <w:rFonts w:ascii="Times New Roman" w:hAnsi="Times New Roman"/>
          <w:szCs w:val="24"/>
        </w:rPr>
        <w:t>oordinuoja keleivių vežimo reguliariaisiais reisais vietinio susisiekimo maršrutais ir mokinių pavėžėjimo visuomeniniu transportu į mokyklas ir atgal veiklą; dalyvauja rajono keleivinio transporto ir moksleivių pavėžėjimo organizavimo komisijos darbe ir padeda įgyvendinti priimtus sprendimus;</w:t>
      </w:r>
    </w:p>
    <w:p w14:paraId="77E4BD3B" w14:textId="48421C31" w:rsidR="00305FD4" w:rsidRPr="004D39F3" w:rsidRDefault="00305FD4" w:rsidP="004D39F3">
      <w:pPr>
        <w:shd w:val="clear" w:color="auto" w:fill="FFFFFF"/>
        <w:tabs>
          <w:tab w:val="left" w:pos="540"/>
          <w:tab w:val="left" w:pos="851"/>
          <w:tab w:val="left" w:pos="1134"/>
        </w:tabs>
        <w:suppressAutoHyphens/>
        <w:spacing w:line="274" w:lineRule="exact"/>
        <w:ind w:right="5" w:firstLine="851"/>
        <w:rPr>
          <w:rFonts w:ascii="Times New Roman" w:hAnsi="Times New Roman"/>
          <w:szCs w:val="24"/>
        </w:rPr>
      </w:pPr>
      <w:r w:rsidRPr="00372695">
        <w:rPr>
          <w:rFonts w:ascii="Times New Roman" w:hAnsi="Times New Roman"/>
          <w:szCs w:val="24"/>
        </w:rPr>
        <w:t>7.2</w:t>
      </w:r>
      <w:r w:rsidR="00372695" w:rsidRPr="00372695">
        <w:rPr>
          <w:rFonts w:ascii="Times New Roman" w:hAnsi="Times New Roman"/>
          <w:szCs w:val="24"/>
        </w:rPr>
        <w:t>0</w:t>
      </w:r>
      <w:r w:rsidRPr="00372695">
        <w:rPr>
          <w:rFonts w:ascii="Times New Roman" w:hAnsi="Times New Roman"/>
          <w:szCs w:val="24"/>
        </w:rPr>
        <w:t xml:space="preserve">. </w:t>
      </w:r>
      <w:r w:rsidRPr="00372695">
        <w:rPr>
          <w:rFonts w:ascii="Times New Roman" w:hAnsi="Times New Roman"/>
        </w:rPr>
        <w:t>koordinuoja vartotojų informavimą ir konsultavimą jų teisių gynimo klausimais;</w:t>
      </w:r>
    </w:p>
    <w:p w14:paraId="1872A875" w14:textId="5F217094" w:rsidR="00761ECB" w:rsidRPr="004D39F3" w:rsidRDefault="00305FD4" w:rsidP="004D39F3">
      <w:pPr>
        <w:shd w:val="clear" w:color="auto" w:fill="FFFFFF"/>
        <w:tabs>
          <w:tab w:val="left" w:pos="540"/>
          <w:tab w:val="left" w:pos="851"/>
          <w:tab w:val="left" w:pos="1134"/>
          <w:tab w:val="left" w:pos="1276"/>
        </w:tabs>
        <w:suppressAutoHyphens/>
        <w:spacing w:line="274" w:lineRule="exact"/>
        <w:ind w:right="5" w:firstLine="851"/>
        <w:rPr>
          <w:rFonts w:ascii="Times New Roman" w:hAnsi="Times New Roman"/>
          <w:szCs w:val="24"/>
        </w:rPr>
      </w:pPr>
      <w:r w:rsidRPr="004D39F3">
        <w:rPr>
          <w:rFonts w:ascii="Times New Roman" w:hAnsi="Times New Roman"/>
          <w:szCs w:val="24"/>
        </w:rPr>
        <w:t>7</w:t>
      </w:r>
      <w:r w:rsidR="00761ECB" w:rsidRPr="004D39F3">
        <w:rPr>
          <w:rFonts w:ascii="Times New Roman" w:hAnsi="Times New Roman"/>
          <w:szCs w:val="24"/>
        </w:rPr>
        <w:t>.2</w:t>
      </w:r>
      <w:r w:rsidR="00372695">
        <w:rPr>
          <w:rFonts w:ascii="Times New Roman" w:hAnsi="Times New Roman"/>
          <w:szCs w:val="24"/>
        </w:rPr>
        <w:t>1</w:t>
      </w:r>
      <w:r w:rsidR="00761ECB" w:rsidRPr="004D39F3">
        <w:rPr>
          <w:rFonts w:ascii="Times New Roman" w:hAnsi="Times New Roman"/>
          <w:szCs w:val="24"/>
        </w:rPr>
        <w:t>. nagrinėja įmonių, įstaigų, organizacijų ir gyventojų pareiškimus, skundus ir pagal kompetenciją sprendžia keliamus klausimus, susijusius su Savivaldybės kontroliuojamų uždarųjų akcinių bendrovių paslaugomis</w:t>
      </w:r>
      <w:r w:rsidR="009A65E3" w:rsidRPr="004D39F3">
        <w:rPr>
          <w:rFonts w:ascii="Times New Roman" w:hAnsi="Times New Roman"/>
          <w:szCs w:val="24"/>
        </w:rPr>
        <w:t>;</w:t>
      </w:r>
    </w:p>
    <w:p w14:paraId="2B3060B9" w14:textId="1A658C28" w:rsidR="00305FD4" w:rsidRPr="004D39F3" w:rsidRDefault="00305FD4" w:rsidP="004D39F3">
      <w:pPr>
        <w:shd w:val="clear" w:color="auto" w:fill="FFFFFF"/>
        <w:tabs>
          <w:tab w:val="left" w:pos="540"/>
          <w:tab w:val="left" w:pos="851"/>
          <w:tab w:val="left" w:pos="1134"/>
          <w:tab w:val="left" w:pos="1276"/>
        </w:tabs>
        <w:suppressAutoHyphens/>
        <w:spacing w:line="274" w:lineRule="exact"/>
        <w:ind w:right="5" w:firstLine="851"/>
        <w:rPr>
          <w:rFonts w:ascii="Times New Roman" w:hAnsi="Times New Roman"/>
          <w:szCs w:val="24"/>
        </w:rPr>
      </w:pPr>
      <w:r w:rsidRPr="004D39F3">
        <w:rPr>
          <w:rFonts w:ascii="Times New Roman" w:hAnsi="Times New Roman"/>
          <w:szCs w:val="24"/>
        </w:rPr>
        <w:t>7.</w:t>
      </w:r>
      <w:r w:rsidR="004D39F3" w:rsidRPr="004D39F3">
        <w:rPr>
          <w:rFonts w:ascii="Times New Roman" w:hAnsi="Times New Roman"/>
          <w:szCs w:val="24"/>
        </w:rPr>
        <w:t>2</w:t>
      </w:r>
      <w:r w:rsidR="00372695">
        <w:rPr>
          <w:rFonts w:ascii="Times New Roman" w:hAnsi="Times New Roman"/>
          <w:szCs w:val="24"/>
        </w:rPr>
        <w:t>2</w:t>
      </w:r>
      <w:r w:rsidRPr="004D39F3">
        <w:rPr>
          <w:rFonts w:ascii="Times New Roman" w:hAnsi="Times New Roman"/>
          <w:szCs w:val="24"/>
        </w:rPr>
        <w:t xml:space="preserve">. </w:t>
      </w:r>
      <w:r w:rsidR="004D39F3" w:rsidRPr="004D39F3">
        <w:rPr>
          <w:rFonts w:ascii="Times New Roman" w:hAnsi="Times New Roman"/>
          <w:szCs w:val="24"/>
        </w:rPr>
        <w:t>Rengia Savivaldybės tarybos sprendimų projektus, Savivaldybės mero potvarkius, Administracijos direktoriaus įsakymus Pagal skyriaus kompetenciją;</w:t>
      </w:r>
    </w:p>
    <w:p w14:paraId="5485CBB4" w14:textId="5EFE6184" w:rsidR="00B7452A" w:rsidRPr="004D39F3" w:rsidRDefault="004D39F3" w:rsidP="004D39F3">
      <w:pPr>
        <w:ind w:firstLine="851"/>
        <w:rPr>
          <w:rFonts w:ascii="Times New Roman" w:hAnsi="Times New Roman"/>
          <w:color w:val="FF0000"/>
        </w:rPr>
      </w:pPr>
      <w:r w:rsidRPr="004D39F3">
        <w:rPr>
          <w:rFonts w:ascii="Times New Roman" w:hAnsi="Times New Roman"/>
          <w:szCs w:val="24"/>
        </w:rPr>
        <w:t>7</w:t>
      </w:r>
      <w:r w:rsidR="009A65E3" w:rsidRPr="004D39F3">
        <w:rPr>
          <w:rFonts w:ascii="Times New Roman" w:hAnsi="Times New Roman"/>
          <w:szCs w:val="24"/>
        </w:rPr>
        <w:t>.2</w:t>
      </w:r>
      <w:r w:rsidR="00372695">
        <w:rPr>
          <w:rFonts w:ascii="Times New Roman" w:hAnsi="Times New Roman"/>
          <w:szCs w:val="24"/>
        </w:rPr>
        <w:t>3</w:t>
      </w:r>
      <w:r w:rsidR="009A65E3" w:rsidRPr="004D39F3">
        <w:rPr>
          <w:rFonts w:ascii="Times New Roman" w:hAnsi="Times New Roman"/>
          <w:szCs w:val="24"/>
        </w:rPr>
        <w:t>.</w:t>
      </w:r>
      <w:r w:rsidR="00B7452A" w:rsidRPr="004D39F3">
        <w:rPr>
          <w:rFonts w:ascii="Times New Roman" w:hAnsi="Times New Roman"/>
          <w:szCs w:val="24"/>
        </w:rPr>
        <w:t xml:space="preserve"> </w:t>
      </w:r>
      <w:r w:rsidR="00254223" w:rsidRPr="004D39F3">
        <w:rPr>
          <w:rFonts w:ascii="Times New Roman" w:hAnsi="Times New Roman"/>
        </w:rPr>
        <w:t>atlieka kitas</w:t>
      </w:r>
      <w:r w:rsidR="00B7452A" w:rsidRPr="004D39F3">
        <w:rPr>
          <w:rFonts w:ascii="Times New Roman" w:hAnsi="Times New Roman"/>
        </w:rPr>
        <w:t xml:space="preserve"> pavestas</w:t>
      </w:r>
      <w:r w:rsidR="00254223" w:rsidRPr="004D39F3">
        <w:rPr>
          <w:rFonts w:ascii="Times New Roman" w:hAnsi="Times New Roman"/>
        </w:rPr>
        <w:t xml:space="preserve"> funkcijas Skyriaus kompetencijos ribose.</w:t>
      </w:r>
      <w:r w:rsidR="00141C90" w:rsidRPr="004D39F3">
        <w:rPr>
          <w:rFonts w:ascii="Times New Roman" w:hAnsi="Times New Roman"/>
        </w:rPr>
        <w:t xml:space="preserve"> </w:t>
      </w:r>
    </w:p>
    <w:p w14:paraId="1CBC5D7F" w14:textId="77777777" w:rsidR="0060563F" w:rsidRDefault="0060563F" w:rsidP="00C013EF">
      <w:pPr>
        <w:pStyle w:val="Antrat3"/>
        <w:rPr>
          <w:rFonts w:ascii="Times New Roman" w:hAnsi="Times New Roman"/>
        </w:rPr>
      </w:pPr>
    </w:p>
    <w:p w14:paraId="32BABD3D" w14:textId="7D937354" w:rsidR="009E0462" w:rsidRPr="004D39F3" w:rsidRDefault="00961266" w:rsidP="00C013EF">
      <w:pPr>
        <w:pStyle w:val="Antrat3"/>
        <w:rPr>
          <w:rFonts w:ascii="Times New Roman" w:hAnsi="Times New Roman"/>
          <w:szCs w:val="24"/>
        </w:rPr>
      </w:pPr>
      <w:r w:rsidRPr="004D39F3">
        <w:rPr>
          <w:rFonts w:ascii="Times New Roman" w:hAnsi="Times New Roman"/>
          <w:szCs w:val="24"/>
        </w:rPr>
        <w:t>III</w:t>
      </w:r>
      <w:r w:rsidR="009E0462" w:rsidRPr="004D39F3">
        <w:rPr>
          <w:rFonts w:ascii="Times New Roman" w:hAnsi="Times New Roman"/>
          <w:szCs w:val="24"/>
        </w:rPr>
        <w:t xml:space="preserve"> SKYRIUS</w:t>
      </w:r>
    </w:p>
    <w:p w14:paraId="72E3877B" w14:textId="77777777" w:rsidR="0060563F" w:rsidRPr="004D39F3" w:rsidRDefault="0060563F" w:rsidP="004D39F3">
      <w:pPr>
        <w:ind w:firstLine="0"/>
        <w:jc w:val="center"/>
        <w:rPr>
          <w:rFonts w:ascii="Times New Roman" w:hAnsi="Times New Roman"/>
          <w:b/>
          <w:szCs w:val="24"/>
          <w:lang w:eastAsia="lt-LT"/>
        </w:rPr>
      </w:pPr>
      <w:r w:rsidRPr="004D39F3">
        <w:rPr>
          <w:rFonts w:ascii="Times New Roman" w:hAnsi="Times New Roman"/>
          <w:b/>
          <w:szCs w:val="24"/>
          <w:lang w:eastAsia="lt-LT"/>
        </w:rPr>
        <w:t>TEISĖS IR PAREIGOS</w:t>
      </w:r>
    </w:p>
    <w:p w14:paraId="1DD16E46" w14:textId="77777777" w:rsidR="0060563F" w:rsidRPr="004D39F3" w:rsidRDefault="0060563F" w:rsidP="0060563F">
      <w:pPr>
        <w:ind w:firstLine="851"/>
        <w:jc w:val="center"/>
        <w:rPr>
          <w:rFonts w:ascii="Times New Roman" w:hAnsi="Times New Roman"/>
          <w:b/>
          <w:szCs w:val="24"/>
          <w:lang w:eastAsia="lt-LT"/>
        </w:rPr>
      </w:pPr>
    </w:p>
    <w:p w14:paraId="06803F30" w14:textId="77777777" w:rsidR="0060563F" w:rsidRPr="004D39F3" w:rsidRDefault="0060563F" w:rsidP="0060563F">
      <w:pPr>
        <w:ind w:firstLine="851"/>
        <w:rPr>
          <w:rFonts w:ascii="Times New Roman" w:hAnsi="Times New Roman"/>
          <w:szCs w:val="24"/>
        </w:rPr>
      </w:pPr>
      <w:r w:rsidRPr="004D39F3">
        <w:rPr>
          <w:rFonts w:ascii="Times New Roman" w:hAnsi="Times New Roman"/>
          <w:szCs w:val="24"/>
        </w:rPr>
        <w:t>8. Skyrius, pagal kompetenciją, turi teisę:</w:t>
      </w:r>
    </w:p>
    <w:p w14:paraId="0104BA0E" w14:textId="77777777" w:rsidR="0060563F" w:rsidRPr="004D39F3" w:rsidRDefault="0060563F" w:rsidP="0060563F">
      <w:pPr>
        <w:ind w:firstLine="851"/>
        <w:rPr>
          <w:rFonts w:ascii="Times New Roman" w:hAnsi="Times New Roman"/>
          <w:szCs w:val="24"/>
        </w:rPr>
      </w:pPr>
      <w:r w:rsidRPr="004D39F3">
        <w:rPr>
          <w:rFonts w:ascii="Times New Roman" w:hAnsi="Times New Roman"/>
          <w:szCs w:val="24"/>
        </w:rPr>
        <w:t>8.1. gauti iš Savivaldybės institucijų, Savivaldybės biudžetinių ir viešųjų įstaigų, įmonių informaciją ir medžiagą, reikalingą savo funkcijoms vykdyti;</w:t>
      </w:r>
    </w:p>
    <w:p w14:paraId="2D62659B" w14:textId="3E67E4EA" w:rsidR="0060563F" w:rsidRPr="004D39F3" w:rsidRDefault="0060563F" w:rsidP="0060563F">
      <w:pPr>
        <w:ind w:firstLine="851"/>
        <w:rPr>
          <w:rFonts w:ascii="Times New Roman" w:hAnsi="Times New Roman"/>
          <w:szCs w:val="24"/>
        </w:rPr>
      </w:pPr>
      <w:r w:rsidRPr="004D39F3">
        <w:rPr>
          <w:rFonts w:ascii="Times New Roman" w:hAnsi="Times New Roman"/>
          <w:szCs w:val="24"/>
        </w:rPr>
        <w:t>8.</w:t>
      </w:r>
      <w:r w:rsidR="001C0C49">
        <w:rPr>
          <w:rFonts w:ascii="Times New Roman" w:hAnsi="Times New Roman"/>
          <w:szCs w:val="24"/>
        </w:rPr>
        <w:t>2</w:t>
      </w:r>
      <w:r w:rsidRPr="004D39F3">
        <w:rPr>
          <w:rFonts w:ascii="Times New Roman" w:hAnsi="Times New Roman"/>
          <w:szCs w:val="24"/>
        </w:rPr>
        <w:t>. rengti pasitarimus, sudaryti darbo grupes sprendžiamoms problemoms nagrinėti;</w:t>
      </w:r>
    </w:p>
    <w:p w14:paraId="32E0BFD4" w14:textId="663A67E2" w:rsidR="0060563F" w:rsidRPr="004D39F3" w:rsidRDefault="0060563F" w:rsidP="0060563F">
      <w:pPr>
        <w:ind w:firstLine="851"/>
        <w:rPr>
          <w:rFonts w:ascii="Times New Roman" w:hAnsi="Times New Roman"/>
          <w:szCs w:val="24"/>
        </w:rPr>
      </w:pPr>
      <w:r w:rsidRPr="004D39F3">
        <w:rPr>
          <w:rFonts w:ascii="Times New Roman" w:hAnsi="Times New Roman"/>
          <w:szCs w:val="24"/>
        </w:rPr>
        <w:t>8.</w:t>
      </w:r>
      <w:r w:rsidR="001C0C49">
        <w:rPr>
          <w:rFonts w:ascii="Times New Roman" w:hAnsi="Times New Roman"/>
          <w:szCs w:val="24"/>
        </w:rPr>
        <w:t>3</w:t>
      </w:r>
      <w:r w:rsidRPr="004D39F3">
        <w:rPr>
          <w:rFonts w:ascii="Times New Roman" w:hAnsi="Times New Roman"/>
          <w:szCs w:val="24"/>
        </w:rPr>
        <w:t>. gauti technines, transporto bei kitas Skyriaus darbui reikalingas priemones;</w:t>
      </w:r>
    </w:p>
    <w:p w14:paraId="732C0928" w14:textId="27C2EBFF" w:rsidR="0060563F" w:rsidRPr="004D39F3" w:rsidRDefault="0060563F" w:rsidP="0060563F">
      <w:pPr>
        <w:ind w:firstLine="851"/>
        <w:rPr>
          <w:rFonts w:ascii="Times New Roman" w:hAnsi="Times New Roman"/>
          <w:szCs w:val="24"/>
        </w:rPr>
      </w:pPr>
      <w:r w:rsidRPr="004D39F3">
        <w:rPr>
          <w:rFonts w:ascii="Times New Roman" w:hAnsi="Times New Roman"/>
          <w:szCs w:val="24"/>
          <w:lang w:eastAsia="lt-LT"/>
        </w:rPr>
        <w:t>8.</w:t>
      </w:r>
      <w:r w:rsidR="001C0C49">
        <w:rPr>
          <w:rFonts w:ascii="Times New Roman" w:hAnsi="Times New Roman"/>
          <w:szCs w:val="24"/>
          <w:lang w:eastAsia="lt-LT"/>
        </w:rPr>
        <w:t>4</w:t>
      </w:r>
      <w:r w:rsidRPr="004D39F3">
        <w:rPr>
          <w:rFonts w:ascii="Times New Roman" w:hAnsi="Times New Roman"/>
          <w:szCs w:val="24"/>
          <w:lang w:eastAsia="lt-LT"/>
        </w:rPr>
        <w:t>. pagal suteiktus įgaliojimus surašyti ir perduoti nagrinėti administracinių  nusižengimų protokolus teisės aktų nustatyta tvarka</w:t>
      </w:r>
      <w:r w:rsidRPr="004D39F3">
        <w:rPr>
          <w:rFonts w:ascii="Times New Roman" w:hAnsi="Times New Roman"/>
          <w:szCs w:val="24"/>
        </w:rPr>
        <w:t>;</w:t>
      </w:r>
    </w:p>
    <w:p w14:paraId="7B68439E" w14:textId="03EC0023" w:rsidR="0060563F" w:rsidRPr="004D39F3" w:rsidRDefault="0060563F" w:rsidP="0060563F">
      <w:pPr>
        <w:ind w:firstLine="851"/>
        <w:rPr>
          <w:rFonts w:ascii="Times New Roman" w:hAnsi="Times New Roman"/>
          <w:szCs w:val="24"/>
        </w:rPr>
      </w:pPr>
      <w:r w:rsidRPr="004D39F3">
        <w:rPr>
          <w:rFonts w:ascii="Times New Roman" w:hAnsi="Times New Roman"/>
          <w:szCs w:val="24"/>
        </w:rPr>
        <w:t>8.</w:t>
      </w:r>
      <w:r w:rsidR="001C0C49">
        <w:rPr>
          <w:rFonts w:ascii="Times New Roman" w:hAnsi="Times New Roman"/>
          <w:szCs w:val="24"/>
        </w:rPr>
        <w:t>5</w:t>
      </w:r>
      <w:r w:rsidRPr="004D39F3">
        <w:rPr>
          <w:rFonts w:ascii="Times New Roman" w:hAnsi="Times New Roman"/>
          <w:szCs w:val="24"/>
        </w:rPr>
        <w:t xml:space="preserve">. pagal kompetenciją teikti pasiūlymus Savivaldybės tarybai, Savivaldybės merui, Administracijos direktoriui; </w:t>
      </w:r>
    </w:p>
    <w:p w14:paraId="69F70533" w14:textId="6A301AB6" w:rsidR="0060563F" w:rsidRPr="004D39F3" w:rsidRDefault="0060563F" w:rsidP="0060563F">
      <w:pPr>
        <w:ind w:firstLine="851"/>
        <w:rPr>
          <w:rFonts w:ascii="Times New Roman" w:hAnsi="Times New Roman"/>
          <w:szCs w:val="24"/>
        </w:rPr>
      </w:pPr>
      <w:r w:rsidRPr="004D39F3">
        <w:rPr>
          <w:rFonts w:ascii="Times New Roman" w:hAnsi="Times New Roman"/>
          <w:szCs w:val="24"/>
        </w:rPr>
        <w:t>8.</w:t>
      </w:r>
      <w:r w:rsidR="001C0C49">
        <w:rPr>
          <w:rFonts w:ascii="Times New Roman" w:hAnsi="Times New Roman"/>
          <w:szCs w:val="24"/>
        </w:rPr>
        <w:t>6</w:t>
      </w:r>
      <w:r w:rsidRPr="004D39F3">
        <w:rPr>
          <w:rFonts w:ascii="Times New Roman" w:hAnsi="Times New Roman"/>
          <w:szCs w:val="24"/>
        </w:rPr>
        <w:t>. atstovauti Savivaldybei institucijose ir organizacijose, kai sprendžiami Skyriaus kompetencijai priskirti klausimai;</w:t>
      </w:r>
    </w:p>
    <w:p w14:paraId="448F58A8" w14:textId="3C1AB334" w:rsidR="0060563F" w:rsidRPr="004D39F3" w:rsidRDefault="0060563F" w:rsidP="0060563F">
      <w:pPr>
        <w:tabs>
          <w:tab w:val="left" w:pos="1701"/>
        </w:tabs>
        <w:ind w:firstLine="851"/>
        <w:rPr>
          <w:rFonts w:ascii="Times New Roman" w:hAnsi="Times New Roman"/>
          <w:szCs w:val="24"/>
        </w:rPr>
      </w:pPr>
      <w:r w:rsidRPr="004D39F3">
        <w:rPr>
          <w:rFonts w:ascii="Times New Roman" w:hAnsi="Times New Roman"/>
          <w:szCs w:val="24"/>
        </w:rPr>
        <w:t>8.</w:t>
      </w:r>
      <w:r w:rsidR="001C0C49">
        <w:rPr>
          <w:rFonts w:ascii="Times New Roman" w:hAnsi="Times New Roman"/>
          <w:szCs w:val="24"/>
        </w:rPr>
        <w:t>7</w:t>
      </w:r>
      <w:r w:rsidRPr="004D39F3">
        <w:rPr>
          <w:rFonts w:ascii="Times New Roman" w:hAnsi="Times New Roman"/>
          <w:szCs w:val="24"/>
        </w:rPr>
        <w:t>. leisti informacinę medžiagą Skyriaus kompetencijai priklausančiais klausimais</w:t>
      </w:r>
      <w:r w:rsidR="00621222">
        <w:rPr>
          <w:rFonts w:ascii="Times New Roman" w:hAnsi="Times New Roman"/>
          <w:szCs w:val="24"/>
        </w:rPr>
        <w:t>.</w:t>
      </w:r>
    </w:p>
    <w:p w14:paraId="4A490AC9" w14:textId="77777777" w:rsidR="0060563F" w:rsidRPr="004D39F3" w:rsidRDefault="0060563F" w:rsidP="0060563F">
      <w:pPr>
        <w:ind w:firstLine="851"/>
        <w:rPr>
          <w:rFonts w:ascii="Times New Roman" w:hAnsi="Times New Roman"/>
          <w:szCs w:val="24"/>
        </w:rPr>
      </w:pPr>
      <w:r w:rsidRPr="004D39F3">
        <w:rPr>
          <w:rFonts w:ascii="Times New Roman" w:hAnsi="Times New Roman"/>
          <w:szCs w:val="24"/>
        </w:rPr>
        <w:t>9. Skyriaus valstybės tarnautojų ir darbuotojų, dirbančių pagal darbo sutartis, pareigos:</w:t>
      </w:r>
    </w:p>
    <w:p w14:paraId="6F2F8E1E" w14:textId="77777777" w:rsidR="0060563F" w:rsidRPr="004D39F3" w:rsidRDefault="0060563F" w:rsidP="0060563F">
      <w:pPr>
        <w:ind w:firstLine="851"/>
        <w:rPr>
          <w:rFonts w:ascii="Times New Roman" w:hAnsi="Times New Roman"/>
          <w:szCs w:val="24"/>
        </w:rPr>
      </w:pPr>
      <w:r w:rsidRPr="004D39F3">
        <w:rPr>
          <w:rFonts w:ascii="Times New Roman" w:hAnsi="Times New Roman"/>
          <w:szCs w:val="24"/>
        </w:rPr>
        <w:t>9.1. laiku ir kokybiškai vykdyti pareigybės aprašyme numatytas funkcijas;</w:t>
      </w:r>
    </w:p>
    <w:p w14:paraId="0E6C1195" w14:textId="77777777" w:rsidR="0060563F" w:rsidRPr="004D39F3" w:rsidRDefault="0060563F" w:rsidP="0060563F">
      <w:pPr>
        <w:ind w:firstLine="851"/>
        <w:rPr>
          <w:rFonts w:ascii="Times New Roman" w:hAnsi="Times New Roman"/>
          <w:szCs w:val="24"/>
        </w:rPr>
      </w:pPr>
      <w:r w:rsidRPr="004D39F3">
        <w:rPr>
          <w:rFonts w:ascii="Times New Roman" w:hAnsi="Times New Roman"/>
          <w:szCs w:val="24"/>
        </w:rPr>
        <w:t>9.2. nuolat tobulinti savo kvalifikaciją, atnaujinti turimas žinias;</w:t>
      </w:r>
    </w:p>
    <w:p w14:paraId="305FBCAC" w14:textId="62EB3E32" w:rsidR="0060563F" w:rsidRPr="004D39F3" w:rsidRDefault="0060563F" w:rsidP="004D39F3">
      <w:pPr>
        <w:pStyle w:val="Antrat3"/>
        <w:ind w:firstLine="851"/>
        <w:jc w:val="both"/>
        <w:rPr>
          <w:rFonts w:ascii="Times New Roman" w:hAnsi="Times New Roman"/>
          <w:b w:val="0"/>
          <w:bCs w:val="0"/>
          <w:szCs w:val="24"/>
        </w:rPr>
      </w:pPr>
      <w:r w:rsidRPr="004D39F3">
        <w:rPr>
          <w:rFonts w:ascii="Times New Roman" w:hAnsi="Times New Roman"/>
          <w:b w:val="0"/>
          <w:bCs w:val="0"/>
          <w:szCs w:val="24"/>
          <w:lang w:eastAsia="lt-LT"/>
        </w:rPr>
        <w:t>9.3. laikytis tarnybinės etikos principų ir viešojo administravimo reikalavimų.</w:t>
      </w:r>
    </w:p>
    <w:p w14:paraId="1EEF5F50" w14:textId="77777777" w:rsidR="0060563F" w:rsidRPr="004D39F3" w:rsidRDefault="0060563F">
      <w:pPr>
        <w:pStyle w:val="Antrat3"/>
        <w:rPr>
          <w:rFonts w:ascii="Times New Roman" w:hAnsi="Times New Roman"/>
          <w:b w:val="0"/>
          <w:bCs w:val="0"/>
        </w:rPr>
      </w:pPr>
    </w:p>
    <w:p w14:paraId="258BB1D0" w14:textId="77777777" w:rsidR="0060563F" w:rsidRPr="004D39F3" w:rsidRDefault="0060563F" w:rsidP="004D39F3">
      <w:pPr>
        <w:ind w:firstLine="0"/>
        <w:jc w:val="center"/>
        <w:rPr>
          <w:rFonts w:ascii="Times New Roman" w:hAnsi="Times New Roman"/>
          <w:b/>
          <w:lang w:eastAsia="lt-LT"/>
        </w:rPr>
      </w:pPr>
      <w:r w:rsidRPr="004D39F3">
        <w:rPr>
          <w:rFonts w:ascii="Times New Roman" w:hAnsi="Times New Roman"/>
          <w:b/>
          <w:lang w:eastAsia="lt-LT"/>
        </w:rPr>
        <w:t>IV SKYRIUS</w:t>
      </w:r>
    </w:p>
    <w:p w14:paraId="7B314F40" w14:textId="77777777" w:rsidR="0060563F" w:rsidRPr="004D39F3" w:rsidRDefault="0060563F" w:rsidP="0060563F">
      <w:pPr>
        <w:pStyle w:val="Pagrindinistekstas"/>
        <w:tabs>
          <w:tab w:val="left" w:pos="960"/>
          <w:tab w:val="left" w:pos="1191"/>
          <w:tab w:val="left" w:pos="1242"/>
        </w:tabs>
        <w:jc w:val="center"/>
        <w:rPr>
          <w:rFonts w:ascii="Times New Roman" w:hAnsi="Times New Roman"/>
          <w:b/>
          <w:bCs/>
        </w:rPr>
      </w:pPr>
      <w:r w:rsidRPr="004D39F3">
        <w:rPr>
          <w:rFonts w:ascii="Times New Roman" w:hAnsi="Times New Roman"/>
          <w:b/>
          <w:bCs/>
        </w:rPr>
        <w:t>SKYRIAUS DARBO ORGANIZAVIMAS</w:t>
      </w:r>
    </w:p>
    <w:p w14:paraId="390E5AA0" w14:textId="77777777" w:rsidR="004D39F3" w:rsidRDefault="004D39F3" w:rsidP="004D39F3">
      <w:pPr>
        <w:pStyle w:val="Sraopastraipa"/>
        <w:tabs>
          <w:tab w:val="left" w:pos="720"/>
          <w:tab w:val="left" w:pos="1276"/>
        </w:tabs>
        <w:ind w:firstLine="0"/>
        <w:rPr>
          <w:rFonts w:ascii="Times New Roman" w:hAnsi="Times New Roman"/>
        </w:rPr>
      </w:pPr>
    </w:p>
    <w:p w14:paraId="5FAFEB56" w14:textId="5287A694" w:rsidR="0060563F" w:rsidRPr="00946A8D" w:rsidRDefault="0060563F" w:rsidP="004D39F3">
      <w:pPr>
        <w:pStyle w:val="Sraopastraipa"/>
        <w:numPr>
          <w:ilvl w:val="0"/>
          <w:numId w:val="1"/>
        </w:numPr>
        <w:tabs>
          <w:tab w:val="left" w:pos="720"/>
          <w:tab w:val="left" w:pos="1276"/>
        </w:tabs>
        <w:ind w:left="0" w:firstLine="851"/>
        <w:rPr>
          <w:rFonts w:ascii="Times New Roman" w:hAnsi="Times New Roman"/>
        </w:rPr>
      </w:pPr>
      <w:r w:rsidRPr="00946A8D">
        <w:rPr>
          <w:rFonts w:ascii="Times New Roman" w:hAnsi="Times New Roman"/>
        </w:rPr>
        <w:t>Skyriui vadovauja vedėjas, kurį priima ir atleidžia Administracijos direktorius Valstybės tarnybos įstatymo nustatyta tvarka. Skyriaus vedėjas yra tiesiogiai pavaldus ir atskaitingas Administracijos direktoriui.</w:t>
      </w:r>
    </w:p>
    <w:p w14:paraId="7AE42718" w14:textId="77777777" w:rsidR="0060563F" w:rsidRPr="00946A8D" w:rsidRDefault="0060563F" w:rsidP="004D39F3">
      <w:pPr>
        <w:numPr>
          <w:ilvl w:val="0"/>
          <w:numId w:val="1"/>
        </w:numPr>
        <w:tabs>
          <w:tab w:val="left" w:pos="720"/>
          <w:tab w:val="left" w:pos="1134"/>
          <w:tab w:val="left" w:pos="1276"/>
        </w:tabs>
        <w:ind w:left="0" w:firstLine="851"/>
      </w:pPr>
      <w:r w:rsidRPr="00946A8D">
        <w:t>Skyriaus vedėjas:</w:t>
      </w:r>
    </w:p>
    <w:p w14:paraId="1DBCB04B" w14:textId="77777777" w:rsidR="0060563F" w:rsidRPr="00946A8D" w:rsidRDefault="0060563F" w:rsidP="004D39F3">
      <w:pPr>
        <w:tabs>
          <w:tab w:val="left" w:pos="851"/>
          <w:tab w:val="left" w:pos="993"/>
          <w:tab w:val="left" w:pos="1418"/>
        </w:tabs>
        <w:ind w:firstLine="851"/>
      </w:pPr>
      <w:r w:rsidRPr="00946A8D">
        <w:t xml:space="preserve">11.1. planuoja, organizuoja ir kontroliuoja Skyriaus darbą; </w:t>
      </w:r>
    </w:p>
    <w:p w14:paraId="6AC3E85D" w14:textId="77777777" w:rsidR="0060563F" w:rsidRPr="00946A8D" w:rsidRDefault="0060563F" w:rsidP="004D39F3">
      <w:pPr>
        <w:tabs>
          <w:tab w:val="left" w:pos="851"/>
          <w:tab w:val="left" w:pos="993"/>
          <w:tab w:val="left" w:pos="1418"/>
        </w:tabs>
        <w:ind w:firstLine="851"/>
      </w:pPr>
      <w:r w:rsidRPr="00946A8D">
        <w:t>11.2. užtikrina skyriaus nuostatų laikymąsi ir yra atsakingas už Skyriui pavestų uždavinių ir funkcijų tinkamą vykdymą;</w:t>
      </w:r>
    </w:p>
    <w:p w14:paraId="78B61DAF" w14:textId="3D517D35" w:rsidR="0060563F" w:rsidRPr="00946A8D" w:rsidRDefault="0079372A" w:rsidP="004D39F3">
      <w:pPr>
        <w:tabs>
          <w:tab w:val="left" w:pos="851"/>
          <w:tab w:val="left" w:pos="993"/>
          <w:tab w:val="left" w:pos="1418"/>
        </w:tabs>
        <w:ind w:firstLine="851"/>
      </w:pPr>
      <w:r>
        <w:t>11.3. atstovauja Skyriui A</w:t>
      </w:r>
      <w:r w:rsidR="0060563F" w:rsidRPr="00946A8D">
        <w:t>dministracijos padaliniuose ir kitose įstaigose bei institucijose;</w:t>
      </w:r>
    </w:p>
    <w:p w14:paraId="7D9DC3F9" w14:textId="77777777" w:rsidR="0060563F" w:rsidRPr="00946A8D" w:rsidRDefault="0060563F" w:rsidP="004D39F3">
      <w:pPr>
        <w:pStyle w:val="Sraopastraipa"/>
        <w:numPr>
          <w:ilvl w:val="1"/>
          <w:numId w:val="2"/>
        </w:numPr>
        <w:tabs>
          <w:tab w:val="left" w:pos="0"/>
          <w:tab w:val="left" w:pos="426"/>
          <w:tab w:val="left" w:pos="720"/>
          <w:tab w:val="left" w:pos="851"/>
          <w:tab w:val="left" w:pos="1134"/>
          <w:tab w:val="left" w:pos="1276"/>
        </w:tabs>
        <w:ind w:left="0" w:firstLine="851"/>
        <w:rPr>
          <w:rFonts w:ascii="Times New Roman" w:hAnsi="Times New Roman"/>
        </w:rPr>
      </w:pPr>
      <w:r w:rsidRPr="00946A8D">
        <w:rPr>
          <w:rFonts w:ascii="Times New Roman" w:hAnsi="Times New Roman"/>
          <w:bCs/>
        </w:rPr>
        <w:lastRenderedPageBreak/>
        <w:t xml:space="preserve"> rengia Skyriaus nuostatus, Skyriaus darbuotojų (valstybės tarnautojų ir darbuotojų, dirbančių pagal darbo sutartis) pareigybių aprašymus, Skyriaus veiklos ataskaitą;</w:t>
      </w:r>
    </w:p>
    <w:p w14:paraId="28741BF9" w14:textId="77777777" w:rsidR="0060563F" w:rsidRPr="00946A8D" w:rsidRDefault="0060563F" w:rsidP="004D39F3">
      <w:pPr>
        <w:pStyle w:val="Sraopastraipa"/>
        <w:numPr>
          <w:ilvl w:val="1"/>
          <w:numId w:val="2"/>
        </w:numPr>
        <w:tabs>
          <w:tab w:val="left" w:pos="0"/>
          <w:tab w:val="left" w:pos="426"/>
          <w:tab w:val="left" w:pos="720"/>
          <w:tab w:val="left" w:pos="851"/>
          <w:tab w:val="left" w:pos="1134"/>
          <w:tab w:val="left" w:pos="1276"/>
        </w:tabs>
        <w:ind w:left="0" w:firstLine="851"/>
        <w:rPr>
          <w:rFonts w:ascii="Times New Roman" w:hAnsi="Times New Roman"/>
        </w:rPr>
      </w:pPr>
      <w:r w:rsidRPr="00946A8D">
        <w:rPr>
          <w:rFonts w:ascii="Times New Roman" w:hAnsi="Times New Roman"/>
        </w:rPr>
        <w:t xml:space="preserve"> teisės aktų nustatyta tvarka atlieka valstybės tarnautojų tarnybinės veiklos ir darbuotojų, dirbančių pagal darbo sutartis, veiklos vertinimą, nustato lūkesčius ir parengia vertinimo išvadas;</w:t>
      </w:r>
    </w:p>
    <w:p w14:paraId="0961E452" w14:textId="77777777" w:rsidR="0060563F" w:rsidRPr="00946A8D" w:rsidRDefault="0060563F" w:rsidP="004D39F3">
      <w:pPr>
        <w:numPr>
          <w:ilvl w:val="1"/>
          <w:numId w:val="2"/>
        </w:numPr>
        <w:tabs>
          <w:tab w:val="left" w:pos="0"/>
          <w:tab w:val="left" w:pos="426"/>
          <w:tab w:val="left" w:pos="567"/>
          <w:tab w:val="left" w:pos="720"/>
          <w:tab w:val="left" w:pos="851"/>
          <w:tab w:val="left" w:pos="1276"/>
        </w:tabs>
        <w:ind w:left="0" w:firstLine="851"/>
        <w:rPr>
          <w:bCs/>
        </w:rPr>
      </w:pPr>
      <w:r w:rsidRPr="00946A8D">
        <w:rPr>
          <w:bCs/>
        </w:rPr>
        <w:t>teikia Administracijos direktoriui siūlymus dėl Skyriaus darbo gerinimo, skatinimo ar apdovanojimo, priemokų nustatymo, darbo drausmės pažeidimų.</w:t>
      </w:r>
    </w:p>
    <w:p w14:paraId="0B80CE7F" w14:textId="77777777" w:rsidR="0060563F" w:rsidRPr="00946A8D" w:rsidRDefault="0060563F" w:rsidP="004D39F3">
      <w:pPr>
        <w:pStyle w:val="Sraopastraipa"/>
        <w:numPr>
          <w:ilvl w:val="0"/>
          <w:numId w:val="2"/>
        </w:numPr>
        <w:tabs>
          <w:tab w:val="left" w:pos="0"/>
          <w:tab w:val="left" w:pos="720"/>
          <w:tab w:val="left" w:pos="1134"/>
          <w:tab w:val="left" w:pos="1276"/>
        </w:tabs>
        <w:ind w:left="0" w:firstLine="851"/>
        <w:rPr>
          <w:rFonts w:ascii="Times New Roman" w:hAnsi="Times New Roman"/>
          <w:bCs/>
        </w:rPr>
      </w:pPr>
      <w:r w:rsidRPr="00946A8D">
        <w:rPr>
          <w:rFonts w:ascii="Times New Roman" w:hAnsi="Times New Roman"/>
          <w:bCs/>
        </w:rPr>
        <w:t xml:space="preserve">Skyriaus darbuotojai yra tiesiogiai pavaldūs Skyriaus vedėjui. </w:t>
      </w:r>
    </w:p>
    <w:p w14:paraId="677E9428" w14:textId="4DD6729D" w:rsidR="0060563F" w:rsidRPr="00946A8D" w:rsidRDefault="0060563F" w:rsidP="004D39F3">
      <w:pPr>
        <w:numPr>
          <w:ilvl w:val="0"/>
          <w:numId w:val="2"/>
        </w:numPr>
        <w:tabs>
          <w:tab w:val="left" w:pos="720"/>
          <w:tab w:val="left" w:pos="993"/>
          <w:tab w:val="left" w:pos="1134"/>
          <w:tab w:val="left" w:pos="1276"/>
        </w:tabs>
        <w:ind w:left="0" w:firstLine="851"/>
        <w:rPr>
          <w:u w:val="single"/>
        </w:rPr>
      </w:pPr>
      <w:r w:rsidRPr="00946A8D">
        <w:t>Skyriaus vedėjo ir darbuotojų atostogų, komandiruočių ir nedarbingumo laikotarpiu, taip pat</w:t>
      </w:r>
      <w:r w:rsidR="0079372A">
        <w:t>,</w:t>
      </w:r>
      <w:r w:rsidRPr="00946A8D">
        <w:t xml:space="preserve"> kai jie laikinai negali eiti pareigų dėl kitų priežasčių, j</w:t>
      </w:r>
      <w:r w:rsidR="0079372A">
        <w:t>ų</w:t>
      </w:r>
      <w:r w:rsidRPr="00946A8D">
        <w:t xml:space="preserve"> funkcijas vykdo Administracijos direktoriaus įsakymu paskirtas Skyriaus darbuotojas.</w:t>
      </w:r>
    </w:p>
    <w:p w14:paraId="7E06C14E" w14:textId="77777777" w:rsidR="0060563F" w:rsidRPr="00946A8D" w:rsidRDefault="0060563F" w:rsidP="004D39F3">
      <w:pPr>
        <w:pStyle w:val="Sraopastraipa"/>
        <w:numPr>
          <w:ilvl w:val="0"/>
          <w:numId w:val="2"/>
        </w:numPr>
        <w:tabs>
          <w:tab w:val="left" w:pos="720"/>
          <w:tab w:val="left" w:pos="1134"/>
          <w:tab w:val="left" w:pos="1276"/>
        </w:tabs>
        <w:ind w:left="0" w:firstLine="851"/>
        <w:rPr>
          <w:rFonts w:ascii="Times New Roman" w:hAnsi="Times New Roman"/>
        </w:rPr>
      </w:pPr>
      <w:r w:rsidRPr="00946A8D">
        <w:rPr>
          <w:rFonts w:ascii="Times New Roman" w:hAnsi="Times New Roman"/>
        </w:rPr>
        <w:t>Skyriaus darbuotojų darbo paskirstymą reglamentuoja pareigybių aprašymai.</w:t>
      </w:r>
    </w:p>
    <w:p w14:paraId="6432DA6D" w14:textId="77777777" w:rsidR="0060563F" w:rsidRPr="00946A8D" w:rsidRDefault="0060563F" w:rsidP="004D39F3">
      <w:pPr>
        <w:numPr>
          <w:ilvl w:val="0"/>
          <w:numId w:val="2"/>
        </w:numPr>
        <w:tabs>
          <w:tab w:val="left" w:pos="720"/>
          <w:tab w:val="left" w:pos="1134"/>
          <w:tab w:val="left" w:pos="1276"/>
        </w:tabs>
        <w:ind w:left="0" w:firstLine="851"/>
        <w:rPr>
          <w:u w:val="single"/>
        </w:rPr>
      </w:pPr>
      <w:r w:rsidRPr="00946A8D">
        <w:t>Skyriaus darbuotojai atsako už tinkamą  priskirtų uždavinių ir funkcijų  vykdymą teisės aktų nustatyta tvarka.</w:t>
      </w:r>
    </w:p>
    <w:p w14:paraId="0DF262A4" w14:textId="77777777" w:rsidR="0060563F" w:rsidRPr="00946A8D" w:rsidRDefault="0060563F" w:rsidP="004D39F3">
      <w:pPr>
        <w:ind w:firstLine="0"/>
        <w:rPr>
          <w:lang w:eastAsia="lt-LT"/>
        </w:rPr>
      </w:pPr>
    </w:p>
    <w:p w14:paraId="26BED54B" w14:textId="77777777" w:rsidR="0060563F" w:rsidRPr="00946A8D" w:rsidRDefault="0060563F" w:rsidP="004D39F3">
      <w:pPr>
        <w:ind w:firstLine="0"/>
        <w:jc w:val="center"/>
        <w:rPr>
          <w:b/>
          <w:lang w:eastAsia="lt-LT"/>
        </w:rPr>
      </w:pPr>
      <w:r w:rsidRPr="00946A8D">
        <w:rPr>
          <w:b/>
          <w:lang w:eastAsia="lt-LT"/>
        </w:rPr>
        <w:t>V SKYRIUS</w:t>
      </w:r>
    </w:p>
    <w:p w14:paraId="02095C11" w14:textId="77777777" w:rsidR="0060563F" w:rsidRPr="00946A8D" w:rsidRDefault="0060563F" w:rsidP="004D39F3">
      <w:pPr>
        <w:ind w:firstLine="0"/>
        <w:jc w:val="center"/>
        <w:rPr>
          <w:b/>
          <w:sz w:val="26"/>
          <w:lang w:eastAsia="lt-LT"/>
        </w:rPr>
      </w:pPr>
      <w:r w:rsidRPr="00946A8D">
        <w:rPr>
          <w:b/>
          <w:sz w:val="26"/>
          <w:lang w:eastAsia="lt-LT"/>
        </w:rPr>
        <w:t>BAIGIAMOSIOS NUOSTATOS</w:t>
      </w:r>
    </w:p>
    <w:p w14:paraId="3C1DA608" w14:textId="77777777" w:rsidR="0060563F" w:rsidRPr="00946A8D" w:rsidRDefault="0060563F" w:rsidP="0060563F">
      <w:pPr>
        <w:ind w:firstLine="851"/>
        <w:jc w:val="center"/>
        <w:rPr>
          <w:b/>
          <w:sz w:val="26"/>
          <w:lang w:eastAsia="lt-LT"/>
        </w:rPr>
      </w:pPr>
    </w:p>
    <w:p w14:paraId="5877610A" w14:textId="77777777" w:rsidR="0060563F" w:rsidRPr="004D2EDD" w:rsidRDefault="0060563F" w:rsidP="0060563F">
      <w:pPr>
        <w:pStyle w:val="Sraopastraipa"/>
        <w:numPr>
          <w:ilvl w:val="0"/>
          <w:numId w:val="2"/>
        </w:numPr>
        <w:tabs>
          <w:tab w:val="left" w:pos="1080"/>
          <w:tab w:val="left" w:pos="1276"/>
        </w:tabs>
        <w:ind w:left="0" w:firstLine="851"/>
        <w:rPr>
          <w:rFonts w:ascii="Times New Roman" w:hAnsi="Times New Roman"/>
        </w:rPr>
      </w:pPr>
      <w:r w:rsidRPr="004D2EDD">
        <w:rPr>
          <w:rFonts w:ascii="Times New Roman" w:hAnsi="Times New Roman"/>
        </w:rPr>
        <w:t>Šie nuostatai gali būti keičiami, pildomi ar pripažįstami netekusiais galios Administracijos direktoriaus įsakymu.</w:t>
      </w:r>
    </w:p>
    <w:p w14:paraId="76D2AF32" w14:textId="77777777" w:rsidR="0060563F" w:rsidRPr="004D2EDD" w:rsidRDefault="0060563F" w:rsidP="0060563F">
      <w:pPr>
        <w:numPr>
          <w:ilvl w:val="0"/>
          <w:numId w:val="2"/>
        </w:numPr>
        <w:tabs>
          <w:tab w:val="left" w:pos="1080"/>
          <w:tab w:val="left" w:pos="1276"/>
        </w:tabs>
        <w:ind w:left="0" w:firstLine="851"/>
      </w:pPr>
      <w:r w:rsidRPr="004D2EDD">
        <w:t>Skyriaus darbuotojų priėmimo į pareigas ir atleidimo iš jų tvarką nustato Valstybės tarnybos įstatymas, Darbo kodeksas bei kiti teisės aktai.</w:t>
      </w:r>
    </w:p>
    <w:p w14:paraId="0B9806F4" w14:textId="77777777" w:rsidR="0060563F" w:rsidRPr="004D2EDD" w:rsidRDefault="0060563F" w:rsidP="0060563F">
      <w:pPr>
        <w:numPr>
          <w:ilvl w:val="0"/>
          <w:numId w:val="2"/>
        </w:numPr>
        <w:tabs>
          <w:tab w:val="left" w:pos="1080"/>
          <w:tab w:val="left" w:pos="1276"/>
        </w:tabs>
        <w:ind w:left="0" w:firstLine="851"/>
      </w:pPr>
      <w:r w:rsidRPr="004D2EDD">
        <w:t>Skyrius gali būti reorganizuojamas, pertvarkomas ir likviduojamas Administracijos direktoriaus įsakymu teisės aktų nustatyta tvarka.</w:t>
      </w:r>
    </w:p>
    <w:p w14:paraId="624F86CB" w14:textId="2248B724" w:rsidR="0060563F" w:rsidRPr="004D2EDD" w:rsidRDefault="0060563F" w:rsidP="0060563F">
      <w:pPr>
        <w:pStyle w:val="Sraopastraipa"/>
        <w:numPr>
          <w:ilvl w:val="0"/>
          <w:numId w:val="2"/>
        </w:numPr>
        <w:tabs>
          <w:tab w:val="left" w:pos="1276"/>
        </w:tabs>
        <w:ind w:left="0" w:firstLine="851"/>
        <w:rPr>
          <w:rFonts w:ascii="Times New Roman" w:hAnsi="Times New Roman"/>
        </w:rPr>
      </w:pPr>
      <w:r w:rsidRPr="004D2EDD">
        <w:rPr>
          <w:rFonts w:ascii="Times New Roman" w:hAnsi="Times New Roman"/>
        </w:rPr>
        <w:t xml:space="preserve"> Atleidžiant Skyriaus vedėją iš pareigų, reikalų </w:t>
      </w:r>
      <w:r w:rsidR="00676B41" w:rsidRPr="004D2EDD">
        <w:rPr>
          <w:rFonts w:ascii="Times New Roman" w:hAnsi="Times New Roman"/>
        </w:rPr>
        <w:t xml:space="preserve">perdavimą </w:t>
      </w:r>
      <w:r w:rsidRPr="004D2EDD">
        <w:rPr>
          <w:rFonts w:ascii="Times New Roman" w:hAnsi="Times New Roman"/>
        </w:rPr>
        <w:t>(nebaigtus vykdyti dokumentus, neišspręstus klausimus, informacinę ir norminę medžiagą, administruojamas dokumentų bylas, tvarkomus dokumentų registrus, priskirto turto aprašą, taip pat įvairias materialines vertybes, medžiagas, inventorių, antspaudus ir spaudus)  organizuoja Administracijos direktoriaus sudaryta perdavimo ir priėmimo komisija.</w:t>
      </w:r>
    </w:p>
    <w:p w14:paraId="1FF316E1" w14:textId="77777777" w:rsidR="0060563F" w:rsidRPr="004D2EDD" w:rsidRDefault="0060563F" w:rsidP="0060563F">
      <w:pPr>
        <w:pStyle w:val="Sraopastraipa"/>
        <w:numPr>
          <w:ilvl w:val="0"/>
          <w:numId w:val="2"/>
        </w:numPr>
        <w:tabs>
          <w:tab w:val="left" w:pos="1276"/>
        </w:tabs>
        <w:ind w:left="0" w:firstLine="851"/>
        <w:rPr>
          <w:rFonts w:ascii="Times New Roman" w:hAnsi="Times New Roman"/>
        </w:rPr>
      </w:pPr>
      <w:r w:rsidRPr="004D2EDD">
        <w:rPr>
          <w:rFonts w:ascii="Times New Roman" w:hAnsi="Times New Roman"/>
        </w:rPr>
        <w:t>Atleidžiant kitus Skyriaus darbuotojus,  reikalų perdavimą organizuoja Skyriaus vedėjas.</w:t>
      </w:r>
    </w:p>
    <w:p w14:paraId="4BC17640" w14:textId="77777777" w:rsidR="0060563F" w:rsidRPr="004D2EDD" w:rsidRDefault="0060563F" w:rsidP="0060563F">
      <w:pPr>
        <w:numPr>
          <w:ilvl w:val="0"/>
          <w:numId w:val="2"/>
        </w:numPr>
        <w:tabs>
          <w:tab w:val="left" w:pos="1080"/>
          <w:tab w:val="left" w:pos="1276"/>
        </w:tabs>
        <w:ind w:left="0" w:firstLine="851"/>
      </w:pPr>
      <w:r w:rsidRPr="004D2EDD">
        <w:t>Skyriaus reikalų perdavimo ir priėmimo aktas surašomas dviem egzemplioriais, kurių vienas lieka pas Administracijos direktorių, o kitas įteikiamas reikalus priimančiam asmeniui.</w:t>
      </w:r>
    </w:p>
    <w:p w14:paraId="57E25E26" w14:textId="77777777" w:rsidR="0060563F" w:rsidRPr="004D2EDD" w:rsidRDefault="0060563F" w:rsidP="0060563F">
      <w:pPr>
        <w:pStyle w:val="Sraopastraipa"/>
        <w:numPr>
          <w:ilvl w:val="0"/>
          <w:numId w:val="2"/>
        </w:numPr>
        <w:tabs>
          <w:tab w:val="left" w:pos="1276"/>
        </w:tabs>
        <w:ind w:left="0" w:firstLine="851"/>
        <w:rPr>
          <w:rFonts w:ascii="Times New Roman" w:hAnsi="Times New Roman"/>
          <w:lang w:eastAsia="lt-LT"/>
        </w:rPr>
      </w:pPr>
      <w:r w:rsidRPr="004D2EDD">
        <w:rPr>
          <w:rFonts w:ascii="Times New Roman" w:hAnsi="Times New Roman"/>
        </w:rPr>
        <w:t>Skyriaus vedėjas turi teisę gauti Skyriaus reikalų perdavimo ir priėmimo akto kopiją.</w:t>
      </w:r>
    </w:p>
    <w:p w14:paraId="2C0030FD" w14:textId="77777777" w:rsidR="0060563F" w:rsidRDefault="0060563F" w:rsidP="0060563F">
      <w:pPr>
        <w:jc w:val="center"/>
        <w:rPr>
          <w:lang w:eastAsia="lt-LT"/>
        </w:rPr>
      </w:pPr>
    </w:p>
    <w:p w14:paraId="2242BD09" w14:textId="45C9DFF8" w:rsidR="0060563F" w:rsidRPr="004D2EDD" w:rsidRDefault="0060563F" w:rsidP="00B55483">
      <w:pPr>
        <w:ind w:firstLine="0"/>
        <w:jc w:val="center"/>
        <w:rPr>
          <w:lang w:eastAsia="lt-LT"/>
        </w:rPr>
      </w:pPr>
      <w:r w:rsidRPr="004D2EDD">
        <w:rPr>
          <w:lang w:eastAsia="lt-LT"/>
        </w:rPr>
        <w:t>_______________________</w:t>
      </w:r>
    </w:p>
    <w:sectPr w:rsidR="0060563F" w:rsidRPr="004D2EDD" w:rsidSect="00AC0701">
      <w:headerReference w:type="even" r:id="rId7"/>
      <w:headerReference w:type="default" r:id="rId8"/>
      <w:footerReference w:type="even" r:id="rId9"/>
      <w:footerReference w:type="default" r:id="rId10"/>
      <w:pgSz w:w="11907" w:h="16840" w:code="9"/>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E574A" w14:textId="77777777" w:rsidR="0057052B" w:rsidRDefault="0057052B">
      <w:r>
        <w:separator/>
      </w:r>
    </w:p>
  </w:endnote>
  <w:endnote w:type="continuationSeparator" w:id="0">
    <w:p w14:paraId="2ED9BB15" w14:textId="77777777" w:rsidR="0057052B" w:rsidRDefault="0057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0564C" w14:textId="77777777" w:rsidR="00806B13" w:rsidRDefault="00806B1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8FB595C" w14:textId="77777777" w:rsidR="00806B13" w:rsidRDefault="00806B1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2CE9" w14:textId="77777777" w:rsidR="00806B13" w:rsidRDefault="00806B13">
    <w:pPr>
      <w:pStyle w:val="Porat"/>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2C225" w14:textId="77777777" w:rsidR="0057052B" w:rsidRDefault="0057052B">
      <w:r>
        <w:separator/>
      </w:r>
    </w:p>
  </w:footnote>
  <w:footnote w:type="continuationSeparator" w:id="0">
    <w:p w14:paraId="509C8C43" w14:textId="77777777" w:rsidR="0057052B" w:rsidRDefault="00570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B1214" w14:textId="4A998928" w:rsidR="00806B13" w:rsidRDefault="00806B13" w:rsidP="0032325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0741552C" w14:textId="77777777" w:rsidR="00806B13" w:rsidRDefault="00806B1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068098"/>
      <w:docPartObj>
        <w:docPartGallery w:val="Page Numbers (Top of Page)"/>
        <w:docPartUnique/>
      </w:docPartObj>
    </w:sdtPr>
    <w:sdtEndPr/>
    <w:sdtContent>
      <w:p w14:paraId="63A6E8C9" w14:textId="6E325873" w:rsidR="00806B13" w:rsidRDefault="00806B13" w:rsidP="00C013EF">
        <w:pPr>
          <w:pStyle w:val="Antrats"/>
          <w:ind w:firstLine="0"/>
          <w:jc w:val="center"/>
        </w:pPr>
        <w:r>
          <w:fldChar w:fldCharType="begin"/>
        </w:r>
        <w:r>
          <w:instrText>PAGE   \* MERGEFORMAT</w:instrText>
        </w:r>
        <w:r>
          <w:fldChar w:fldCharType="separate"/>
        </w:r>
        <w:r w:rsidR="00424437">
          <w:rPr>
            <w:noProof/>
          </w:rPr>
          <w:t>2</w:t>
        </w:r>
        <w:r>
          <w:fldChar w:fldCharType="end"/>
        </w:r>
      </w:p>
    </w:sdtContent>
  </w:sdt>
  <w:p w14:paraId="1DAFFD7E" w14:textId="3E267017" w:rsidR="00806B13" w:rsidRDefault="00806B13" w:rsidP="00C013EF">
    <w:pPr>
      <w:pStyle w:val="Antrat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4A9A"/>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6BF903F8"/>
    <w:multiLevelType w:val="hybridMultilevel"/>
    <w:tmpl w:val="8E9C7EE2"/>
    <w:lvl w:ilvl="0" w:tplc="B170852A">
      <w:start w:val="1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E6"/>
    <w:rsid w:val="00016AF9"/>
    <w:rsid w:val="0002029E"/>
    <w:rsid w:val="0005252C"/>
    <w:rsid w:val="000656DF"/>
    <w:rsid w:val="00076707"/>
    <w:rsid w:val="00086F4E"/>
    <w:rsid w:val="000973F0"/>
    <w:rsid w:val="000E137B"/>
    <w:rsid w:val="000E2520"/>
    <w:rsid w:val="00107DFB"/>
    <w:rsid w:val="001137B7"/>
    <w:rsid w:val="00115186"/>
    <w:rsid w:val="00115EBA"/>
    <w:rsid w:val="001220E5"/>
    <w:rsid w:val="00135132"/>
    <w:rsid w:val="00135D13"/>
    <w:rsid w:val="00141C90"/>
    <w:rsid w:val="00174149"/>
    <w:rsid w:val="001B35C0"/>
    <w:rsid w:val="001B4852"/>
    <w:rsid w:val="001C0C49"/>
    <w:rsid w:val="001C4B55"/>
    <w:rsid w:val="001D64E5"/>
    <w:rsid w:val="001E4218"/>
    <w:rsid w:val="001E521F"/>
    <w:rsid w:val="001E76AB"/>
    <w:rsid w:val="001F0615"/>
    <w:rsid w:val="00204D04"/>
    <w:rsid w:val="00215254"/>
    <w:rsid w:val="002169CF"/>
    <w:rsid w:val="00223B38"/>
    <w:rsid w:val="0024032F"/>
    <w:rsid w:val="00242885"/>
    <w:rsid w:val="0025217D"/>
    <w:rsid w:val="00254223"/>
    <w:rsid w:val="00256C32"/>
    <w:rsid w:val="0026383C"/>
    <w:rsid w:val="00265453"/>
    <w:rsid w:val="002834AF"/>
    <w:rsid w:val="00293046"/>
    <w:rsid w:val="0029428A"/>
    <w:rsid w:val="0029481D"/>
    <w:rsid w:val="002A2018"/>
    <w:rsid w:val="002A7FDE"/>
    <w:rsid w:val="002C5214"/>
    <w:rsid w:val="002C7BF8"/>
    <w:rsid w:val="002E2534"/>
    <w:rsid w:val="002F5507"/>
    <w:rsid w:val="00301F87"/>
    <w:rsid w:val="00301FE5"/>
    <w:rsid w:val="00305FD4"/>
    <w:rsid w:val="003155A1"/>
    <w:rsid w:val="00323117"/>
    <w:rsid w:val="00323257"/>
    <w:rsid w:val="00326C76"/>
    <w:rsid w:val="00326E00"/>
    <w:rsid w:val="00337466"/>
    <w:rsid w:val="00342EE8"/>
    <w:rsid w:val="00346270"/>
    <w:rsid w:val="003528EA"/>
    <w:rsid w:val="00352B92"/>
    <w:rsid w:val="00354BBF"/>
    <w:rsid w:val="00372695"/>
    <w:rsid w:val="0038317D"/>
    <w:rsid w:val="00385937"/>
    <w:rsid w:val="00386AD9"/>
    <w:rsid w:val="003926C6"/>
    <w:rsid w:val="00396837"/>
    <w:rsid w:val="00396FCB"/>
    <w:rsid w:val="003A0FA3"/>
    <w:rsid w:val="003A3E7F"/>
    <w:rsid w:val="003A51A0"/>
    <w:rsid w:val="003E2371"/>
    <w:rsid w:val="003E54AA"/>
    <w:rsid w:val="003F2E7D"/>
    <w:rsid w:val="003F4C2A"/>
    <w:rsid w:val="00402461"/>
    <w:rsid w:val="004072FE"/>
    <w:rsid w:val="004130B4"/>
    <w:rsid w:val="004140D1"/>
    <w:rsid w:val="004165A0"/>
    <w:rsid w:val="00424437"/>
    <w:rsid w:val="0042697F"/>
    <w:rsid w:val="004561CF"/>
    <w:rsid w:val="00457280"/>
    <w:rsid w:val="00457DD1"/>
    <w:rsid w:val="0046266F"/>
    <w:rsid w:val="00465FD9"/>
    <w:rsid w:val="00473709"/>
    <w:rsid w:val="0047729A"/>
    <w:rsid w:val="00477750"/>
    <w:rsid w:val="0048105F"/>
    <w:rsid w:val="004902AE"/>
    <w:rsid w:val="004921A1"/>
    <w:rsid w:val="004B7D20"/>
    <w:rsid w:val="004D39F3"/>
    <w:rsid w:val="004D782A"/>
    <w:rsid w:val="004F2446"/>
    <w:rsid w:val="004F654B"/>
    <w:rsid w:val="0054208E"/>
    <w:rsid w:val="00555ED7"/>
    <w:rsid w:val="005673BC"/>
    <w:rsid w:val="0057052B"/>
    <w:rsid w:val="00570AC2"/>
    <w:rsid w:val="00572FFB"/>
    <w:rsid w:val="00575B61"/>
    <w:rsid w:val="00585DEF"/>
    <w:rsid w:val="005864E0"/>
    <w:rsid w:val="0059194B"/>
    <w:rsid w:val="00595267"/>
    <w:rsid w:val="005A0DBF"/>
    <w:rsid w:val="005B6FFE"/>
    <w:rsid w:val="005C1546"/>
    <w:rsid w:val="005C32F1"/>
    <w:rsid w:val="005C6D3E"/>
    <w:rsid w:val="005D029C"/>
    <w:rsid w:val="005D1AA5"/>
    <w:rsid w:val="005D5E09"/>
    <w:rsid w:val="005E3B1F"/>
    <w:rsid w:val="005F4E98"/>
    <w:rsid w:val="006034F3"/>
    <w:rsid w:val="00603E55"/>
    <w:rsid w:val="006044E3"/>
    <w:rsid w:val="00604E6F"/>
    <w:rsid w:val="006053CE"/>
    <w:rsid w:val="0060563F"/>
    <w:rsid w:val="0061770A"/>
    <w:rsid w:val="00621222"/>
    <w:rsid w:val="00624F5E"/>
    <w:rsid w:val="0064134C"/>
    <w:rsid w:val="00676B41"/>
    <w:rsid w:val="00681595"/>
    <w:rsid w:val="006B738E"/>
    <w:rsid w:val="006C721F"/>
    <w:rsid w:val="006D2D9C"/>
    <w:rsid w:val="006E2419"/>
    <w:rsid w:val="006E68DE"/>
    <w:rsid w:val="00703E42"/>
    <w:rsid w:val="00706E41"/>
    <w:rsid w:val="0071309D"/>
    <w:rsid w:val="00755EF9"/>
    <w:rsid w:val="007567D0"/>
    <w:rsid w:val="00761ECB"/>
    <w:rsid w:val="00765935"/>
    <w:rsid w:val="007676DA"/>
    <w:rsid w:val="00781A46"/>
    <w:rsid w:val="00782ACC"/>
    <w:rsid w:val="0079372A"/>
    <w:rsid w:val="007943A9"/>
    <w:rsid w:val="007B7751"/>
    <w:rsid w:val="007C5E36"/>
    <w:rsid w:val="007F6A4A"/>
    <w:rsid w:val="00806B13"/>
    <w:rsid w:val="00807946"/>
    <w:rsid w:val="008103BE"/>
    <w:rsid w:val="00837CCE"/>
    <w:rsid w:val="0084382D"/>
    <w:rsid w:val="00845025"/>
    <w:rsid w:val="00851B99"/>
    <w:rsid w:val="00856819"/>
    <w:rsid w:val="00873331"/>
    <w:rsid w:val="00880F32"/>
    <w:rsid w:val="0089332B"/>
    <w:rsid w:val="008949A7"/>
    <w:rsid w:val="008C715F"/>
    <w:rsid w:val="008C7F35"/>
    <w:rsid w:val="008D621C"/>
    <w:rsid w:val="0090178C"/>
    <w:rsid w:val="00906209"/>
    <w:rsid w:val="009148DD"/>
    <w:rsid w:val="00953867"/>
    <w:rsid w:val="009558FE"/>
    <w:rsid w:val="009606BF"/>
    <w:rsid w:val="00960978"/>
    <w:rsid w:val="00961266"/>
    <w:rsid w:val="00963F31"/>
    <w:rsid w:val="00965D72"/>
    <w:rsid w:val="00975A38"/>
    <w:rsid w:val="009926D2"/>
    <w:rsid w:val="0099434A"/>
    <w:rsid w:val="009A65E3"/>
    <w:rsid w:val="009C39D7"/>
    <w:rsid w:val="009C778A"/>
    <w:rsid w:val="009C7FAA"/>
    <w:rsid w:val="009D0F37"/>
    <w:rsid w:val="009D163C"/>
    <w:rsid w:val="009D4C76"/>
    <w:rsid w:val="009D7E54"/>
    <w:rsid w:val="009E0462"/>
    <w:rsid w:val="009F36FA"/>
    <w:rsid w:val="00A156B1"/>
    <w:rsid w:val="00A21339"/>
    <w:rsid w:val="00A35001"/>
    <w:rsid w:val="00A81497"/>
    <w:rsid w:val="00A82531"/>
    <w:rsid w:val="00A91C8B"/>
    <w:rsid w:val="00A96989"/>
    <w:rsid w:val="00AA441F"/>
    <w:rsid w:val="00AB578C"/>
    <w:rsid w:val="00AB67A0"/>
    <w:rsid w:val="00AC0701"/>
    <w:rsid w:val="00AC51CD"/>
    <w:rsid w:val="00AC7571"/>
    <w:rsid w:val="00AF1CB3"/>
    <w:rsid w:val="00AF4ABE"/>
    <w:rsid w:val="00B17683"/>
    <w:rsid w:val="00B3238A"/>
    <w:rsid w:val="00B34FB0"/>
    <w:rsid w:val="00B55483"/>
    <w:rsid w:val="00B64952"/>
    <w:rsid w:val="00B722BF"/>
    <w:rsid w:val="00B73DB7"/>
    <w:rsid w:val="00B7452A"/>
    <w:rsid w:val="00B94E55"/>
    <w:rsid w:val="00BC1C9D"/>
    <w:rsid w:val="00BD03A6"/>
    <w:rsid w:val="00BD118F"/>
    <w:rsid w:val="00BF781E"/>
    <w:rsid w:val="00C013EF"/>
    <w:rsid w:val="00C058CA"/>
    <w:rsid w:val="00C05D63"/>
    <w:rsid w:val="00C130A1"/>
    <w:rsid w:val="00C17BBE"/>
    <w:rsid w:val="00C21706"/>
    <w:rsid w:val="00C24287"/>
    <w:rsid w:val="00C4006E"/>
    <w:rsid w:val="00C40FAA"/>
    <w:rsid w:val="00C42CA9"/>
    <w:rsid w:val="00C6144C"/>
    <w:rsid w:val="00C7031C"/>
    <w:rsid w:val="00C70922"/>
    <w:rsid w:val="00CA58D2"/>
    <w:rsid w:val="00CA70F5"/>
    <w:rsid w:val="00CF0BF4"/>
    <w:rsid w:val="00D011D3"/>
    <w:rsid w:val="00D03BC9"/>
    <w:rsid w:val="00D03DCF"/>
    <w:rsid w:val="00D156E9"/>
    <w:rsid w:val="00D2638D"/>
    <w:rsid w:val="00D303F1"/>
    <w:rsid w:val="00D45038"/>
    <w:rsid w:val="00D62873"/>
    <w:rsid w:val="00D73E03"/>
    <w:rsid w:val="00D824DC"/>
    <w:rsid w:val="00D87111"/>
    <w:rsid w:val="00D90510"/>
    <w:rsid w:val="00DB3984"/>
    <w:rsid w:val="00DD1120"/>
    <w:rsid w:val="00DD6BD0"/>
    <w:rsid w:val="00DE0C91"/>
    <w:rsid w:val="00DF3395"/>
    <w:rsid w:val="00DF43E6"/>
    <w:rsid w:val="00DF609C"/>
    <w:rsid w:val="00E16C58"/>
    <w:rsid w:val="00E32BE6"/>
    <w:rsid w:val="00E44F14"/>
    <w:rsid w:val="00E47804"/>
    <w:rsid w:val="00E5025F"/>
    <w:rsid w:val="00E56EDB"/>
    <w:rsid w:val="00E62355"/>
    <w:rsid w:val="00E91671"/>
    <w:rsid w:val="00ED11BA"/>
    <w:rsid w:val="00EE05E4"/>
    <w:rsid w:val="00EE17C2"/>
    <w:rsid w:val="00EE5EDE"/>
    <w:rsid w:val="00EF4261"/>
    <w:rsid w:val="00F06EA1"/>
    <w:rsid w:val="00F40F9D"/>
    <w:rsid w:val="00F45BB9"/>
    <w:rsid w:val="00F46F4A"/>
    <w:rsid w:val="00F55C06"/>
    <w:rsid w:val="00F849C8"/>
    <w:rsid w:val="00FB625E"/>
    <w:rsid w:val="00FD2846"/>
    <w:rsid w:val="00FE29F8"/>
    <w:rsid w:val="00FE50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C0A7E"/>
  <w15:chartTrackingRefBased/>
  <w15:docId w15:val="{DF86A763-86C5-4BF7-9DFE-7EBC36EB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jc w:val="center"/>
      <w:outlineLvl w:val="0"/>
    </w:pPr>
    <w:rPr>
      <w:rFonts w:ascii="Arial" w:hAnsi="Arial"/>
      <w:sz w:val="32"/>
    </w:rPr>
  </w:style>
  <w:style w:type="paragraph" w:styleId="Antrat2">
    <w:name w:val="heading 2"/>
    <w:basedOn w:val="prastasis"/>
    <w:next w:val="prastasis"/>
    <w:qFormat/>
    <w:pPr>
      <w:keepNext/>
      <w:ind w:firstLine="0"/>
      <w:jc w:val="center"/>
      <w:outlineLvl w:val="1"/>
    </w:pPr>
    <w:rPr>
      <w:rFonts w:ascii="Arial" w:hAnsi="Arial"/>
      <w:sz w:val="52"/>
    </w:rPr>
  </w:style>
  <w:style w:type="paragraph" w:styleId="Antrat3">
    <w:name w:val="heading 3"/>
    <w:basedOn w:val="prastasis"/>
    <w:next w:val="prastasis"/>
    <w:qFormat/>
    <w:pPr>
      <w:keepNext/>
      <w:ind w:firstLine="0"/>
      <w:jc w:val="center"/>
      <w:outlineLvl w:val="2"/>
    </w:pPr>
    <w:rPr>
      <w:rFonts w:ascii="Arial" w:hAnsi="Arial"/>
      <w:b/>
      <w:bCs/>
    </w:rPr>
  </w:style>
  <w:style w:type="paragraph" w:styleId="Antrat4">
    <w:name w:val="heading 4"/>
    <w:basedOn w:val="prastasis"/>
    <w:next w:val="prastasis"/>
    <w:qFormat/>
    <w:pPr>
      <w:keepNext/>
      <w:ind w:firstLine="0"/>
      <w:jc w:val="left"/>
      <w:outlineLvl w:val="3"/>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pPr>
      <w:autoSpaceDE w:val="0"/>
      <w:autoSpaceDN w:val="0"/>
      <w:adjustRightInd w:val="0"/>
      <w:ind w:firstLine="480"/>
    </w:pPr>
    <w:rPr>
      <w:rFonts w:ascii="TimesLT" w:hAnsi="TimesLT"/>
      <w:color w:val="000000"/>
      <w:szCs w:val="24"/>
      <w:lang w:val="en-US" w:eastAsia="en-US"/>
    </w:rPr>
  </w:style>
  <w:style w:type="paragraph" w:styleId="Pagrindiniotekstotrauka">
    <w:name w:val="Body Text Indent"/>
    <w:basedOn w:val="prastasis"/>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Antrats">
    <w:name w:val="header"/>
    <w:basedOn w:val="prastasis"/>
    <w:link w:val="AntratsDiagrama"/>
    <w:uiPriority w:val="99"/>
    <w:pPr>
      <w:tabs>
        <w:tab w:val="center" w:pos="4153"/>
        <w:tab w:val="right" w:pos="8306"/>
      </w:tabs>
    </w:pPr>
  </w:style>
  <w:style w:type="paragraph" w:styleId="Pagrindinistekstas">
    <w:name w:val="Body Text"/>
    <w:basedOn w:val="prastasis"/>
    <w:pPr>
      <w:ind w:firstLine="0"/>
    </w:pPr>
    <w:rPr>
      <w:rFonts w:ascii="Arial" w:hAnsi="Arial"/>
    </w:rPr>
  </w:style>
  <w:style w:type="paragraph" w:styleId="Debesliotekstas">
    <w:name w:val="Balloon Text"/>
    <w:basedOn w:val="prastasis"/>
    <w:semiHidden/>
    <w:rsid w:val="00845025"/>
    <w:rPr>
      <w:rFonts w:ascii="Tahoma" w:hAnsi="Tahoma" w:cs="Tahoma"/>
      <w:sz w:val="16"/>
      <w:szCs w:val="16"/>
    </w:rPr>
  </w:style>
  <w:style w:type="character" w:customStyle="1" w:styleId="AntratsDiagrama">
    <w:name w:val="Antraštės Diagrama"/>
    <w:basedOn w:val="Numatytasispastraiposriftas"/>
    <w:link w:val="Antrats"/>
    <w:uiPriority w:val="99"/>
    <w:rsid w:val="00C013EF"/>
    <w:rPr>
      <w:rFonts w:ascii="TimesLT" w:hAnsi="TimesLT"/>
      <w:sz w:val="24"/>
      <w:lang w:eastAsia="en-US"/>
    </w:rPr>
  </w:style>
  <w:style w:type="paragraph" w:styleId="Sraopastraipa">
    <w:name w:val="List Paragraph"/>
    <w:basedOn w:val="prastasis"/>
    <w:uiPriority w:val="34"/>
    <w:qFormat/>
    <w:rsid w:val="00605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256952-45D4-446E-B8DB-1E90A88CF7C2}">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7898</Words>
  <Characters>4502</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Bendroji dalis</vt:lpstr>
    </vt:vector>
  </TitlesOfParts>
  <Company>Šilalės raj. savivaldybė</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Bendroji dalis</dc:title>
  <dc:subject/>
  <dc:creator>ALMANTAS Aušra</dc:creator>
  <cp:keywords/>
  <dc:description/>
  <cp:lastModifiedBy>User</cp:lastModifiedBy>
  <cp:revision>2</cp:revision>
  <cp:lastPrinted>2024-12-06T09:58:00Z</cp:lastPrinted>
  <dcterms:created xsi:type="dcterms:W3CDTF">2024-12-12T11:56:00Z</dcterms:created>
  <dcterms:modified xsi:type="dcterms:W3CDTF">2024-12-12T11:56:00Z</dcterms:modified>
</cp:coreProperties>
</file>