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9EF63B" w14:textId="3A1291F9" w:rsidR="00543C44" w:rsidRPr="00A5130A" w:rsidRDefault="00266F96" w:rsidP="00266F96">
      <w:pPr>
        <w:ind w:firstLine="0"/>
        <w:rPr>
          <w:color w:val="000000"/>
          <w:szCs w:val="24"/>
          <w:lang w:eastAsia="lt-LT"/>
        </w:rPr>
      </w:pPr>
      <w:r>
        <w:rPr>
          <w:color w:val="000000"/>
          <w:szCs w:val="24"/>
          <w:lang w:eastAsia="lt-LT"/>
        </w:rPr>
        <w:t xml:space="preserve">                                                                                     </w:t>
      </w:r>
      <w:r w:rsidR="00543C44" w:rsidRPr="00A5130A">
        <w:rPr>
          <w:color w:val="000000"/>
          <w:szCs w:val="24"/>
          <w:lang w:eastAsia="lt-LT"/>
        </w:rPr>
        <w:t>PATVIRTINTA</w:t>
      </w:r>
    </w:p>
    <w:p w14:paraId="67591411" w14:textId="2D738124" w:rsidR="00543C44" w:rsidRPr="00A5130A" w:rsidRDefault="00F0419C" w:rsidP="00F0419C">
      <w:pPr>
        <w:ind w:left="5103" w:firstLine="0"/>
        <w:rPr>
          <w:color w:val="000000"/>
          <w:szCs w:val="24"/>
          <w:lang w:eastAsia="lt-LT"/>
        </w:rPr>
      </w:pPr>
      <w:r>
        <w:rPr>
          <w:color w:val="000000"/>
          <w:szCs w:val="24"/>
          <w:lang w:eastAsia="lt-LT"/>
        </w:rPr>
        <w:t>Šilalės</w:t>
      </w:r>
      <w:r w:rsidR="00543C44" w:rsidRPr="00A5130A">
        <w:rPr>
          <w:color w:val="000000"/>
          <w:szCs w:val="24"/>
          <w:lang w:eastAsia="lt-LT"/>
        </w:rPr>
        <w:t xml:space="preserve"> rajono savivaldybės</w:t>
      </w:r>
      <w:r w:rsidR="00E606F7">
        <w:rPr>
          <w:color w:val="000000"/>
          <w:szCs w:val="24"/>
          <w:lang w:eastAsia="lt-LT"/>
        </w:rPr>
        <w:t xml:space="preserve"> mero</w:t>
      </w:r>
    </w:p>
    <w:p w14:paraId="5F63B9D3" w14:textId="487FF763" w:rsidR="00543C44" w:rsidRPr="00A5130A" w:rsidRDefault="00F0419C" w:rsidP="00F0419C">
      <w:pPr>
        <w:rPr>
          <w:color w:val="000000"/>
          <w:szCs w:val="24"/>
          <w:lang w:eastAsia="lt-LT"/>
        </w:rPr>
      </w:pPr>
      <w:r>
        <w:rPr>
          <w:color w:val="000000"/>
          <w:szCs w:val="24"/>
          <w:lang w:eastAsia="lt-LT"/>
        </w:rPr>
        <w:t xml:space="preserve">                                                                  </w:t>
      </w:r>
      <w:r w:rsidR="00543C44" w:rsidRPr="00A5130A">
        <w:rPr>
          <w:color w:val="000000"/>
          <w:szCs w:val="24"/>
          <w:lang w:eastAsia="lt-LT"/>
        </w:rPr>
        <w:t>202</w:t>
      </w:r>
      <w:r w:rsidR="00E606F7">
        <w:rPr>
          <w:color w:val="000000"/>
          <w:szCs w:val="24"/>
          <w:lang w:eastAsia="lt-LT"/>
        </w:rPr>
        <w:t>4</w:t>
      </w:r>
      <w:r w:rsidR="00543C44" w:rsidRPr="00A5130A">
        <w:rPr>
          <w:color w:val="000000"/>
          <w:szCs w:val="24"/>
          <w:lang w:eastAsia="lt-LT"/>
        </w:rPr>
        <w:t xml:space="preserve"> m.</w:t>
      </w:r>
      <w:r w:rsidR="006F13A6">
        <w:rPr>
          <w:color w:val="000000"/>
          <w:szCs w:val="24"/>
          <w:lang w:eastAsia="lt-LT"/>
        </w:rPr>
        <w:t xml:space="preserve"> </w:t>
      </w:r>
      <w:r w:rsidR="002D76AA">
        <w:rPr>
          <w:color w:val="000000"/>
          <w:szCs w:val="24"/>
          <w:lang w:eastAsia="lt-LT"/>
        </w:rPr>
        <w:t>gruodžio</w:t>
      </w:r>
      <w:r w:rsidR="00ED0EB4">
        <w:rPr>
          <w:color w:val="000000"/>
          <w:szCs w:val="24"/>
          <w:lang w:eastAsia="lt-LT"/>
        </w:rPr>
        <w:t xml:space="preserve"> 6</w:t>
      </w:r>
      <w:r w:rsidR="00543C44" w:rsidRPr="00A5130A">
        <w:rPr>
          <w:color w:val="000000"/>
          <w:szCs w:val="24"/>
          <w:lang w:eastAsia="lt-LT"/>
        </w:rPr>
        <w:t xml:space="preserve"> d.</w:t>
      </w:r>
      <w:r w:rsidR="006F13A6" w:rsidRPr="006F13A6">
        <w:rPr>
          <w:color w:val="000000"/>
          <w:szCs w:val="24"/>
          <w:lang w:eastAsia="lt-LT"/>
        </w:rPr>
        <w:t xml:space="preserve"> </w:t>
      </w:r>
      <w:r w:rsidR="006F13A6">
        <w:rPr>
          <w:color w:val="000000"/>
          <w:szCs w:val="24"/>
          <w:lang w:eastAsia="lt-LT"/>
        </w:rPr>
        <w:t>potvarkiu</w:t>
      </w:r>
    </w:p>
    <w:p w14:paraId="0FDCB1D7" w14:textId="3DDA6016" w:rsidR="00543C44" w:rsidRPr="00A5130A" w:rsidRDefault="00F0419C" w:rsidP="00F0419C">
      <w:pPr>
        <w:rPr>
          <w:color w:val="000000"/>
          <w:szCs w:val="24"/>
          <w:lang w:eastAsia="lt-LT"/>
        </w:rPr>
      </w:pPr>
      <w:r>
        <w:rPr>
          <w:color w:val="000000"/>
          <w:szCs w:val="24"/>
          <w:lang w:eastAsia="lt-LT"/>
        </w:rPr>
        <w:t xml:space="preserve">                                                                  </w:t>
      </w:r>
      <w:r w:rsidR="00543C44" w:rsidRPr="00A5130A">
        <w:rPr>
          <w:color w:val="000000"/>
          <w:szCs w:val="24"/>
          <w:lang w:eastAsia="lt-LT"/>
        </w:rPr>
        <w:t>Nr. </w:t>
      </w:r>
      <w:r w:rsidR="00ED0EB4">
        <w:rPr>
          <w:color w:val="000000"/>
          <w:szCs w:val="24"/>
          <w:lang w:eastAsia="lt-LT"/>
        </w:rPr>
        <w:t>T3-453</w:t>
      </w:r>
      <w:bookmarkStart w:id="0" w:name="_GoBack"/>
      <w:bookmarkEnd w:id="0"/>
    </w:p>
    <w:p w14:paraId="209F44F2" w14:textId="77777777" w:rsidR="00543C44" w:rsidRPr="00A5130A" w:rsidRDefault="00543C44" w:rsidP="00543C44">
      <w:pPr>
        <w:jc w:val="center"/>
        <w:rPr>
          <w:color w:val="000000"/>
          <w:szCs w:val="24"/>
          <w:lang w:eastAsia="lt-LT"/>
        </w:rPr>
      </w:pPr>
      <w:r w:rsidRPr="00A5130A">
        <w:rPr>
          <w:b/>
          <w:bCs/>
          <w:color w:val="000000"/>
          <w:szCs w:val="24"/>
          <w:lang w:eastAsia="lt-LT"/>
        </w:rPr>
        <w:t> </w:t>
      </w:r>
    </w:p>
    <w:p w14:paraId="2CD2E321" w14:textId="77777777" w:rsidR="000715D4" w:rsidRDefault="006F13A6" w:rsidP="009846F7">
      <w:pPr>
        <w:spacing w:line="257" w:lineRule="atLeast"/>
        <w:ind w:firstLine="0"/>
        <w:jc w:val="center"/>
        <w:rPr>
          <w:b/>
          <w:bCs/>
          <w:color w:val="000000"/>
          <w:szCs w:val="24"/>
          <w:lang w:eastAsia="lt-LT"/>
        </w:rPr>
      </w:pPr>
      <w:r>
        <w:rPr>
          <w:b/>
          <w:bCs/>
          <w:color w:val="000000"/>
          <w:szCs w:val="24"/>
          <w:lang w:eastAsia="lt-LT"/>
        </w:rPr>
        <w:t>LAIKINO ATOKVĖPIO PASLAUGOS</w:t>
      </w:r>
      <w:r w:rsidR="00543C44" w:rsidRPr="00A5130A">
        <w:rPr>
          <w:b/>
          <w:bCs/>
          <w:color w:val="000000"/>
          <w:szCs w:val="24"/>
          <w:lang w:eastAsia="lt-LT"/>
        </w:rPr>
        <w:t xml:space="preserve"> POREIKIO NUSTATYMO</w:t>
      </w:r>
      <w:r w:rsidR="00C60961">
        <w:rPr>
          <w:b/>
          <w:bCs/>
          <w:color w:val="000000"/>
          <w:szCs w:val="24"/>
          <w:lang w:eastAsia="lt-LT"/>
        </w:rPr>
        <w:t>,</w:t>
      </w:r>
    </w:p>
    <w:p w14:paraId="1924C877" w14:textId="20AD20E0" w:rsidR="00543C44" w:rsidRPr="00A5130A" w:rsidRDefault="006F13A6" w:rsidP="009846F7">
      <w:pPr>
        <w:spacing w:line="257" w:lineRule="atLeast"/>
        <w:ind w:firstLine="0"/>
        <w:jc w:val="center"/>
        <w:rPr>
          <w:color w:val="000000"/>
          <w:szCs w:val="24"/>
          <w:lang w:eastAsia="lt-LT"/>
        </w:rPr>
      </w:pPr>
      <w:r>
        <w:rPr>
          <w:b/>
          <w:bCs/>
          <w:color w:val="000000"/>
          <w:szCs w:val="24"/>
          <w:lang w:eastAsia="lt-LT"/>
        </w:rPr>
        <w:t xml:space="preserve"> ORGANIZAVIMO IR TEIKIMO</w:t>
      </w:r>
      <w:r w:rsidR="00C60961">
        <w:rPr>
          <w:b/>
          <w:bCs/>
          <w:color w:val="000000"/>
          <w:szCs w:val="24"/>
          <w:lang w:eastAsia="lt-LT"/>
        </w:rPr>
        <w:t xml:space="preserve"> </w:t>
      </w:r>
      <w:r w:rsidR="00A412E9">
        <w:rPr>
          <w:b/>
          <w:bCs/>
          <w:color w:val="000000"/>
          <w:szCs w:val="24"/>
          <w:lang w:eastAsia="lt-LT"/>
        </w:rPr>
        <w:t>ŠILALĖS</w:t>
      </w:r>
      <w:r w:rsidR="00543C44" w:rsidRPr="00A5130A">
        <w:rPr>
          <w:b/>
          <w:bCs/>
          <w:color w:val="000000"/>
          <w:szCs w:val="24"/>
          <w:lang w:eastAsia="lt-LT"/>
        </w:rPr>
        <w:t xml:space="preserve"> RAJONO SAVIVALDYBĖJE TVARKOS APRAŠAS</w:t>
      </w:r>
    </w:p>
    <w:p w14:paraId="332B3AD3" w14:textId="77777777" w:rsidR="00543C44" w:rsidRPr="00A5130A" w:rsidRDefault="00543C44" w:rsidP="00543C44">
      <w:pPr>
        <w:spacing w:line="257" w:lineRule="atLeast"/>
        <w:jc w:val="center"/>
        <w:rPr>
          <w:color w:val="000000"/>
          <w:szCs w:val="24"/>
          <w:lang w:eastAsia="lt-LT"/>
        </w:rPr>
      </w:pPr>
      <w:r w:rsidRPr="00A5130A">
        <w:rPr>
          <w:b/>
          <w:bCs/>
          <w:color w:val="000000"/>
          <w:szCs w:val="24"/>
          <w:lang w:eastAsia="lt-LT"/>
        </w:rPr>
        <w:t> </w:t>
      </w:r>
    </w:p>
    <w:p w14:paraId="1C7C6FF8" w14:textId="77777777" w:rsidR="00543C44" w:rsidRPr="00A5130A" w:rsidRDefault="00543C44" w:rsidP="00EF5447">
      <w:pPr>
        <w:spacing w:line="276" w:lineRule="atLeast"/>
        <w:ind w:firstLine="0"/>
        <w:jc w:val="center"/>
        <w:rPr>
          <w:color w:val="000000"/>
          <w:szCs w:val="24"/>
          <w:lang w:eastAsia="lt-LT"/>
        </w:rPr>
      </w:pPr>
      <w:bookmarkStart w:id="1" w:name="part_964f00e8ee9246a985200458c158504d"/>
      <w:bookmarkEnd w:id="1"/>
      <w:r w:rsidRPr="00A5130A">
        <w:rPr>
          <w:b/>
          <w:bCs/>
          <w:color w:val="000000"/>
          <w:szCs w:val="24"/>
          <w:lang w:eastAsia="lt-LT"/>
        </w:rPr>
        <w:t>I SKYRIUS</w:t>
      </w:r>
    </w:p>
    <w:p w14:paraId="6CE04339" w14:textId="77777777" w:rsidR="00543C44" w:rsidRPr="00A5130A" w:rsidRDefault="00543C44" w:rsidP="009846F7">
      <w:pPr>
        <w:spacing w:line="276" w:lineRule="atLeast"/>
        <w:ind w:firstLine="142"/>
        <w:jc w:val="center"/>
        <w:rPr>
          <w:color w:val="000000"/>
          <w:szCs w:val="24"/>
          <w:lang w:eastAsia="lt-LT"/>
        </w:rPr>
      </w:pPr>
      <w:r w:rsidRPr="00A5130A">
        <w:rPr>
          <w:b/>
          <w:bCs/>
          <w:color w:val="000000"/>
          <w:szCs w:val="24"/>
          <w:lang w:eastAsia="lt-LT"/>
        </w:rPr>
        <w:t>BENDROSIOS NUOSTATOS</w:t>
      </w:r>
    </w:p>
    <w:p w14:paraId="727FE282" w14:textId="77777777" w:rsidR="00543C44" w:rsidRPr="00A5130A" w:rsidRDefault="00543C44" w:rsidP="00543C44">
      <w:pPr>
        <w:spacing w:line="276" w:lineRule="atLeast"/>
        <w:ind w:firstLine="62"/>
        <w:jc w:val="center"/>
        <w:rPr>
          <w:color w:val="000000"/>
          <w:szCs w:val="24"/>
          <w:lang w:eastAsia="lt-LT"/>
        </w:rPr>
      </w:pPr>
      <w:r w:rsidRPr="00A5130A">
        <w:rPr>
          <w:color w:val="000000"/>
          <w:szCs w:val="24"/>
          <w:lang w:eastAsia="lt-LT"/>
        </w:rPr>
        <w:t> </w:t>
      </w:r>
    </w:p>
    <w:p w14:paraId="2F21785C" w14:textId="10630713" w:rsidR="00543C44" w:rsidRDefault="00543C44" w:rsidP="00543C44">
      <w:pPr>
        <w:spacing w:line="276" w:lineRule="atLeast"/>
        <w:ind w:firstLine="851"/>
        <w:rPr>
          <w:color w:val="000000"/>
          <w:szCs w:val="24"/>
          <w:lang w:eastAsia="lt-LT"/>
        </w:rPr>
      </w:pPr>
      <w:bookmarkStart w:id="2" w:name="part_5f8e68f10dfd4dc39afe18a8369b445a"/>
      <w:bookmarkEnd w:id="2"/>
      <w:r w:rsidRPr="00A5130A">
        <w:rPr>
          <w:color w:val="000000"/>
          <w:szCs w:val="24"/>
          <w:lang w:eastAsia="lt-LT"/>
        </w:rPr>
        <w:t xml:space="preserve">1. </w:t>
      </w:r>
      <w:r w:rsidR="00BE7811">
        <w:rPr>
          <w:color w:val="000000"/>
          <w:szCs w:val="24"/>
          <w:lang w:eastAsia="lt-LT"/>
        </w:rPr>
        <w:t>Laikino atokvėpio paslaugos</w:t>
      </w:r>
      <w:r w:rsidRPr="00A5130A">
        <w:rPr>
          <w:color w:val="000000"/>
          <w:szCs w:val="24"/>
          <w:lang w:eastAsia="lt-LT"/>
        </w:rPr>
        <w:t xml:space="preserve"> poreikio nustatymo</w:t>
      </w:r>
      <w:r w:rsidR="00BE7811">
        <w:rPr>
          <w:color w:val="000000"/>
          <w:szCs w:val="24"/>
          <w:lang w:eastAsia="lt-LT"/>
        </w:rPr>
        <w:t>, organizavimo ir teikimo</w:t>
      </w:r>
      <w:r w:rsidRPr="00A5130A">
        <w:rPr>
          <w:color w:val="000000"/>
          <w:szCs w:val="24"/>
          <w:lang w:eastAsia="lt-LT"/>
        </w:rPr>
        <w:t xml:space="preserve"> </w:t>
      </w:r>
      <w:r w:rsidR="00CF7BB5">
        <w:rPr>
          <w:color w:val="000000"/>
          <w:szCs w:val="24"/>
          <w:lang w:eastAsia="lt-LT"/>
        </w:rPr>
        <w:t>Šilalės</w:t>
      </w:r>
      <w:r w:rsidRPr="00A5130A">
        <w:rPr>
          <w:color w:val="000000"/>
          <w:szCs w:val="24"/>
          <w:lang w:eastAsia="lt-LT"/>
        </w:rPr>
        <w:t xml:space="preserve"> rajono savivaldybėje (toliau – Savivaldybė) tvarkos aprašas (toliau – Aprašas) </w:t>
      </w:r>
      <w:r w:rsidR="00BA5F30">
        <w:rPr>
          <w:color w:val="000000"/>
          <w:szCs w:val="24"/>
          <w:lang w:eastAsia="lt-LT"/>
        </w:rPr>
        <w:t xml:space="preserve">apibrėžia </w:t>
      </w:r>
      <w:r w:rsidR="00BE7811">
        <w:rPr>
          <w:color w:val="000000"/>
          <w:szCs w:val="24"/>
          <w:lang w:eastAsia="lt-LT"/>
        </w:rPr>
        <w:t>paslaugos gavėjus</w:t>
      </w:r>
      <w:r w:rsidR="00BA5F30">
        <w:rPr>
          <w:color w:val="000000"/>
          <w:szCs w:val="24"/>
          <w:lang w:eastAsia="lt-LT"/>
        </w:rPr>
        <w:t>,</w:t>
      </w:r>
      <w:r w:rsidR="00BE7811">
        <w:rPr>
          <w:color w:val="000000"/>
          <w:szCs w:val="24"/>
          <w:lang w:eastAsia="lt-LT"/>
        </w:rPr>
        <w:t xml:space="preserve"> pas</w:t>
      </w:r>
      <w:r w:rsidR="003209BC">
        <w:rPr>
          <w:color w:val="000000"/>
          <w:szCs w:val="24"/>
          <w:lang w:eastAsia="lt-LT"/>
        </w:rPr>
        <w:t>l</w:t>
      </w:r>
      <w:r w:rsidR="00BE7811">
        <w:rPr>
          <w:color w:val="000000"/>
          <w:szCs w:val="24"/>
          <w:lang w:eastAsia="lt-LT"/>
        </w:rPr>
        <w:t>augos sudėtį,</w:t>
      </w:r>
      <w:r w:rsidR="00BA5F30">
        <w:rPr>
          <w:color w:val="000000"/>
          <w:szCs w:val="24"/>
          <w:lang w:eastAsia="lt-LT"/>
        </w:rPr>
        <w:t xml:space="preserve"> nustato dokumentus, reikalingus </w:t>
      </w:r>
      <w:r w:rsidR="00BE7811">
        <w:rPr>
          <w:color w:val="000000"/>
          <w:szCs w:val="24"/>
          <w:lang w:eastAsia="lt-LT"/>
        </w:rPr>
        <w:t>laikino atokvėpio paslaugai</w:t>
      </w:r>
      <w:r w:rsidR="00BA5F30">
        <w:rPr>
          <w:color w:val="000000"/>
          <w:szCs w:val="24"/>
          <w:lang w:eastAsia="lt-LT"/>
        </w:rPr>
        <w:t xml:space="preserve"> gauti ir jų pateikimo tvarką,</w:t>
      </w:r>
      <w:r w:rsidR="00BE7811">
        <w:rPr>
          <w:color w:val="000000"/>
          <w:szCs w:val="24"/>
          <w:lang w:eastAsia="lt-LT"/>
        </w:rPr>
        <w:t xml:space="preserve"> socialinių paslaugų</w:t>
      </w:r>
      <w:r w:rsidR="00BA5F30">
        <w:rPr>
          <w:color w:val="000000"/>
          <w:szCs w:val="24"/>
          <w:lang w:eastAsia="lt-LT"/>
        </w:rPr>
        <w:t xml:space="preserve"> poreikio nustatymo</w:t>
      </w:r>
      <w:r w:rsidR="00BE7811">
        <w:rPr>
          <w:color w:val="000000"/>
          <w:szCs w:val="24"/>
          <w:lang w:eastAsia="lt-LT"/>
        </w:rPr>
        <w:t>, sprendimų priėmimo</w:t>
      </w:r>
      <w:r w:rsidR="00BA5F30">
        <w:rPr>
          <w:color w:val="000000"/>
          <w:szCs w:val="24"/>
          <w:lang w:eastAsia="lt-LT"/>
        </w:rPr>
        <w:t xml:space="preserve"> tvarką</w:t>
      </w:r>
      <w:r w:rsidR="00AF3C17">
        <w:rPr>
          <w:color w:val="000000"/>
          <w:szCs w:val="24"/>
          <w:lang w:eastAsia="lt-LT"/>
        </w:rPr>
        <w:t xml:space="preserve">, </w:t>
      </w:r>
      <w:r w:rsidR="00BE7811">
        <w:rPr>
          <w:color w:val="000000"/>
          <w:szCs w:val="24"/>
          <w:lang w:eastAsia="lt-LT"/>
        </w:rPr>
        <w:t>nustato paslaugų teikimo trukmę ir dažnumą.</w:t>
      </w:r>
    </w:p>
    <w:p w14:paraId="321320E3" w14:textId="1EE4A126" w:rsidR="00543C44" w:rsidRDefault="00FD59F9" w:rsidP="00543C44">
      <w:pPr>
        <w:spacing w:line="276" w:lineRule="atLeast"/>
        <w:ind w:firstLine="851"/>
        <w:rPr>
          <w:color w:val="000000"/>
          <w:szCs w:val="24"/>
          <w:lang w:eastAsia="lt-LT"/>
        </w:rPr>
      </w:pPr>
      <w:bookmarkStart w:id="3" w:name="part_b250e46eb28f44c993e68a64e6518e9e"/>
      <w:bookmarkEnd w:id="3"/>
      <w:r>
        <w:rPr>
          <w:color w:val="000000"/>
          <w:szCs w:val="24"/>
          <w:lang w:eastAsia="lt-LT"/>
        </w:rPr>
        <w:t>2</w:t>
      </w:r>
      <w:r w:rsidR="00543C44" w:rsidRPr="00A5130A">
        <w:rPr>
          <w:color w:val="000000"/>
          <w:szCs w:val="24"/>
          <w:lang w:eastAsia="lt-LT"/>
        </w:rPr>
        <w:t>.</w:t>
      </w:r>
      <w:r w:rsidR="00C04898">
        <w:rPr>
          <w:color w:val="000000"/>
          <w:szCs w:val="24"/>
          <w:lang w:eastAsia="lt-LT"/>
        </w:rPr>
        <w:t xml:space="preserve"> Laikino atokvėpio paslauga</w:t>
      </w:r>
      <w:r w:rsidR="00834BDA">
        <w:rPr>
          <w:color w:val="000000"/>
          <w:szCs w:val="24"/>
          <w:lang w:eastAsia="lt-LT"/>
        </w:rPr>
        <w:t xml:space="preserve"> tai – pagalba suteikiant galimybę pailsėti asmeniui (šeimai), prižiūrinčiam (-</w:t>
      </w:r>
      <w:proofErr w:type="spellStart"/>
      <w:r w:rsidR="00834BDA">
        <w:rPr>
          <w:color w:val="000000"/>
          <w:szCs w:val="24"/>
          <w:lang w:eastAsia="lt-LT"/>
        </w:rPr>
        <w:t>iai</w:t>
      </w:r>
      <w:proofErr w:type="spellEnd"/>
      <w:r w:rsidR="00834BDA">
        <w:rPr>
          <w:color w:val="000000"/>
          <w:szCs w:val="24"/>
          <w:lang w:eastAsia="lt-LT"/>
        </w:rPr>
        <w:t>) asmenį, kuriam nustatytas individualios pagalbos teikimo išlaidų kompensacijos poreikis (iki 2023 m. gruodžio 31 d. – specialusis nuolatinės slaugos ar priežiūros (pagalbos) poreikis).</w:t>
      </w:r>
    </w:p>
    <w:p w14:paraId="2916ECAF" w14:textId="6F071D76" w:rsidR="009557C6" w:rsidRDefault="009557C6" w:rsidP="00543C44">
      <w:pPr>
        <w:spacing w:line="276" w:lineRule="atLeast"/>
        <w:ind w:firstLine="851"/>
        <w:rPr>
          <w:color w:val="000000"/>
          <w:szCs w:val="24"/>
          <w:lang w:eastAsia="lt-LT"/>
        </w:rPr>
      </w:pPr>
      <w:r>
        <w:rPr>
          <w:color w:val="000000"/>
          <w:szCs w:val="24"/>
          <w:lang w:eastAsia="lt-LT"/>
        </w:rPr>
        <w:t>3. Laikino atokvėpio paslaugos gavėjai – asmuo (šeima), prižiūrintis (-</w:t>
      </w:r>
      <w:proofErr w:type="spellStart"/>
      <w:r>
        <w:rPr>
          <w:color w:val="000000"/>
          <w:szCs w:val="24"/>
          <w:lang w:eastAsia="lt-LT"/>
        </w:rPr>
        <w:t>ti</w:t>
      </w:r>
      <w:proofErr w:type="spellEnd"/>
      <w:r>
        <w:rPr>
          <w:color w:val="000000"/>
          <w:szCs w:val="24"/>
          <w:lang w:eastAsia="lt-LT"/>
        </w:rPr>
        <w:t>) prižiūrimą asmenį.</w:t>
      </w:r>
    </w:p>
    <w:p w14:paraId="0E102699" w14:textId="2DF80059" w:rsidR="00FF7C9E" w:rsidRDefault="00FF7C9E" w:rsidP="00543C44">
      <w:pPr>
        <w:spacing w:line="276" w:lineRule="atLeast"/>
        <w:ind w:firstLine="851"/>
        <w:rPr>
          <w:color w:val="000000"/>
          <w:szCs w:val="24"/>
          <w:lang w:eastAsia="lt-LT"/>
        </w:rPr>
      </w:pPr>
      <w:r>
        <w:rPr>
          <w:color w:val="000000"/>
          <w:szCs w:val="24"/>
          <w:lang w:eastAsia="lt-LT"/>
        </w:rPr>
        <w:t>4. Laikino atokvėpio teikimo</w:t>
      </w:r>
      <w:r w:rsidR="003307C6">
        <w:rPr>
          <w:color w:val="000000"/>
          <w:szCs w:val="24"/>
          <w:lang w:eastAsia="lt-LT"/>
        </w:rPr>
        <w:t xml:space="preserve"> </w:t>
      </w:r>
      <w:r>
        <w:rPr>
          <w:color w:val="000000"/>
          <w:szCs w:val="24"/>
          <w:lang w:eastAsia="lt-LT"/>
        </w:rPr>
        <w:t>vieta gali būti prižiūrimo asmens namuose arba laikino atokvėpio teikimo įstaigoje – Šilalės rajono socialinių paslaugų namų Pagalbos šeimai padalinyje adresu: Ateities g. 4, Pajūrio mstl., Pajūrio sen., Šilalės r.</w:t>
      </w:r>
    </w:p>
    <w:p w14:paraId="0296AFDB" w14:textId="5E319875" w:rsidR="00C0332C" w:rsidRDefault="00A00D4D" w:rsidP="00543C44">
      <w:pPr>
        <w:spacing w:line="276" w:lineRule="atLeast"/>
        <w:ind w:firstLine="851"/>
        <w:rPr>
          <w:color w:val="000000"/>
          <w:szCs w:val="24"/>
          <w:lang w:eastAsia="lt-LT"/>
        </w:rPr>
      </w:pPr>
      <w:r>
        <w:rPr>
          <w:color w:val="000000"/>
          <w:szCs w:val="24"/>
          <w:lang w:eastAsia="lt-LT"/>
        </w:rPr>
        <w:t>5</w:t>
      </w:r>
      <w:r w:rsidR="00C0332C">
        <w:rPr>
          <w:color w:val="000000"/>
          <w:szCs w:val="24"/>
          <w:lang w:eastAsia="lt-LT"/>
        </w:rPr>
        <w:t>.</w:t>
      </w:r>
      <w:r w:rsidR="00DE27A4">
        <w:rPr>
          <w:color w:val="000000"/>
          <w:szCs w:val="24"/>
          <w:lang w:eastAsia="lt-LT"/>
        </w:rPr>
        <w:t xml:space="preserve"> </w:t>
      </w:r>
      <w:r>
        <w:rPr>
          <w:color w:val="000000"/>
          <w:szCs w:val="24"/>
          <w:lang w:eastAsia="lt-LT"/>
        </w:rPr>
        <w:t>Laikino atokvėpio paslaugos</w:t>
      </w:r>
      <w:r w:rsidR="00065550">
        <w:rPr>
          <w:color w:val="000000"/>
          <w:szCs w:val="24"/>
          <w:lang w:eastAsia="lt-LT"/>
        </w:rPr>
        <w:t xml:space="preserve"> teikimo trukmė </w:t>
      </w:r>
      <w:r>
        <w:rPr>
          <w:color w:val="000000"/>
          <w:szCs w:val="24"/>
          <w:lang w:eastAsia="lt-LT"/>
        </w:rPr>
        <w:t xml:space="preserve">ir dažnumas </w:t>
      </w:r>
      <w:r w:rsidR="00065550">
        <w:rPr>
          <w:color w:val="000000"/>
          <w:szCs w:val="24"/>
          <w:lang w:eastAsia="lt-LT"/>
        </w:rPr>
        <w:t>(valandų skaičius)</w:t>
      </w:r>
      <w:r>
        <w:rPr>
          <w:color w:val="000000"/>
          <w:szCs w:val="24"/>
          <w:lang w:eastAsia="lt-LT"/>
        </w:rPr>
        <w:t xml:space="preserve"> – iki 720 valandų per metus (dėl vieno prižiūrimo asmens).</w:t>
      </w:r>
      <w:r w:rsidR="00065550">
        <w:rPr>
          <w:color w:val="000000"/>
          <w:szCs w:val="24"/>
          <w:lang w:eastAsia="lt-LT"/>
        </w:rPr>
        <w:t xml:space="preserve"> </w:t>
      </w:r>
      <w:r>
        <w:rPr>
          <w:color w:val="000000"/>
          <w:szCs w:val="24"/>
          <w:lang w:eastAsia="lt-LT"/>
        </w:rPr>
        <w:t xml:space="preserve">Laikino atokvėpio paslauga </w:t>
      </w:r>
      <w:r w:rsidR="00065550">
        <w:rPr>
          <w:color w:val="000000"/>
          <w:szCs w:val="24"/>
          <w:lang w:eastAsia="lt-LT"/>
        </w:rPr>
        <w:t>negali būti teikiama tuo pačiu laiku, kai</w:t>
      </w:r>
      <w:r w:rsidR="00174873">
        <w:rPr>
          <w:color w:val="000000"/>
          <w:szCs w:val="24"/>
          <w:lang w:eastAsia="lt-LT"/>
        </w:rPr>
        <w:t xml:space="preserve"> prižiūrimam asmeniui yra</w:t>
      </w:r>
      <w:r w:rsidR="00065550">
        <w:rPr>
          <w:color w:val="000000"/>
          <w:szCs w:val="24"/>
          <w:lang w:eastAsia="lt-LT"/>
        </w:rPr>
        <w:t xml:space="preserve"> teikiamos </w:t>
      </w:r>
      <w:r>
        <w:rPr>
          <w:color w:val="000000"/>
          <w:szCs w:val="24"/>
          <w:lang w:eastAsia="lt-LT"/>
        </w:rPr>
        <w:t xml:space="preserve">kitos </w:t>
      </w:r>
      <w:r w:rsidR="00065550">
        <w:rPr>
          <w:color w:val="000000"/>
          <w:szCs w:val="24"/>
          <w:lang w:eastAsia="lt-LT"/>
        </w:rPr>
        <w:t>socialinės priežiūros arba socialinės globos paslaugos</w:t>
      </w:r>
      <w:r w:rsidR="00174873">
        <w:rPr>
          <w:color w:val="000000"/>
          <w:szCs w:val="24"/>
          <w:lang w:eastAsia="lt-LT"/>
        </w:rPr>
        <w:t>.</w:t>
      </w:r>
    </w:p>
    <w:p w14:paraId="4F0D74F2" w14:textId="22AE26DC" w:rsidR="00FD3F7F" w:rsidRDefault="00FD3F7F" w:rsidP="00543C44">
      <w:pPr>
        <w:spacing w:line="276" w:lineRule="atLeast"/>
        <w:ind w:firstLine="851"/>
        <w:rPr>
          <w:color w:val="000000"/>
          <w:szCs w:val="24"/>
          <w:lang w:eastAsia="lt-LT"/>
        </w:rPr>
      </w:pPr>
      <w:r>
        <w:rPr>
          <w:color w:val="000000"/>
          <w:szCs w:val="24"/>
          <w:lang w:eastAsia="lt-LT"/>
        </w:rPr>
        <w:t>6. Laikino atokvėpio paslaugą sudaro:</w:t>
      </w:r>
    </w:p>
    <w:p w14:paraId="699147B5" w14:textId="6DC04478" w:rsidR="00FD3F7F" w:rsidRDefault="00FD3F7F" w:rsidP="00543C44">
      <w:pPr>
        <w:spacing w:line="276" w:lineRule="atLeast"/>
        <w:ind w:firstLine="851"/>
        <w:rPr>
          <w:color w:val="000000"/>
          <w:szCs w:val="24"/>
          <w:lang w:eastAsia="lt-LT"/>
        </w:rPr>
      </w:pPr>
      <w:r>
        <w:rPr>
          <w:color w:val="000000"/>
          <w:szCs w:val="24"/>
          <w:lang w:eastAsia="lt-LT"/>
        </w:rPr>
        <w:t xml:space="preserve">6.1. prižiūrimo asmens namuose: maitinimo organizavimas, pagalba prausiantis ir kasdienės asmens higienos užtikrinimas, pagalba rengiantis, pagalba buityje ir namų ruošoje, sveikatos priežiūros paslaugų organizavimas, palydėjimas į įvairias įstaigas pagal poreikį, bendravimas, laisvalaikio organizavimas, kita pagalba, reikalinga </w:t>
      </w:r>
      <w:r w:rsidR="002D0D2E">
        <w:rPr>
          <w:color w:val="000000"/>
          <w:szCs w:val="24"/>
          <w:lang w:eastAsia="lt-LT"/>
        </w:rPr>
        <w:t xml:space="preserve">atsižvelgiant </w:t>
      </w:r>
      <w:r>
        <w:rPr>
          <w:color w:val="000000"/>
          <w:szCs w:val="24"/>
          <w:lang w:eastAsia="lt-LT"/>
        </w:rPr>
        <w:t>į prižiūrimo asmens poreikius bei jo savarankiškumą;</w:t>
      </w:r>
    </w:p>
    <w:p w14:paraId="450830C4" w14:textId="562C2390" w:rsidR="00FD3F7F" w:rsidRDefault="00FD3F7F" w:rsidP="00FD3F7F">
      <w:pPr>
        <w:spacing w:line="276" w:lineRule="atLeast"/>
        <w:ind w:firstLine="851"/>
        <w:rPr>
          <w:color w:val="000000"/>
          <w:szCs w:val="24"/>
          <w:lang w:eastAsia="lt-LT"/>
        </w:rPr>
      </w:pPr>
      <w:r>
        <w:rPr>
          <w:color w:val="000000"/>
          <w:szCs w:val="24"/>
          <w:lang w:eastAsia="lt-LT"/>
        </w:rPr>
        <w:t>6.2. laikino atokvėpio teikimo įstaigoje: apgyvendinimas, maitinimo organizavimas, pagalba prausiantis ir kasdienės asmens higienos užtikrinimas, pagalba rengiantis,</w:t>
      </w:r>
      <w:r w:rsidRPr="00FD3F7F">
        <w:rPr>
          <w:color w:val="000000"/>
          <w:szCs w:val="24"/>
          <w:lang w:eastAsia="lt-LT"/>
        </w:rPr>
        <w:t xml:space="preserve"> </w:t>
      </w:r>
      <w:r>
        <w:rPr>
          <w:color w:val="000000"/>
          <w:szCs w:val="24"/>
          <w:lang w:eastAsia="lt-LT"/>
        </w:rPr>
        <w:t>sveikatos priežiūros paslaugų organizavimas,</w:t>
      </w:r>
      <w:r w:rsidRPr="00FD3F7F">
        <w:rPr>
          <w:color w:val="000000"/>
          <w:szCs w:val="24"/>
          <w:lang w:eastAsia="lt-LT"/>
        </w:rPr>
        <w:t xml:space="preserve"> </w:t>
      </w:r>
      <w:r>
        <w:rPr>
          <w:color w:val="000000"/>
          <w:szCs w:val="24"/>
          <w:lang w:eastAsia="lt-LT"/>
        </w:rPr>
        <w:t xml:space="preserve">bendravimas, laisvalaikio organizavimas, ugdymo organizavimas, kita pagalba, reikalinga </w:t>
      </w:r>
      <w:r w:rsidR="00E4657E">
        <w:rPr>
          <w:color w:val="000000"/>
          <w:szCs w:val="24"/>
          <w:lang w:eastAsia="lt-LT"/>
        </w:rPr>
        <w:t xml:space="preserve">atsižvelgiant </w:t>
      </w:r>
      <w:r>
        <w:rPr>
          <w:color w:val="000000"/>
          <w:szCs w:val="24"/>
          <w:lang w:eastAsia="lt-LT"/>
        </w:rPr>
        <w:t>į prižiūrimo asmens poreikius bei jo savarankiškumą.</w:t>
      </w:r>
    </w:p>
    <w:p w14:paraId="5EAA9016" w14:textId="2B8BEABB" w:rsidR="001D4E50" w:rsidRDefault="001D4E50" w:rsidP="00FD3F7F">
      <w:pPr>
        <w:spacing w:line="276" w:lineRule="atLeast"/>
        <w:ind w:firstLine="851"/>
        <w:rPr>
          <w:color w:val="000000"/>
          <w:szCs w:val="24"/>
          <w:lang w:eastAsia="lt-LT"/>
        </w:rPr>
      </w:pPr>
      <w:r>
        <w:rPr>
          <w:color w:val="000000"/>
          <w:szCs w:val="24"/>
          <w:lang w:eastAsia="lt-LT"/>
        </w:rPr>
        <w:t>7. Laikino atokvėpio paslaugą</w:t>
      </w:r>
      <w:r w:rsidR="00D51768">
        <w:rPr>
          <w:color w:val="000000"/>
          <w:szCs w:val="24"/>
          <w:lang w:eastAsia="lt-LT"/>
        </w:rPr>
        <w:t xml:space="preserve"> organizuoja ir</w:t>
      </w:r>
      <w:r>
        <w:rPr>
          <w:color w:val="000000"/>
          <w:szCs w:val="24"/>
          <w:lang w:eastAsia="lt-LT"/>
        </w:rPr>
        <w:t xml:space="preserve"> teikia:</w:t>
      </w:r>
    </w:p>
    <w:p w14:paraId="680C6A17" w14:textId="1613D0E1" w:rsidR="001D4E50" w:rsidRDefault="001D4E50" w:rsidP="00FD3F7F">
      <w:pPr>
        <w:spacing w:line="276" w:lineRule="atLeast"/>
        <w:ind w:firstLine="851"/>
        <w:rPr>
          <w:color w:val="000000"/>
          <w:szCs w:val="24"/>
          <w:lang w:eastAsia="lt-LT"/>
        </w:rPr>
      </w:pPr>
      <w:r>
        <w:rPr>
          <w:color w:val="000000"/>
          <w:szCs w:val="24"/>
          <w:lang w:eastAsia="lt-LT"/>
        </w:rPr>
        <w:t>7.1. prižiūrimo asmens namuose – individualios priežiūros darbuotojai;</w:t>
      </w:r>
    </w:p>
    <w:p w14:paraId="0609121D" w14:textId="2B34F81C" w:rsidR="001D4E50" w:rsidRDefault="001D4E50" w:rsidP="00FD3F7F">
      <w:pPr>
        <w:spacing w:line="276" w:lineRule="atLeast"/>
        <w:ind w:firstLine="851"/>
        <w:rPr>
          <w:color w:val="000000"/>
          <w:szCs w:val="24"/>
          <w:lang w:eastAsia="lt-LT"/>
        </w:rPr>
      </w:pPr>
      <w:r>
        <w:rPr>
          <w:color w:val="000000"/>
          <w:szCs w:val="24"/>
          <w:lang w:eastAsia="lt-LT"/>
        </w:rPr>
        <w:t>7.2. laikino atokvėpio teikimo įstaigoje: paslaugą organizuoja – socialiniai darbuotojai, paslaugą teikia –  individualios priežiūros darbuotojai, pagal poreikį – sveikatos priežiūros specialistai, socialinių paslaugų įstaigos užimtumo specialistai, psichologai.</w:t>
      </w:r>
    </w:p>
    <w:p w14:paraId="191A4546" w14:textId="34FC8562" w:rsidR="00FD3F7F" w:rsidRPr="00A5130A" w:rsidRDefault="003307C6" w:rsidP="00543C44">
      <w:pPr>
        <w:spacing w:line="276" w:lineRule="atLeast"/>
        <w:ind w:firstLine="851"/>
        <w:rPr>
          <w:color w:val="000000"/>
          <w:szCs w:val="24"/>
          <w:lang w:eastAsia="lt-LT"/>
        </w:rPr>
      </w:pPr>
      <w:r>
        <w:rPr>
          <w:color w:val="000000"/>
          <w:szCs w:val="24"/>
          <w:lang w:eastAsia="lt-LT"/>
        </w:rPr>
        <w:t>8. Mokėjimo už laikino atokvėpio paslaugas tvarka ir dydžiai nustatyti Šilalės rajono mokėjimo už socialines paslaugas tvarkos apraše, patvirtintame Šilalės rajono savivaldybės tarybos 2024 m. rugpjūčio 29 d. sprendimu Nr. T1-223 „Dėl Šilalės rajono mokėjimo už socialines paslaugas tvarkos aprašo patvirtinimo“.</w:t>
      </w:r>
    </w:p>
    <w:p w14:paraId="4A247489" w14:textId="42F3F40B" w:rsidR="00543C44" w:rsidRPr="00122A04" w:rsidRDefault="002F3A9F" w:rsidP="00122A04">
      <w:pPr>
        <w:spacing w:line="276" w:lineRule="atLeast"/>
        <w:ind w:firstLine="851"/>
        <w:rPr>
          <w:szCs w:val="24"/>
          <w:lang w:eastAsia="lt-LT"/>
        </w:rPr>
      </w:pPr>
      <w:bookmarkStart w:id="4" w:name="part_220b3f97971a48edac7eea006b1f89b8"/>
      <w:bookmarkStart w:id="5" w:name="part_3ca9ab5ccefb43d097d64f0143abde06"/>
      <w:bookmarkEnd w:id="4"/>
      <w:bookmarkEnd w:id="5"/>
      <w:r>
        <w:rPr>
          <w:color w:val="000000"/>
          <w:szCs w:val="24"/>
          <w:lang w:eastAsia="lt-LT"/>
        </w:rPr>
        <w:t>9</w:t>
      </w:r>
      <w:r w:rsidR="00543C44" w:rsidRPr="00A5130A">
        <w:rPr>
          <w:color w:val="000000"/>
          <w:szCs w:val="24"/>
          <w:lang w:eastAsia="lt-LT"/>
        </w:rPr>
        <w:t>. Apraše vartojamos sąvokos suprantamos taip, kaip jos a</w:t>
      </w:r>
      <w:r w:rsidR="00C2315E">
        <w:rPr>
          <w:color w:val="000000"/>
          <w:szCs w:val="24"/>
          <w:lang w:eastAsia="lt-LT"/>
        </w:rPr>
        <w:t xml:space="preserve">pibrėžtos Lietuvos Respublikos </w:t>
      </w:r>
      <w:r w:rsidR="0095601E">
        <w:rPr>
          <w:color w:val="000000"/>
          <w:szCs w:val="24"/>
          <w:lang w:eastAsia="lt-LT"/>
        </w:rPr>
        <w:t xml:space="preserve">asmens su negalia teisių apsaugos pagrindų </w:t>
      </w:r>
      <w:r w:rsidR="00543C44" w:rsidRPr="00A5130A">
        <w:rPr>
          <w:color w:val="000000"/>
          <w:szCs w:val="24"/>
          <w:lang w:eastAsia="lt-LT"/>
        </w:rPr>
        <w:t>įstatyme, Lietuvos Respublikos socialinių paslaugų įstatyme, Lietuvos Respublikos vietos savivaldos įstatyme</w:t>
      </w:r>
      <w:r w:rsidRPr="00EE2A41">
        <w:rPr>
          <w:szCs w:val="24"/>
          <w:lang w:eastAsia="lt-LT"/>
        </w:rPr>
        <w:t xml:space="preserve">, </w:t>
      </w:r>
      <w:r w:rsidR="00EE2A41" w:rsidRPr="00EE2A41">
        <w:rPr>
          <w:szCs w:val="24"/>
          <w:lang w:eastAsia="lt-LT"/>
        </w:rPr>
        <w:t xml:space="preserve">Lietuvos Respublikos socialinės apsaugos ir darbo ministro įsakymais </w:t>
      </w:r>
      <w:proofErr w:type="spellStart"/>
      <w:r w:rsidR="00EE2A41" w:rsidRPr="00EE2A41">
        <w:rPr>
          <w:szCs w:val="24"/>
          <w:lang w:eastAsia="lt-LT"/>
        </w:rPr>
        <w:t>patvirtint</w:t>
      </w:r>
      <w:r w:rsidR="00E4657E">
        <w:rPr>
          <w:szCs w:val="24"/>
          <w:lang w:eastAsia="lt-LT"/>
        </w:rPr>
        <w:t>amr</w:t>
      </w:r>
      <w:proofErr w:type="spellEnd"/>
      <w:r w:rsidR="00EE2A41" w:rsidRPr="00EE2A41">
        <w:rPr>
          <w:szCs w:val="24"/>
          <w:lang w:eastAsia="lt-LT"/>
        </w:rPr>
        <w:t xml:space="preserve"> </w:t>
      </w:r>
      <w:r w:rsidRPr="00EE2A41">
        <w:rPr>
          <w:rFonts w:ascii="Times New Roman" w:hAnsi="Times New Roman"/>
          <w:szCs w:val="24"/>
          <w:lang w:eastAsia="lt-LT"/>
        </w:rPr>
        <w:t>Socialinių paslaugų katalog</w:t>
      </w:r>
      <w:r w:rsidR="00EE2A41" w:rsidRPr="00EE2A41">
        <w:rPr>
          <w:rFonts w:ascii="Times New Roman" w:hAnsi="Times New Roman"/>
          <w:szCs w:val="24"/>
          <w:lang w:eastAsia="lt-LT"/>
        </w:rPr>
        <w:t>e</w:t>
      </w:r>
      <w:r w:rsidRPr="00EE2A41">
        <w:rPr>
          <w:rFonts w:ascii="Times New Roman" w:hAnsi="Times New Roman"/>
          <w:szCs w:val="24"/>
          <w:lang w:eastAsia="lt-LT"/>
        </w:rPr>
        <w:t xml:space="preserve">, </w:t>
      </w:r>
      <w:r w:rsidR="00EE2A41" w:rsidRPr="00EE2A41">
        <w:rPr>
          <w:rFonts w:ascii="Times New Roman" w:hAnsi="Times New Roman"/>
          <w:szCs w:val="24"/>
          <w:lang w:eastAsia="lt-LT"/>
        </w:rPr>
        <w:t>Mokėjimo už socialines paslaugas tvarkos apraše ir k</w:t>
      </w:r>
      <w:r w:rsidR="003C6461">
        <w:rPr>
          <w:rFonts w:ascii="Times New Roman" w:hAnsi="Times New Roman"/>
          <w:szCs w:val="24"/>
          <w:lang w:eastAsia="lt-LT"/>
        </w:rPr>
        <w:t>ituose teisės aktuose.</w:t>
      </w:r>
    </w:p>
    <w:p w14:paraId="73978382" w14:textId="77777777" w:rsidR="00543C44" w:rsidRPr="00A5130A" w:rsidRDefault="00543C44" w:rsidP="00EF5447">
      <w:pPr>
        <w:spacing w:line="276" w:lineRule="atLeast"/>
        <w:ind w:firstLine="0"/>
        <w:jc w:val="center"/>
        <w:rPr>
          <w:color w:val="000000"/>
          <w:szCs w:val="24"/>
          <w:lang w:eastAsia="lt-LT"/>
        </w:rPr>
      </w:pPr>
      <w:bookmarkStart w:id="6" w:name="part_d8ce4d8099a342c5bbaa19d56e6ffdf1"/>
      <w:bookmarkEnd w:id="6"/>
      <w:r w:rsidRPr="00D17E62">
        <w:rPr>
          <w:b/>
          <w:bCs/>
          <w:color w:val="000000"/>
          <w:szCs w:val="24"/>
          <w:lang w:eastAsia="lt-LT"/>
        </w:rPr>
        <w:lastRenderedPageBreak/>
        <w:t>II SKYRIUS</w:t>
      </w:r>
    </w:p>
    <w:p w14:paraId="169D06F8" w14:textId="603C11DD" w:rsidR="00543C44" w:rsidRPr="00A5130A" w:rsidRDefault="00543C44" w:rsidP="00EF5447">
      <w:pPr>
        <w:spacing w:line="276" w:lineRule="atLeast"/>
        <w:ind w:firstLine="0"/>
        <w:jc w:val="center"/>
        <w:rPr>
          <w:color w:val="000000"/>
          <w:szCs w:val="24"/>
          <w:lang w:eastAsia="lt-LT"/>
        </w:rPr>
      </w:pPr>
      <w:r w:rsidRPr="00D17E62">
        <w:rPr>
          <w:b/>
          <w:bCs/>
          <w:color w:val="000000"/>
          <w:szCs w:val="24"/>
          <w:lang w:eastAsia="lt-LT"/>
        </w:rPr>
        <w:t xml:space="preserve">ASMENYS, TURINTYS TEISĘ GAUTI </w:t>
      </w:r>
      <w:r w:rsidR="00122A04">
        <w:rPr>
          <w:b/>
          <w:bCs/>
          <w:color w:val="000000"/>
          <w:szCs w:val="24"/>
          <w:lang w:eastAsia="lt-LT"/>
        </w:rPr>
        <w:t>LAIKINO ATOKVĖPIO PASLAUGĄ</w:t>
      </w:r>
    </w:p>
    <w:p w14:paraId="21210B92" w14:textId="77777777" w:rsidR="00543C44" w:rsidRPr="00A5130A" w:rsidRDefault="00543C44" w:rsidP="00543C44">
      <w:pPr>
        <w:spacing w:line="276" w:lineRule="atLeast"/>
        <w:ind w:firstLine="851"/>
        <w:jc w:val="center"/>
        <w:rPr>
          <w:color w:val="000000"/>
          <w:szCs w:val="24"/>
          <w:lang w:eastAsia="lt-LT"/>
        </w:rPr>
      </w:pPr>
      <w:r w:rsidRPr="00A5130A">
        <w:rPr>
          <w:color w:val="000000"/>
          <w:szCs w:val="24"/>
          <w:lang w:eastAsia="lt-LT"/>
        </w:rPr>
        <w:t> </w:t>
      </w:r>
    </w:p>
    <w:p w14:paraId="5F69F716" w14:textId="67E0EBB6" w:rsidR="00F1044B" w:rsidRPr="001F5684" w:rsidRDefault="00F1044B" w:rsidP="001F5684">
      <w:pPr>
        <w:tabs>
          <w:tab w:val="left" w:pos="851"/>
        </w:tabs>
        <w:rPr>
          <w:szCs w:val="24"/>
        </w:rPr>
      </w:pPr>
      <w:bookmarkStart w:id="7" w:name="part_c6e4da73eeeb4fe6abfd5c04fa92e311"/>
      <w:bookmarkEnd w:id="7"/>
      <w:r>
        <w:rPr>
          <w:color w:val="000000"/>
          <w:szCs w:val="24"/>
          <w:lang w:eastAsia="lt-LT"/>
        </w:rPr>
        <w:t>10</w:t>
      </w:r>
      <w:r w:rsidR="00543C44" w:rsidRPr="00A5130A">
        <w:rPr>
          <w:color w:val="000000"/>
          <w:szCs w:val="24"/>
          <w:lang w:eastAsia="lt-LT"/>
        </w:rPr>
        <w:t xml:space="preserve">. </w:t>
      </w:r>
      <w:r w:rsidR="00122A04">
        <w:rPr>
          <w:color w:val="000000"/>
          <w:szCs w:val="24"/>
          <w:lang w:eastAsia="lt-LT"/>
        </w:rPr>
        <w:t>Laikino atokvėpio paslaugą turi teisę gauti asmenys</w:t>
      </w:r>
      <w:r w:rsidR="001F5684">
        <w:rPr>
          <w:color w:val="000000"/>
          <w:szCs w:val="24"/>
        </w:rPr>
        <w:t xml:space="preserve">, deklaravę gyvenamąją vietą Šilalės rajono savivaldybėje ar įtraukti į deklaruotos gyvenamosios vietos neturinčių asmenų apskaitą Šilalės rajono savivaldybėje, </w:t>
      </w:r>
      <w:r w:rsidR="00122A04">
        <w:rPr>
          <w:color w:val="000000"/>
          <w:szCs w:val="24"/>
          <w:lang w:eastAsia="lt-LT"/>
        </w:rPr>
        <w:t>kurie rūpinasi savo artimais šeimos nariais ir dėl susiklosčiusių tam tikrų objektyvių aplinkybių (pačių ligos / reabilitacijos / operacijos, darbo komandiruočių</w:t>
      </w:r>
      <w:r>
        <w:rPr>
          <w:color w:val="000000"/>
          <w:szCs w:val="24"/>
          <w:lang w:eastAsia="lt-LT"/>
        </w:rPr>
        <w:t xml:space="preserve"> į užsienį</w:t>
      </w:r>
      <w:r w:rsidR="00122A04">
        <w:rPr>
          <w:color w:val="000000"/>
          <w:szCs w:val="24"/>
          <w:lang w:eastAsia="lt-LT"/>
        </w:rPr>
        <w:t>, atostogų ir (ar) kitų nenumatytų atvejų) negali tuo metu prižiūrėti savo artimojo.</w:t>
      </w:r>
      <w:r>
        <w:rPr>
          <w:color w:val="000000"/>
          <w:szCs w:val="24"/>
          <w:lang w:eastAsia="lt-LT"/>
        </w:rPr>
        <w:t xml:space="preserve"> </w:t>
      </w:r>
    </w:p>
    <w:p w14:paraId="777B863F" w14:textId="26191A36" w:rsidR="00122A04" w:rsidRDefault="00F1044B" w:rsidP="00A75FBD">
      <w:pPr>
        <w:spacing w:line="276" w:lineRule="atLeast"/>
        <w:ind w:firstLine="851"/>
        <w:rPr>
          <w:color w:val="000000"/>
          <w:szCs w:val="24"/>
          <w:lang w:eastAsia="lt-LT"/>
        </w:rPr>
      </w:pPr>
      <w:r>
        <w:rPr>
          <w:color w:val="000000"/>
          <w:szCs w:val="24"/>
          <w:lang w:eastAsia="lt-LT"/>
        </w:rPr>
        <w:t>11. Prižiūrinčio asmens darbo santykiai nėra objektyvios aplinkybės laikino atokvėpio paslaugai skirti.</w:t>
      </w:r>
    </w:p>
    <w:p w14:paraId="3A3F6C82" w14:textId="4986F5DF" w:rsidR="00543C44" w:rsidRPr="00A5130A" w:rsidRDefault="002D4C98" w:rsidP="00543C44">
      <w:pPr>
        <w:spacing w:line="276" w:lineRule="atLeast"/>
        <w:ind w:firstLine="851"/>
        <w:rPr>
          <w:color w:val="000000"/>
          <w:szCs w:val="24"/>
          <w:lang w:eastAsia="lt-LT"/>
        </w:rPr>
      </w:pPr>
      <w:bookmarkStart w:id="8" w:name="part_4b528888f4e54faa926b0f41fa469fb4"/>
      <w:bookmarkEnd w:id="8"/>
      <w:r>
        <w:rPr>
          <w:color w:val="000000"/>
          <w:szCs w:val="24"/>
          <w:lang w:eastAsia="lt-LT"/>
        </w:rPr>
        <w:t>12</w:t>
      </w:r>
      <w:r w:rsidR="00543C44" w:rsidRPr="00A5130A">
        <w:rPr>
          <w:color w:val="000000"/>
          <w:szCs w:val="24"/>
          <w:lang w:eastAsia="lt-LT"/>
        </w:rPr>
        <w:t xml:space="preserve">. </w:t>
      </w:r>
      <w:r w:rsidR="00FF4394">
        <w:rPr>
          <w:color w:val="000000"/>
          <w:szCs w:val="24"/>
          <w:lang w:eastAsia="lt-LT"/>
        </w:rPr>
        <w:t>Pirmumo teisę gauti</w:t>
      </w:r>
      <w:r w:rsidR="00543C44" w:rsidRPr="00A5130A">
        <w:rPr>
          <w:color w:val="000000"/>
          <w:szCs w:val="24"/>
          <w:lang w:eastAsia="lt-LT"/>
        </w:rPr>
        <w:t xml:space="preserve"> </w:t>
      </w:r>
      <w:r w:rsidR="00A75FBD">
        <w:rPr>
          <w:color w:val="000000"/>
          <w:szCs w:val="24"/>
          <w:lang w:eastAsia="lt-LT"/>
        </w:rPr>
        <w:t>laikino atokvėpio paslaugą</w:t>
      </w:r>
      <w:r w:rsidR="00543C44" w:rsidRPr="00A5130A">
        <w:rPr>
          <w:color w:val="000000"/>
          <w:szCs w:val="24"/>
          <w:lang w:eastAsia="lt-LT"/>
        </w:rPr>
        <w:t xml:space="preserve"> turi asmenys, kurie</w:t>
      </w:r>
      <w:r w:rsidR="00A75FBD">
        <w:rPr>
          <w:color w:val="000000"/>
          <w:szCs w:val="24"/>
          <w:lang w:eastAsia="lt-LT"/>
        </w:rPr>
        <w:t xml:space="preserve"> prižiūri</w:t>
      </w:r>
      <w:r w:rsidR="00DF5DD2">
        <w:rPr>
          <w:color w:val="000000"/>
          <w:szCs w:val="24"/>
          <w:lang w:eastAsia="lt-LT"/>
        </w:rPr>
        <w:t>:</w:t>
      </w:r>
    </w:p>
    <w:p w14:paraId="2E328574" w14:textId="3D895741" w:rsidR="00543C44" w:rsidRPr="00A5130A" w:rsidRDefault="002D4C98" w:rsidP="00543C44">
      <w:pPr>
        <w:spacing w:line="276" w:lineRule="atLeast"/>
        <w:ind w:firstLine="851"/>
        <w:rPr>
          <w:color w:val="000000"/>
          <w:szCs w:val="24"/>
          <w:lang w:eastAsia="lt-LT"/>
        </w:rPr>
      </w:pPr>
      <w:bookmarkStart w:id="9" w:name="part_57e9a68aac2c42c5893ef8b272f7f09e"/>
      <w:bookmarkEnd w:id="9"/>
      <w:r>
        <w:rPr>
          <w:color w:val="000000"/>
          <w:szCs w:val="24"/>
          <w:lang w:eastAsia="lt-LT"/>
        </w:rPr>
        <w:t>12</w:t>
      </w:r>
      <w:r w:rsidR="00543C44" w:rsidRPr="00A5130A">
        <w:rPr>
          <w:color w:val="000000"/>
          <w:szCs w:val="24"/>
          <w:lang w:eastAsia="lt-LT"/>
        </w:rPr>
        <w:t xml:space="preserve">.1. </w:t>
      </w:r>
      <w:r w:rsidR="00A75FBD">
        <w:rPr>
          <w:color w:val="000000"/>
          <w:szCs w:val="24"/>
          <w:lang w:eastAsia="lt-LT"/>
        </w:rPr>
        <w:t>vaikus iki</w:t>
      </w:r>
      <w:r>
        <w:rPr>
          <w:color w:val="000000"/>
          <w:szCs w:val="24"/>
          <w:lang w:eastAsia="lt-LT"/>
        </w:rPr>
        <w:t xml:space="preserve"> 18 metų</w:t>
      </w:r>
      <w:r w:rsidR="00543C44" w:rsidRPr="00A5130A">
        <w:rPr>
          <w:color w:val="000000"/>
          <w:szCs w:val="24"/>
          <w:lang w:eastAsia="lt-LT"/>
        </w:rPr>
        <w:t>;</w:t>
      </w:r>
    </w:p>
    <w:p w14:paraId="63367EE4" w14:textId="4A3FF9DF" w:rsidR="00543C44" w:rsidRPr="00A5130A" w:rsidRDefault="004D4D20" w:rsidP="00543C44">
      <w:pPr>
        <w:spacing w:line="276" w:lineRule="atLeast"/>
        <w:ind w:firstLine="851"/>
        <w:rPr>
          <w:color w:val="000000"/>
          <w:szCs w:val="24"/>
          <w:lang w:eastAsia="lt-LT"/>
        </w:rPr>
      </w:pPr>
      <w:bookmarkStart w:id="10" w:name="part_2f59a6fec17947aa94e6e23f5cc50247"/>
      <w:bookmarkEnd w:id="10"/>
      <w:r>
        <w:rPr>
          <w:color w:val="000000"/>
          <w:szCs w:val="24"/>
          <w:lang w:eastAsia="lt-LT"/>
        </w:rPr>
        <w:t>12.2. artimuosius, kuriems nėra teikiamos kitos socialinės priežiūros</w:t>
      </w:r>
      <w:r w:rsidR="00AC3DFC">
        <w:rPr>
          <w:color w:val="000000"/>
          <w:szCs w:val="24"/>
          <w:lang w:eastAsia="lt-LT"/>
        </w:rPr>
        <w:t xml:space="preserve"> ir (ar) globos</w:t>
      </w:r>
      <w:r>
        <w:rPr>
          <w:color w:val="000000"/>
          <w:szCs w:val="24"/>
          <w:lang w:eastAsia="lt-LT"/>
        </w:rPr>
        <w:t xml:space="preserve"> paslaugos;</w:t>
      </w:r>
    </w:p>
    <w:p w14:paraId="3CAEE32B" w14:textId="37C18D5E" w:rsidR="00543C44" w:rsidRDefault="004D4D20" w:rsidP="00543C44">
      <w:pPr>
        <w:spacing w:line="276" w:lineRule="atLeast"/>
        <w:ind w:firstLine="851"/>
        <w:rPr>
          <w:color w:val="000000"/>
          <w:szCs w:val="24"/>
          <w:lang w:eastAsia="lt-LT"/>
        </w:rPr>
      </w:pPr>
      <w:bookmarkStart w:id="11" w:name="part_79c8cbae75cf4369b621849c838d0018"/>
      <w:bookmarkEnd w:id="11"/>
      <w:r>
        <w:rPr>
          <w:color w:val="000000"/>
          <w:szCs w:val="24"/>
          <w:lang w:eastAsia="lt-LT"/>
        </w:rPr>
        <w:t xml:space="preserve">12.3. </w:t>
      </w:r>
      <w:r w:rsidR="008F725F">
        <w:rPr>
          <w:color w:val="000000"/>
          <w:szCs w:val="24"/>
          <w:lang w:eastAsia="lt-LT"/>
        </w:rPr>
        <w:t>artimuosius, kurių priežiūros negali užtikrinti kiti artimi giminaičiai (daugiau artimųjų neturi, gyvena kitoje savivaldybėje, dėl sveikatos būklės negali rūpintis kitu asmeniu ir pan.).</w:t>
      </w:r>
    </w:p>
    <w:p w14:paraId="5169B062" w14:textId="77D2841F" w:rsidR="008F725F" w:rsidRDefault="00663AF5" w:rsidP="00543C44">
      <w:pPr>
        <w:spacing w:line="276" w:lineRule="atLeast"/>
        <w:ind w:firstLine="851"/>
        <w:rPr>
          <w:color w:val="000000"/>
          <w:szCs w:val="24"/>
          <w:lang w:eastAsia="lt-LT"/>
        </w:rPr>
      </w:pPr>
      <w:r>
        <w:rPr>
          <w:color w:val="000000"/>
          <w:szCs w:val="24"/>
          <w:lang w:eastAsia="lt-LT"/>
        </w:rPr>
        <w:t>13. Jeigu nėra galimybės iš karto suteikti laikino atokvėpio paslaugą, sudaroma eilė pagal Sprendimo priėmimo datą ir laiką, kurią formuoja Šilalės rajono socialinių paslaugų namai.</w:t>
      </w:r>
    </w:p>
    <w:p w14:paraId="0B5BAC21" w14:textId="77777777" w:rsidR="00663AF5" w:rsidRPr="00A5130A" w:rsidRDefault="00663AF5" w:rsidP="00543C44">
      <w:pPr>
        <w:spacing w:line="276" w:lineRule="atLeast"/>
        <w:ind w:firstLine="851"/>
        <w:rPr>
          <w:color w:val="000000"/>
          <w:szCs w:val="24"/>
          <w:lang w:eastAsia="lt-LT"/>
        </w:rPr>
      </w:pPr>
    </w:p>
    <w:p w14:paraId="6F382E61" w14:textId="0847F5D3" w:rsidR="00543C44" w:rsidRPr="00A5130A" w:rsidRDefault="00543C44" w:rsidP="005465E0">
      <w:pPr>
        <w:spacing w:line="276" w:lineRule="atLeast"/>
        <w:ind w:firstLine="0"/>
        <w:jc w:val="center"/>
        <w:rPr>
          <w:color w:val="000000"/>
          <w:szCs w:val="24"/>
          <w:lang w:eastAsia="lt-LT"/>
        </w:rPr>
      </w:pPr>
      <w:bookmarkStart w:id="12" w:name="part_3475216d27f74e1c93b51e4772101a46"/>
      <w:bookmarkEnd w:id="12"/>
      <w:r w:rsidRPr="00A5130A">
        <w:rPr>
          <w:b/>
          <w:bCs/>
          <w:color w:val="000000"/>
          <w:szCs w:val="24"/>
          <w:lang w:eastAsia="lt-LT"/>
        </w:rPr>
        <w:t>III SKYRIUS</w:t>
      </w:r>
    </w:p>
    <w:p w14:paraId="59583B3E" w14:textId="34B10A45" w:rsidR="00543C44" w:rsidRPr="00A5130A" w:rsidRDefault="00BC0F55" w:rsidP="00BC0F55">
      <w:pPr>
        <w:spacing w:line="257" w:lineRule="atLeast"/>
        <w:ind w:firstLine="0"/>
        <w:jc w:val="center"/>
        <w:rPr>
          <w:color w:val="000000"/>
          <w:szCs w:val="24"/>
          <w:lang w:eastAsia="lt-LT"/>
        </w:rPr>
      </w:pPr>
      <w:r>
        <w:rPr>
          <w:b/>
          <w:bCs/>
          <w:color w:val="000000"/>
          <w:szCs w:val="24"/>
          <w:lang w:eastAsia="lt-LT"/>
        </w:rPr>
        <w:t xml:space="preserve">REIKALINGŲ DOKUMENTŲ </w:t>
      </w:r>
      <w:r w:rsidR="00CF74AC">
        <w:rPr>
          <w:b/>
          <w:bCs/>
          <w:color w:val="000000"/>
          <w:szCs w:val="24"/>
          <w:lang w:eastAsia="lt-LT"/>
        </w:rPr>
        <w:t>PATEIKIMAS</w:t>
      </w:r>
      <w:r w:rsidRPr="00BC0F55">
        <w:rPr>
          <w:b/>
          <w:bCs/>
          <w:color w:val="000000"/>
          <w:szCs w:val="24"/>
          <w:lang w:eastAsia="lt-LT"/>
        </w:rPr>
        <w:t xml:space="preserve"> </w:t>
      </w:r>
      <w:r>
        <w:rPr>
          <w:b/>
          <w:bCs/>
          <w:color w:val="000000"/>
          <w:szCs w:val="24"/>
          <w:lang w:eastAsia="lt-LT"/>
        </w:rPr>
        <w:t>LAIKINO ATOKVĖPIO PASLAUGAI GAUTI</w:t>
      </w:r>
    </w:p>
    <w:p w14:paraId="28E5AB0B" w14:textId="724AF3B1" w:rsidR="00543C44" w:rsidRPr="00A5130A" w:rsidRDefault="00543C44" w:rsidP="00543C44">
      <w:pPr>
        <w:spacing w:line="257" w:lineRule="atLeast"/>
        <w:ind w:firstLine="851"/>
        <w:jc w:val="center"/>
        <w:rPr>
          <w:color w:val="000000"/>
          <w:szCs w:val="24"/>
          <w:lang w:eastAsia="lt-LT"/>
        </w:rPr>
      </w:pPr>
      <w:r w:rsidRPr="00A5130A">
        <w:rPr>
          <w:b/>
          <w:bCs/>
          <w:color w:val="000000"/>
          <w:szCs w:val="24"/>
          <w:lang w:eastAsia="lt-LT"/>
        </w:rPr>
        <w:t> </w:t>
      </w:r>
    </w:p>
    <w:p w14:paraId="522E9F58" w14:textId="34682445" w:rsidR="00543C44" w:rsidRPr="00A032B6" w:rsidRDefault="008D3151" w:rsidP="00A032B6">
      <w:pPr>
        <w:ind w:firstLine="851"/>
        <w:rPr>
          <w:rFonts w:ascii="Times New Roman" w:hAnsi="Times New Roman"/>
          <w:color w:val="000000"/>
          <w:szCs w:val="24"/>
          <w:lang w:eastAsia="lt-LT"/>
        </w:rPr>
      </w:pPr>
      <w:bookmarkStart w:id="13" w:name="part_240a5c8f47f04a9fb4a2231dce2a861e"/>
      <w:bookmarkEnd w:id="13"/>
      <w:r w:rsidRPr="00A032B6">
        <w:rPr>
          <w:rFonts w:ascii="Times New Roman" w:hAnsi="Times New Roman"/>
          <w:color w:val="000000"/>
          <w:szCs w:val="24"/>
          <w:lang w:eastAsia="lt-LT"/>
        </w:rPr>
        <w:t>14</w:t>
      </w:r>
      <w:r w:rsidR="00543C44" w:rsidRPr="00A032B6">
        <w:rPr>
          <w:rFonts w:ascii="Times New Roman" w:hAnsi="Times New Roman"/>
          <w:color w:val="000000"/>
          <w:szCs w:val="24"/>
          <w:lang w:eastAsia="lt-LT"/>
        </w:rPr>
        <w:t xml:space="preserve">. Asmuo, pageidaujantis gauti </w:t>
      </w:r>
      <w:r w:rsidRPr="00A032B6">
        <w:rPr>
          <w:rFonts w:ascii="Times New Roman" w:hAnsi="Times New Roman"/>
          <w:color w:val="000000"/>
          <w:szCs w:val="24"/>
          <w:lang w:eastAsia="lt-LT"/>
        </w:rPr>
        <w:t>laikino atokvėpio paslaugą</w:t>
      </w:r>
      <w:r w:rsidR="00F83B87" w:rsidRPr="00A032B6">
        <w:rPr>
          <w:rFonts w:ascii="Times New Roman" w:hAnsi="Times New Roman"/>
          <w:color w:val="000000"/>
          <w:szCs w:val="24"/>
          <w:lang w:eastAsia="lt-LT"/>
        </w:rPr>
        <w:t xml:space="preserve">, likus ne vėliau kaip 10 darbo dienų iki numatomos paslaugos </w:t>
      </w:r>
      <w:r w:rsidR="00852DC1" w:rsidRPr="00A032B6">
        <w:rPr>
          <w:rFonts w:ascii="Times New Roman" w:hAnsi="Times New Roman"/>
          <w:color w:val="000000"/>
          <w:szCs w:val="24"/>
          <w:lang w:eastAsia="lt-LT"/>
        </w:rPr>
        <w:t>gavimo</w:t>
      </w:r>
      <w:r w:rsidR="00F83B87" w:rsidRPr="00A032B6">
        <w:rPr>
          <w:rFonts w:ascii="Times New Roman" w:hAnsi="Times New Roman"/>
          <w:color w:val="000000"/>
          <w:szCs w:val="24"/>
          <w:lang w:eastAsia="lt-LT"/>
        </w:rPr>
        <w:t xml:space="preserve"> dienos,</w:t>
      </w:r>
      <w:r w:rsidR="00543C44" w:rsidRPr="00A032B6">
        <w:rPr>
          <w:rFonts w:ascii="Times New Roman" w:hAnsi="Times New Roman"/>
          <w:color w:val="000000"/>
          <w:szCs w:val="24"/>
          <w:lang w:eastAsia="lt-LT"/>
        </w:rPr>
        <w:t xml:space="preserve"> kreipiasi į </w:t>
      </w:r>
      <w:r w:rsidR="0009508C" w:rsidRPr="00A032B6">
        <w:rPr>
          <w:rFonts w:ascii="Times New Roman" w:hAnsi="Times New Roman"/>
          <w:color w:val="000000"/>
          <w:szCs w:val="24"/>
          <w:lang w:eastAsia="lt-LT"/>
        </w:rPr>
        <w:t>Šilalės rajono savivaldybės</w:t>
      </w:r>
      <w:r w:rsidR="00014350" w:rsidRPr="00A032B6">
        <w:rPr>
          <w:rFonts w:ascii="Times New Roman" w:hAnsi="Times New Roman"/>
          <w:color w:val="000000"/>
          <w:szCs w:val="24"/>
          <w:lang w:eastAsia="lt-LT"/>
        </w:rPr>
        <w:t xml:space="preserve"> administracij</w:t>
      </w:r>
      <w:r w:rsidRPr="00A032B6">
        <w:rPr>
          <w:rFonts w:ascii="Times New Roman" w:hAnsi="Times New Roman"/>
          <w:color w:val="000000"/>
          <w:szCs w:val="24"/>
          <w:lang w:eastAsia="lt-LT"/>
        </w:rPr>
        <w:t>ą</w:t>
      </w:r>
      <w:r w:rsidR="00014350" w:rsidRPr="00A032B6">
        <w:rPr>
          <w:rFonts w:ascii="Times New Roman" w:hAnsi="Times New Roman"/>
          <w:color w:val="000000"/>
          <w:szCs w:val="24"/>
          <w:lang w:eastAsia="lt-LT"/>
        </w:rPr>
        <w:t xml:space="preserve"> </w:t>
      </w:r>
      <w:r w:rsidR="000E3240" w:rsidRPr="00A032B6">
        <w:rPr>
          <w:rFonts w:ascii="Times New Roman" w:hAnsi="Times New Roman"/>
          <w:color w:val="000000"/>
          <w:szCs w:val="24"/>
          <w:lang w:eastAsia="lt-LT"/>
        </w:rPr>
        <w:t>(toliau</w:t>
      </w:r>
      <w:r w:rsidR="00695149" w:rsidRPr="00A032B6">
        <w:rPr>
          <w:rFonts w:ascii="Times New Roman" w:hAnsi="Times New Roman"/>
          <w:color w:val="000000"/>
          <w:szCs w:val="24"/>
          <w:lang w:eastAsia="lt-LT"/>
        </w:rPr>
        <w:softHyphen/>
      </w:r>
      <w:r w:rsidR="00695149" w:rsidRPr="00A032B6">
        <w:rPr>
          <w:rFonts w:ascii="Times New Roman" w:hAnsi="Times New Roman"/>
          <w:color w:val="000000"/>
          <w:szCs w:val="24"/>
          <w:lang w:eastAsia="lt-LT"/>
        </w:rPr>
        <w:softHyphen/>
      </w:r>
      <w:r w:rsidR="00C2315E" w:rsidRPr="00A032B6">
        <w:rPr>
          <w:rFonts w:ascii="Times New Roman" w:hAnsi="Times New Roman"/>
          <w:color w:val="000000"/>
          <w:szCs w:val="24"/>
          <w:lang w:eastAsia="lt-LT"/>
        </w:rPr>
        <w:t xml:space="preserve"> – </w:t>
      </w:r>
      <w:r w:rsidR="00944F76" w:rsidRPr="00A032B6">
        <w:rPr>
          <w:rFonts w:ascii="Times New Roman" w:hAnsi="Times New Roman"/>
          <w:color w:val="000000"/>
          <w:szCs w:val="24"/>
          <w:lang w:eastAsia="lt-LT"/>
        </w:rPr>
        <w:t>Administraciją)</w:t>
      </w:r>
      <w:r w:rsidR="000E3240" w:rsidRPr="00A032B6">
        <w:rPr>
          <w:rFonts w:ascii="Times New Roman" w:hAnsi="Times New Roman"/>
          <w:color w:val="000000"/>
          <w:szCs w:val="24"/>
          <w:lang w:eastAsia="lt-LT"/>
        </w:rPr>
        <w:t xml:space="preserve"> ar seniūniją pagal deklaruotą ar faktinę gyvenamąją vietą</w:t>
      </w:r>
      <w:r w:rsidR="00A032B6" w:rsidRPr="00A032B6">
        <w:rPr>
          <w:rFonts w:ascii="Times New Roman" w:hAnsi="Times New Roman"/>
          <w:color w:val="000000"/>
          <w:szCs w:val="24"/>
          <w:lang w:eastAsia="lt-LT"/>
        </w:rPr>
        <w:t xml:space="preserve"> užpildo</w:t>
      </w:r>
      <w:r w:rsidR="0056638E">
        <w:rPr>
          <w:rFonts w:ascii="Times New Roman" w:hAnsi="Times New Roman"/>
          <w:color w:val="000000"/>
          <w:szCs w:val="24"/>
          <w:lang w:eastAsia="lt-LT"/>
        </w:rPr>
        <w:t xml:space="preserve"> nustatytos formos prašymą (prašymas dėl laikino atokvėpio paslaugos pateikiamas vieną kartą per 24 mėnesių laikotarpį</w:t>
      </w:r>
      <w:r w:rsidR="003B4297">
        <w:rPr>
          <w:rFonts w:ascii="Times New Roman" w:hAnsi="Times New Roman"/>
          <w:color w:val="000000"/>
          <w:szCs w:val="24"/>
          <w:lang w:eastAsia="lt-LT"/>
        </w:rPr>
        <w:t xml:space="preserve">, kreipiantis pirmą kartą, o norint paslaugą gauti </w:t>
      </w:r>
      <w:r w:rsidR="00E4657E">
        <w:rPr>
          <w:rFonts w:ascii="Times New Roman" w:hAnsi="Times New Roman"/>
          <w:color w:val="000000"/>
          <w:szCs w:val="24"/>
          <w:lang w:eastAsia="lt-LT"/>
        </w:rPr>
        <w:t>kitą</w:t>
      </w:r>
      <w:r w:rsidR="003B4297">
        <w:rPr>
          <w:rFonts w:ascii="Times New Roman" w:hAnsi="Times New Roman"/>
          <w:color w:val="000000"/>
          <w:szCs w:val="24"/>
          <w:lang w:eastAsia="lt-LT"/>
        </w:rPr>
        <w:t xml:space="preserve"> kartą, kai dar nėra praėjęs 24 mėnesių laikotarpis, Šilalės rajono socialinių paslaugų namams pateikiamas laisvos formos prašymas</w:t>
      </w:r>
      <w:r w:rsidR="0056638E">
        <w:rPr>
          <w:rFonts w:ascii="Times New Roman" w:hAnsi="Times New Roman"/>
          <w:color w:val="000000"/>
          <w:szCs w:val="24"/>
          <w:lang w:eastAsia="lt-LT"/>
        </w:rPr>
        <w:t>)</w:t>
      </w:r>
      <w:r w:rsidR="0009508C" w:rsidRPr="00A032B6">
        <w:rPr>
          <w:rFonts w:ascii="Times New Roman" w:hAnsi="Times New Roman"/>
          <w:color w:val="000000"/>
          <w:szCs w:val="24"/>
          <w:lang w:eastAsia="lt-LT"/>
        </w:rPr>
        <w:t xml:space="preserve"> </w:t>
      </w:r>
      <w:r w:rsidR="00A032B6" w:rsidRPr="00A032B6">
        <w:rPr>
          <w:rFonts w:ascii="Times New Roman" w:hAnsi="Times New Roman"/>
          <w:color w:val="000000"/>
          <w:szCs w:val="24"/>
          <w:lang w:eastAsia="lt-LT"/>
        </w:rPr>
        <w:t>bei pateikia šiuos dokumentus</w:t>
      </w:r>
      <w:bookmarkStart w:id="14" w:name="part_e4d0bd78249e4a0ea8c79702d368e980"/>
      <w:bookmarkEnd w:id="14"/>
      <w:r w:rsidR="00A032B6">
        <w:rPr>
          <w:rFonts w:ascii="Times New Roman" w:hAnsi="Times New Roman"/>
          <w:color w:val="000000"/>
          <w:szCs w:val="24"/>
          <w:lang w:eastAsia="lt-LT"/>
        </w:rPr>
        <w:t>:</w:t>
      </w:r>
    </w:p>
    <w:p w14:paraId="64B9FEB0" w14:textId="21B19F75" w:rsidR="00A032B6" w:rsidRPr="00727E73" w:rsidRDefault="00A032B6" w:rsidP="00727E73">
      <w:pPr>
        <w:ind w:firstLine="851"/>
        <w:rPr>
          <w:rFonts w:ascii="Times New Roman" w:hAnsi="Times New Roman"/>
          <w:szCs w:val="24"/>
          <w:lang w:eastAsia="lt-LT"/>
        </w:rPr>
      </w:pPr>
      <w:r w:rsidRPr="00A032B6">
        <w:rPr>
          <w:rFonts w:ascii="Times New Roman" w:hAnsi="Times New Roman"/>
          <w:color w:val="000000"/>
          <w:szCs w:val="24"/>
          <w:lang w:eastAsia="lt-LT"/>
        </w:rPr>
        <w:t>14.1. nustatytos formos prašymą-paraišką (SP-8) (toliau – prašymas-paraiška),</w:t>
      </w:r>
      <w:r>
        <w:rPr>
          <w:rFonts w:ascii="Times New Roman" w:hAnsi="Times New Roman"/>
          <w:color w:val="000000"/>
          <w:szCs w:val="24"/>
          <w:lang w:eastAsia="lt-LT"/>
        </w:rPr>
        <w:t xml:space="preserve"> kuriame turi būti konkrečiai nurodytas laikino atokvėpio paslaugos suteikimo terminas (data nuo kada iki kada reikalinga paslauga)</w:t>
      </w:r>
      <w:r w:rsidR="00727E73">
        <w:rPr>
          <w:rFonts w:ascii="Times New Roman" w:hAnsi="Times New Roman"/>
          <w:color w:val="000000"/>
          <w:szCs w:val="24"/>
          <w:lang w:eastAsia="lt-LT"/>
        </w:rPr>
        <w:t>,</w:t>
      </w:r>
      <w:r>
        <w:rPr>
          <w:rFonts w:ascii="Times New Roman" w:hAnsi="Times New Roman"/>
          <w:color w:val="000000"/>
          <w:szCs w:val="24"/>
          <w:lang w:eastAsia="lt-LT"/>
        </w:rPr>
        <w:t xml:space="preserve"> pageidaujamų valandų skaičius</w:t>
      </w:r>
      <w:r w:rsidR="00727E73" w:rsidRPr="00727E73">
        <w:rPr>
          <w:rFonts w:ascii="Times New Roman" w:hAnsi="Times New Roman"/>
          <w:color w:val="00B050"/>
          <w:szCs w:val="24"/>
          <w:lang w:eastAsia="lt-LT"/>
        </w:rPr>
        <w:t xml:space="preserve"> </w:t>
      </w:r>
      <w:r w:rsidR="00727E73" w:rsidRPr="00727E73">
        <w:rPr>
          <w:rFonts w:ascii="Times New Roman" w:hAnsi="Times New Roman"/>
          <w:szCs w:val="24"/>
          <w:lang w:eastAsia="lt-LT"/>
        </w:rPr>
        <w:t>ir paslaugos teikimo vieta (asmens namuose ar įstaigoje);</w:t>
      </w:r>
    </w:p>
    <w:p w14:paraId="5CB8A554" w14:textId="21AA945F" w:rsidR="00192261" w:rsidRDefault="00E42112" w:rsidP="00A032B6">
      <w:pPr>
        <w:ind w:firstLine="851"/>
        <w:rPr>
          <w:color w:val="000000"/>
          <w:szCs w:val="24"/>
          <w:lang w:eastAsia="lt-LT"/>
        </w:rPr>
      </w:pPr>
      <w:r w:rsidRPr="00A032B6">
        <w:rPr>
          <w:rFonts w:ascii="Times New Roman" w:hAnsi="Times New Roman"/>
          <w:color w:val="000000"/>
          <w:szCs w:val="24"/>
          <w:lang w:eastAsia="lt-LT"/>
        </w:rPr>
        <w:t>14</w:t>
      </w:r>
      <w:r w:rsidR="00192261" w:rsidRPr="00A032B6">
        <w:rPr>
          <w:rFonts w:ascii="Times New Roman" w:hAnsi="Times New Roman"/>
          <w:color w:val="000000"/>
          <w:szCs w:val="24"/>
          <w:lang w:eastAsia="lt-LT"/>
        </w:rPr>
        <w:t>.</w:t>
      </w:r>
      <w:r w:rsidR="00A032B6">
        <w:rPr>
          <w:rFonts w:ascii="Times New Roman" w:hAnsi="Times New Roman"/>
          <w:color w:val="000000"/>
          <w:szCs w:val="24"/>
          <w:lang w:eastAsia="lt-LT"/>
        </w:rPr>
        <w:t>2</w:t>
      </w:r>
      <w:r w:rsidR="00192261" w:rsidRPr="00A032B6">
        <w:rPr>
          <w:rFonts w:ascii="Times New Roman" w:hAnsi="Times New Roman"/>
          <w:color w:val="000000"/>
          <w:szCs w:val="24"/>
          <w:lang w:eastAsia="lt-LT"/>
        </w:rPr>
        <w:t xml:space="preserve">. </w:t>
      </w:r>
      <w:r w:rsidR="00DE27A4" w:rsidRPr="00A032B6">
        <w:rPr>
          <w:rFonts w:ascii="Times New Roman" w:hAnsi="Times New Roman"/>
          <w:color w:val="000000"/>
          <w:szCs w:val="24"/>
          <w:lang w:eastAsia="lt-LT"/>
        </w:rPr>
        <w:t>a</w:t>
      </w:r>
      <w:r w:rsidR="00192261" w:rsidRPr="00A032B6">
        <w:rPr>
          <w:rFonts w:ascii="Times New Roman" w:hAnsi="Times New Roman"/>
          <w:color w:val="000000"/>
          <w:szCs w:val="24"/>
          <w:lang w:eastAsia="lt-LT"/>
        </w:rPr>
        <w:t>smens tapatybę</w:t>
      </w:r>
      <w:r w:rsidR="00192261">
        <w:rPr>
          <w:color w:val="000000"/>
          <w:szCs w:val="24"/>
          <w:lang w:eastAsia="lt-LT"/>
        </w:rPr>
        <w:t xml:space="preserve"> patvirtinantį dokumentą</w:t>
      </w:r>
      <w:r w:rsidR="00473664">
        <w:rPr>
          <w:color w:val="000000"/>
          <w:szCs w:val="24"/>
          <w:lang w:eastAsia="lt-LT"/>
        </w:rPr>
        <w:t>;</w:t>
      </w:r>
    </w:p>
    <w:p w14:paraId="759F9D50" w14:textId="3EB5F66D" w:rsidR="00E42112" w:rsidRDefault="00E42112" w:rsidP="000E3240">
      <w:pPr>
        <w:spacing w:line="276" w:lineRule="atLeast"/>
        <w:ind w:firstLine="851"/>
        <w:rPr>
          <w:color w:val="000000"/>
          <w:szCs w:val="24"/>
          <w:lang w:eastAsia="lt-LT"/>
        </w:rPr>
      </w:pPr>
      <w:r>
        <w:rPr>
          <w:color w:val="000000"/>
          <w:szCs w:val="24"/>
          <w:lang w:eastAsia="lt-LT"/>
        </w:rPr>
        <w:t>14.</w:t>
      </w:r>
      <w:r w:rsidR="00A032B6">
        <w:rPr>
          <w:color w:val="000000"/>
          <w:szCs w:val="24"/>
          <w:lang w:eastAsia="lt-LT"/>
        </w:rPr>
        <w:t>3</w:t>
      </w:r>
      <w:r>
        <w:rPr>
          <w:color w:val="000000"/>
          <w:szCs w:val="24"/>
          <w:lang w:eastAsia="lt-LT"/>
        </w:rPr>
        <w:t>. prižiūrimo asmens tapatybę patvirtinantį dokumentą;</w:t>
      </w:r>
    </w:p>
    <w:p w14:paraId="61A3C47D" w14:textId="668CDA99" w:rsidR="00543C44" w:rsidRDefault="000E3240" w:rsidP="000E3240">
      <w:pPr>
        <w:spacing w:line="276" w:lineRule="atLeast"/>
        <w:ind w:firstLine="0"/>
        <w:rPr>
          <w:color w:val="000000"/>
          <w:szCs w:val="24"/>
          <w:lang w:eastAsia="lt-LT"/>
        </w:rPr>
      </w:pPr>
      <w:bookmarkStart w:id="15" w:name="part_786103258358436da44fbfc44fc6f798"/>
      <w:bookmarkEnd w:id="15"/>
      <w:r>
        <w:rPr>
          <w:color w:val="000000"/>
          <w:szCs w:val="24"/>
          <w:lang w:eastAsia="lt-LT"/>
        </w:rPr>
        <w:t xml:space="preserve">              </w:t>
      </w:r>
      <w:r w:rsidR="00E42112">
        <w:rPr>
          <w:color w:val="000000"/>
          <w:szCs w:val="24"/>
          <w:lang w:eastAsia="lt-LT"/>
        </w:rPr>
        <w:t>14</w:t>
      </w:r>
      <w:r w:rsidR="00543C44" w:rsidRPr="00A5130A">
        <w:rPr>
          <w:color w:val="000000"/>
          <w:szCs w:val="24"/>
          <w:lang w:eastAsia="lt-LT"/>
        </w:rPr>
        <w:t>.</w:t>
      </w:r>
      <w:r w:rsidR="00A032B6">
        <w:rPr>
          <w:color w:val="000000"/>
          <w:szCs w:val="24"/>
          <w:lang w:eastAsia="lt-LT"/>
        </w:rPr>
        <w:t>4</w:t>
      </w:r>
      <w:r w:rsidR="00543C44" w:rsidRPr="00A5130A">
        <w:rPr>
          <w:color w:val="000000"/>
          <w:szCs w:val="24"/>
          <w:lang w:eastAsia="lt-LT"/>
        </w:rPr>
        <w:t xml:space="preserve">. </w:t>
      </w:r>
      <w:r w:rsidR="00E42112">
        <w:rPr>
          <w:color w:val="000000"/>
          <w:szCs w:val="24"/>
          <w:lang w:eastAsia="lt-LT"/>
        </w:rPr>
        <w:t xml:space="preserve">prižiūrimo </w:t>
      </w:r>
      <w:r w:rsidR="00543C44" w:rsidRPr="00A5130A">
        <w:rPr>
          <w:color w:val="000000"/>
          <w:szCs w:val="24"/>
          <w:lang w:eastAsia="lt-LT"/>
        </w:rPr>
        <w:t>asmens negalią patvirtinantį dokumentą ar jo kopiją</w:t>
      </w:r>
      <w:r w:rsidR="00926EF6">
        <w:rPr>
          <w:color w:val="000000"/>
          <w:szCs w:val="24"/>
          <w:lang w:eastAsia="lt-LT"/>
        </w:rPr>
        <w:t xml:space="preserve"> –</w:t>
      </w:r>
      <w:r w:rsidR="00543C44" w:rsidRPr="00A5130A">
        <w:rPr>
          <w:color w:val="000000"/>
          <w:szCs w:val="24"/>
          <w:lang w:eastAsia="lt-LT"/>
        </w:rPr>
        <w:t xml:space="preserve"> </w:t>
      </w:r>
      <w:r w:rsidR="00926EF6">
        <w:rPr>
          <w:color w:val="000000"/>
          <w:szCs w:val="24"/>
          <w:lang w:eastAsia="lt-LT"/>
        </w:rPr>
        <w:t>Asmens su negalia teisių apsaugos agentūros prie Lietuvos Respublikos</w:t>
      </w:r>
      <w:r w:rsidR="00926EF6" w:rsidRPr="00A5130A">
        <w:rPr>
          <w:color w:val="000000"/>
          <w:szCs w:val="24"/>
          <w:lang w:eastAsia="lt-LT"/>
        </w:rPr>
        <w:t xml:space="preserve"> </w:t>
      </w:r>
      <w:r w:rsidR="00926EF6">
        <w:rPr>
          <w:color w:val="000000"/>
          <w:szCs w:val="24"/>
          <w:lang w:eastAsia="lt-LT"/>
        </w:rPr>
        <w:t>s</w:t>
      </w:r>
      <w:r w:rsidR="00926EF6" w:rsidRPr="00A5130A">
        <w:rPr>
          <w:color w:val="000000"/>
          <w:szCs w:val="24"/>
          <w:lang w:eastAsia="lt-LT"/>
        </w:rPr>
        <w:t xml:space="preserve">ocialinės apsaugos ir darbo ministerijos </w:t>
      </w:r>
      <w:r w:rsidR="00926EF6">
        <w:rPr>
          <w:color w:val="000000"/>
          <w:szCs w:val="24"/>
          <w:lang w:eastAsia="lt-LT"/>
        </w:rPr>
        <w:t xml:space="preserve">(iki 2023 m. gruodžio 31 d. </w:t>
      </w:r>
      <w:r w:rsidR="00926EF6" w:rsidRPr="00A5130A">
        <w:rPr>
          <w:color w:val="000000"/>
          <w:szCs w:val="24"/>
          <w:lang w:eastAsia="lt-LT"/>
        </w:rPr>
        <w:t>Neįgalumo ir darbingumo nustatymo tarnybos prie Socialinės apsaugos ir darbo ministerijos</w:t>
      </w:r>
      <w:r w:rsidR="00926EF6">
        <w:rPr>
          <w:color w:val="000000"/>
          <w:szCs w:val="24"/>
          <w:lang w:eastAsia="lt-LT"/>
        </w:rPr>
        <w:t>) (toliau</w:t>
      </w:r>
      <w:r w:rsidR="00DE27A4">
        <w:rPr>
          <w:color w:val="000000"/>
          <w:szCs w:val="24"/>
          <w:lang w:eastAsia="lt-LT"/>
        </w:rPr>
        <w:t xml:space="preserve"> </w:t>
      </w:r>
      <w:r w:rsidR="00DE27A4" w:rsidRPr="00DE27A4">
        <w:rPr>
          <w:color w:val="000000"/>
          <w:szCs w:val="24"/>
          <w:lang w:eastAsia="lt-LT"/>
        </w:rPr>
        <w:t>–</w:t>
      </w:r>
      <w:r w:rsidR="00DE27A4">
        <w:rPr>
          <w:color w:val="000000"/>
          <w:szCs w:val="24"/>
          <w:lang w:eastAsia="lt-LT"/>
        </w:rPr>
        <w:t xml:space="preserve"> </w:t>
      </w:r>
      <w:r w:rsidR="00926EF6">
        <w:rPr>
          <w:color w:val="000000"/>
          <w:szCs w:val="24"/>
          <w:lang w:eastAsia="lt-LT"/>
        </w:rPr>
        <w:t>Agentūra)</w:t>
      </w:r>
      <w:r w:rsidR="00543C44" w:rsidRPr="00A5130A">
        <w:rPr>
          <w:color w:val="000000"/>
          <w:szCs w:val="24"/>
          <w:lang w:eastAsia="lt-LT"/>
        </w:rPr>
        <w:t xml:space="preserve"> išduotą </w:t>
      </w:r>
      <w:r w:rsidR="00926EF6">
        <w:rPr>
          <w:color w:val="000000"/>
          <w:szCs w:val="24"/>
          <w:lang w:eastAsia="lt-LT"/>
        </w:rPr>
        <w:t>asmens su negalia pažymėjimą</w:t>
      </w:r>
      <w:r w:rsidR="00543C44" w:rsidRPr="00A5130A">
        <w:rPr>
          <w:color w:val="000000"/>
          <w:szCs w:val="24"/>
          <w:lang w:eastAsia="lt-LT"/>
        </w:rPr>
        <w:t>;</w:t>
      </w:r>
    </w:p>
    <w:p w14:paraId="41CA323B" w14:textId="73F4F36E" w:rsidR="00E42112" w:rsidRPr="00A5130A" w:rsidRDefault="00E42112" w:rsidP="000E3240">
      <w:pPr>
        <w:spacing w:line="276" w:lineRule="atLeast"/>
        <w:ind w:firstLine="0"/>
        <w:rPr>
          <w:color w:val="000000"/>
          <w:szCs w:val="24"/>
          <w:lang w:eastAsia="lt-LT"/>
        </w:rPr>
      </w:pPr>
      <w:r>
        <w:rPr>
          <w:color w:val="000000"/>
          <w:szCs w:val="24"/>
          <w:lang w:eastAsia="lt-LT"/>
        </w:rPr>
        <w:tab/>
        <w:t xml:space="preserve">  14.</w:t>
      </w:r>
      <w:r w:rsidR="00A032B6">
        <w:rPr>
          <w:color w:val="000000"/>
          <w:szCs w:val="24"/>
          <w:lang w:eastAsia="lt-LT"/>
        </w:rPr>
        <w:t>5</w:t>
      </w:r>
      <w:r>
        <w:rPr>
          <w:color w:val="000000"/>
          <w:szCs w:val="24"/>
          <w:lang w:eastAsia="lt-LT"/>
        </w:rPr>
        <w:t>. dokumentus ar jų kopijas ir (ar) kitą informaciją, pagrindžiančius asmens, pageidaujančio gauti laikino atokvėpio paslaugą savo artimajam, paslaugos tikslingumą (įsakymas dėl atostogų, komandiruočių, numatytų operacijų, reabilitacijos datas ar pan.);</w:t>
      </w:r>
    </w:p>
    <w:p w14:paraId="5763EDE9" w14:textId="4CB7AF67" w:rsidR="00366004" w:rsidRPr="00A5130A" w:rsidRDefault="00E42112" w:rsidP="00543C44">
      <w:pPr>
        <w:spacing w:line="276" w:lineRule="atLeast"/>
        <w:ind w:firstLine="851"/>
        <w:rPr>
          <w:color w:val="000000"/>
          <w:szCs w:val="24"/>
          <w:lang w:eastAsia="lt-LT"/>
        </w:rPr>
      </w:pPr>
      <w:bookmarkStart w:id="16" w:name="part_4b586f9f991149489f9075d6a0816f11"/>
      <w:bookmarkEnd w:id="16"/>
      <w:r>
        <w:rPr>
          <w:color w:val="000000"/>
          <w:szCs w:val="24"/>
          <w:lang w:eastAsia="lt-LT"/>
        </w:rPr>
        <w:t>14</w:t>
      </w:r>
      <w:r w:rsidR="00366004">
        <w:rPr>
          <w:color w:val="000000"/>
          <w:szCs w:val="24"/>
          <w:lang w:eastAsia="lt-LT"/>
        </w:rPr>
        <w:t>.</w:t>
      </w:r>
      <w:r w:rsidR="00A032B6">
        <w:rPr>
          <w:color w:val="000000"/>
          <w:szCs w:val="24"/>
          <w:lang w:eastAsia="lt-LT"/>
        </w:rPr>
        <w:t>6.</w:t>
      </w:r>
      <w:r w:rsidR="00366004">
        <w:rPr>
          <w:color w:val="000000"/>
          <w:szCs w:val="24"/>
          <w:lang w:eastAsia="lt-LT"/>
        </w:rPr>
        <w:t xml:space="preserve"> dokumentus ar jų kopijas ir (ar)</w:t>
      </w:r>
      <w:r w:rsidR="00A11E66">
        <w:rPr>
          <w:color w:val="000000"/>
          <w:szCs w:val="24"/>
          <w:lang w:eastAsia="lt-LT"/>
        </w:rPr>
        <w:t xml:space="preserve"> </w:t>
      </w:r>
      <w:r w:rsidR="00366004">
        <w:rPr>
          <w:color w:val="000000"/>
          <w:szCs w:val="24"/>
          <w:lang w:eastAsia="lt-LT"/>
        </w:rPr>
        <w:t xml:space="preserve">kitą informaciją, pagrindžiančias </w:t>
      </w:r>
      <w:r w:rsidR="00926EF6">
        <w:rPr>
          <w:color w:val="000000"/>
          <w:szCs w:val="24"/>
          <w:lang w:eastAsia="lt-LT"/>
        </w:rPr>
        <w:t>pirmumo teisės</w:t>
      </w:r>
      <w:r w:rsidR="00366004">
        <w:rPr>
          <w:color w:val="000000"/>
          <w:szCs w:val="24"/>
          <w:lang w:eastAsia="lt-LT"/>
        </w:rPr>
        <w:t xml:space="preserve"> suteikimą (moksleivio ar studento pažymėjimo kopiją, </w:t>
      </w:r>
      <w:r>
        <w:rPr>
          <w:color w:val="000000"/>
          <w:szCs w:val="24"/>
          <w:lang w:eastAsia="lt-LT"/>
        </w:rPr>
        <w:t>medicinines pažymas ir pan.).</w:t>
      </w:r>
    </w:p>
    <w:p w14:paraId="4AE82D23" w14:textId="133F4364" w:rsidR="00543C44" w:rsidRDefault="00E42112" w:rsidP="00543C44">
      <w:pPr>
        <w:spacing w:line="276" w:lineRule="atLeast"/>
        <w:ind w:firstLine="851"/>
        <w:rPr>
          <w:color w:val="000000"/>
          <w:szCs w:val="24"/>
          <w:lang w:eastAsia="lt-LT"/>
        </w:rPr>
      </w:pPr>
      <w:bookmarkStart w:id="17" w:name="part_3c99f59cd9a54a7498d9af9f303c05ed"/>
      <w:bookmarkStart w:id="18" w:name="part_207d6ffba3cb4606b24b4d75c267ebe1"/>
      <w:bookmarkEnd w:id="17"/>
      <w:bookmarkEnd w:id="18"/>
      <w:r>
        <w:rPr>
          <w:color w:val="000000"/>
          <w:szCs w:val="24"/>
          <w:lang w:eastAsia="lt-LT"/>
        </w:rPr>
        <w:t>14</w:t>
      </w:r>
      <w:r w:rsidR="00543C44" w:rsidRPr="00A5130A">
        <w:rPr>
          <w:color w:val="000000"/>
          <w:szCs w:val="24"/>
          <w:lang w:eastAsia="lt-LT"/>
        </w:rPr>
        <w:t>.</w:t>
      </w:r>
      <w:r w:rsidR="00A032B6">
        <w:rPr>
          <w:color w:val="000000"/>
          <w:szCs w:val="24"/>
          <w:lang w:eastAsia="lt-LT"/>
        </w:rPr>
        <w:t>7</w:t>
      </w:r>
      <w:r w:rsidR="00543C44" w:rsidRPr="00A5130A">
        <w:rPr>
          <w:color w:val="000000"/>
          <w:szCs w:val="24"/>
          <w:lang w:eastAsia="lt-LT"/>
        </w:rPr>
        <w:t xml:space="preserve">. dokumentus, patvirtinančius </w:t>
      </w:r>
      <w:r>
        <w:rPr>
          <w:color w:val="000000"/>
          <w:szCs w:val="24"/>
          <w:lang w:eastAsia="lt-LT"/>
        </w:rPr>
        <w:t xml:space="preserve">prižiūrimo </w:t>
      </w:r>
      <w:r w:rsidR="00543C44" w:rsidRPr="00A5130A">
        <w:rPr>
          <w:color w:val="000000"/>
          <w:szCs w:val="24"/>
          <w:lang w:eastAsia="lt-LT"/>
        </w:rPr>
        <w:t xml:space="preserve">asmens atstovavimo pagrindą, ar jų kopijas </w:t>
      </w:r>
      <w:r>
        <w:rPr>
          <w:color w:val="000000"/>
          <w:szCs w:val="24"/>
          <w:lang w:eastAsia="lt-LT"/>
        </w:rPr>
        <w:t xml:space="preserve">(jeigu toks yra) </w:t>
      </w:r>
      <w:r w:rsidR="00543C44" w:rsidRPr="00A5130A">
        <w:rPr>
          <w:color w:val="000000"/>
          <w:szCs w:val="24"/>
          <w:lang w:eastAsia="lt-LT"/>
        </w:rPr>
        <w:t xml:space="preserve">(pavyzdžiui, gimimo liudijimą, teismo sprendimą (nutartį), įgaliojimą, asmens ar asmens atstovo raštišką sutikimą, kad </w:t>
      </w:r>
      <w:r>
        <w:rPr>
          <w:color w:val="000000"/>
          <w:szCs w:val="24"/>
          <w:lang w:eastAsia="lt-LT"/>
        </w:rPr>
        <w:t>socialinių paslaugų</w:t>
      </w:r>
      <w:r w:rsidR="00543C44" w:rsidRPr="00A5130A">
        <w:rPr>
          <w:color w:val="000000"/>
          <w:szCs w:val="24"/>
          <w:lang w:eastAsia="lt-LT"/>
        </w:rPr>
        <w:t xml:space="preserve"> gavimo klausimais asmeniui gali atstovauti kitas asmuo (nurodomas atstovaujamo ir atstovaujančio asmens vardas, pavardė, gimimo data) ir pan</w:t>
      </w:r>
      <w:r w:rsidR="0013604B">
        <w:rPr>
          <w:color w:val="000000"/>
          <w:szCs w:val="24"/>
          <w:lang w:eastAsia="lt-LT"/>
        </w:rPr>
        <w:t>.</w:t>
      </w:r>
      <w:r w:rsidR="00D32C1A">
        <w:rPr>
          <w:color w:val="000000"/>
          <w:szCs w:val="24"/>
          <w:lang w:eastAsia="lt-LT"/>
        </w:rPr>
        <w:t>;</w:t>
      </w:r>
    </w:p>
    <w:p w14:paraId="3D9CCA17" w14:textId="5D7C6856" w:rsidR="00D32C1A" w:rsidRPr="00A5130A" w:rsidRDefault="00D32C1A" w:rsidP="00543C44">
      <w:pPr>
        <w:spacing w:line="276" w:lineRule="atLeast"/>
        <w:ind w:firstLine="851"/>
        <w:rPr>
          <w:color w:val="000000"/>
          <w:szCs w:val="24"/>
          <w:lang w:eastAsia="lt-LT"/>
        </w:rPr>
      </w:pPr>
      <w:r>
        <w:rPr>
          <w:color w:val="000000"/>
          <w:szCs w:val="24"/>
          <w:lang w:eastAsia="lt-LT"/>
        </w:rPr>
        <w:t>14.</w:t>
      </w:r>
      <w:r w:rsidR="00A032B6">
        <w:rPr>
          <w:color w:val="000000"/>
          <w:szCs w:val="24"/>
          <w:lang w:eastAsia="lt-LT"/>
        </w:rPr>
        <w:t>8</w:t>
      </w:r>
      <w:r>
        <w:rPr>
          <w:color w:val="000000"/>
          <w:szCs w:val="24"/>
          <w:lang w:eastAsia="lt-LT"/>
        </w:rPr>
        <w:t>. gydytojo išrašą apie asmens sveikatos būklę, vartojamus medikamentus, reikalingas sveikatos priežiūros paslaugas ar procedūras (medicinos dokumentų išrašas 027/a forma).</w:t>
      </w:r>
    </w:p>
    <w:p w14:paraId="48186ACF" w14:textId="2BB2152F" w:rsidR="00543C44" w:rsidRPr="00A5130A" w:rsidRDefault="003F242B" w:rsidP="00543C44">
      <w:pPr>
        <w:spacing w:line="276" w:lineRule="atLeast"/>
        <w:ind w:firstLine="851"/>
        <w:rPr>
          <w:color w:val="000000"/>
          <w:szCs w:val="24"/>
          <w:lang w:eastAsia="lt-LT"/>
        </w:rPr>
      </w:pPr>
      <w:bookmarkStart w:id="19" w:name="part_c00713d5ea71441fb86da6f801c83ab5"/>
      <w:bookmarkEnd w:id="19"/>
      <w:r>
        <w:rPr>
          <w:color w:val="000000"/>
          <w:szCs w:val="24"/>
          <w:lang w:eastAsia="lt-LT"/>
        </w:rPr>
        <w:t>1</w:t>
      </w:r>
      <w:r w:rsidR="00DB08DF">
        <w:rPr>
          <w:color w:val="000000"/>
          <w:szCs w:val="24"/>
          <w:lang w:eastAsia="lt-LT"/>
        </w:rPr>
        <w:t>5</w:t>
      </w:r>
      <w:r w:rsidR="00543C44" w:rsidRPr="00A5130A">
        <w:rPr>
          <w:color w:val="000000"/>
          <w:szCs w:val="24"/>
          <w:lang w:eastAsia="lt-LT"/>
        </w:rPr>
        <w:t xml:space="preserve">. Asmuo, pageidaujantis gauti </w:t>
      </w:r>
      <w:r w:rsidR="00DB08DF">
        <w:rPr>
          <w:color w:val="000000"/>
          <w:szCs w:val="24"/>
          <w:lang w:eastAsia="lt-LT"/>
        </w:rPr>
        <w:t>laikino atokvėpio paslaugą</w:t>
      </w:r>
      <w:r w:rsidR="00543C44" w:rsidRPr="00A5130A">
        <w:rPr>
          <w:color w:val="000000"/>
          <w:szCs w:val="24"/>
          <w:lang w:eastAsia="lt-LT"/>
        </w:rPr>
        <w:t xml:space="preserve"> Aprašo </w:t>
      </w:r>
      <w:r w:rsidR="00DB08DF">
        <w:rPr>
          <w:color w:val="000000"/>
          <w:szCs w:val="24"/>
          <w:lang w:eastAsia="lt-LT"/>
        </w:rPr>
        <w:t>14</w:t>
      </w:r>
      <w:r w:rsidR="00543C44" w:rsidRPr="00A5130A">
        <w:rPr>
          <w:color w:val="000000"/>
          <w:szCs w:val="24"/>
          <w:lang w:eastAsia="lt-LT"/>
        </w:rPr>
        <w:t>.</w:t>
      </w:r>
      <w:r w:rsidR="0047681C">
        <w:rPr>
          <w:color w:val="000000"/>
          <w:szCs w:val="24"/>
          <w:lang w:eastAsia="lt-LT"/>
        </w:rPr>
        <w:t>1</w:t>
      </w:r>
      <w:r w:rsidR="00543C44" w:rsidRPr="00A5130A">
        <w:rPr>
          <w:color w:val="000000"/>
          <w:szCs w:val="24"/>
          <w:lang w:eastAsia="lt-LT"/>
        </w:rPr>
        <w:t>–</w:t>
      </w:r>
      <w:r w:rsidR="00DB08DF">
        <w:rPr>
          <w:color w:val="000000"/>
          <w:szCs w:val="24"/>
          <w:lang w:eastAsia="lt-LT"/>
        </w:rPr>
        <w:t>14</w:t>
      </w:r>
      <w:r w:rsidR="00543C44" w:rsidRPr="00A5130A">
        <w:rPr>
          <w:color w:val="000000"/>
          <w:szCs w:val="24"/>
          <w:lang w:eastAsia="lt-LT"/>
        </w:rPr>
        <w:t>.</w:t>
      </w:r>
      <w:r w:rsidR="00192261">
        <w:rPr>
          <w:color w:val="000000"/>
          <w:szCs w:val="24"/>
          <w:lang w:eastAsia="lt-LT"/>
        </w:rPr>
        <w:t>6</w:t>
      </w:r>
      <w:r w:rsidR="00543C44" w:rsidRPr="00A5130A">
        <w:rPr>
          <w:color w:val="000000"/>
          <w:szCs w:val="24"/>
          <w:lang w:eastAsia="lt-LT"/>
        </w:rPr>
        <w:t xml:space="preserve"> papunkčiuose nurodytus dokumentus ir (ar) kitą informaciją pateikia tik tokiu atveju, jei šių dokumentų ir (ar) </w:t>
      </w:r>
      <w:r w:rsidR="00543C44" w:rsidRPr="00A5130A">
        <w:rPr>
          <w:color w:val="000000"/>
          <w:szCs w:val="24"/>
          <w:lang w:eastAsia="lt-LT"/>
        </w:rPr>
        <w:lastRenderedPageBreak/>
        <w:t>informacijos</w:t>
      </w:r>
      <w:r w:rsidR="00012494">
        <w:rPr>
          <w:color w:val="000000"/>
          <w:szCs w:val="24"/>
          <w:lang w:eastAsia="lt-LT"/>
        </w:rPr>
        <w:t xml:space="preserve"> </w:t>
      </w:r>
      <w:r w:rsidR="00EC23B6">
        <w:rPr>
          <w:color w:val="000000"/>
          <w:szCs w:val="24"/>
          <w:lang w:eastAsia="lt-LT"/>
        </w:rPr>
        <w:t>Administracija</w:t>
      </w:r>
      <w:r w:rsidR="00543C44" w:rsidRPr="00A5130A">
        <w:rPr>
          <w:color w:val="000000"/>
          <w:szCs w:val="24"/>
          <w:lang w:eastAsia="lt-LT"/>
        </w:rPr>
        <w:t xml:space="preserve"> neturi ar jos neįmanoma gauti iš valstybės ar žinybinių registrų bei valstybės informacinių sistemų</w:t>
      </w:r>
      <w:r w:rsidR="00192261">
        <w:rPr>
          <w:color w:val="000000"/>
          <w:szCs w:val="24"/>
          <w:lang w:eastAsia="lt-LT"/>
        </w:rPr>
        <w:t>.</w:t>
      </w:r>
    </w:p>
    <w:p w14:paraId="6E943132" w14:textId="2EAD8BE3" w:rsidR="00543C44" w:rsidRPr="00A5130A" w:rsidRDefault="00192261" w:rsidP="00192261">
      <w:pPr>
        <w:spacing w:line="276" w:lineRule="atLeast"/>
        <w:ind w:firstLine="0"/>
        <w:rPr>
          <w:color w:val="000000"/>
          <w:szCs w:val="24"/>
          <w:lang w:eastAsia="lt-LT"/>
        </w:rPr>
      </w:pPr>
      <w:bookmarkStart w:id="20" w:name="part_229fdf0db1f0405a9d97cbb63faed7c2"/>
      <w:bookmarkStart w:id="21" w:name="part_f4d5bf89b2814212a303f01e381a64c3"/>
      <w:bookmarkEnd w:id="20"/>
      <w:bookmarkEnd w:id="21"/>
      <w:r>
        <w:rPr>
          <w:color w:val="000000"/>
          <w:szCs w:val="24"/>
          <w:lang w:eastAsia="lt-LT"/>
        </w:rPr>
        <w:t xml:space="preserve">              </w:t>
      </w:r>
      <w:r w:rsidR="00482519">
        <w:rPr>
          <w:color w:val="000000"/>
          <w:szCs w:val="24"/>
          <w:lang w:eastAsia="lt-LT"/>
        </w:rPr>
        <w:t>1</w:t>
      </w:r>
      <w:r w:rsidR="00DB08DF">
        <w:rPr>
          <w:color w:val="000000"/>
          <w:szCs w:val="24"/>
          <w:lang w:eastAsia="lt-LT"/>
        </w:rPr>
        <w:t>6</w:t>
      </w:r>
      <w:r w:rsidR="00482519">
        <w:rPr>
          <w:color w:val="000000"/>
          <w:szCs w:val="24"/>
          <w:lang w:eastAsia="lt-LT"/>
        </w:rPr>
        <w:t xml:space="preserve">. </w:t>
      </w:r>
      <w:r w:rsidR="00936D04">
        <w:rPr>
          <w:color w:val="000000"/>
          <w:szCs w:val="24"/>
          <w:lang w:eastAsia="lt-LT"/>
        </w:rPr>
        <w:t xml:space="preserve">Aprašo </w:t>
      </w:r>
      <w:r w:rsidR="00DB08DF">
        <w:rPr>
          <w:color w:val="000000"/>
          <w:szCs w:val="24"/>
          <w:lang w:eastAsia="lt-LT"/>
        </w:rPr>
        <w:t>14</w:t>
      </w:r>
      <w:r w:rsidR="00936D04">
        <w:rPr>
          <w:color w:val="000000"/>
          <w:szCs w:val="24"/>
          <w:lang w:eastAsia="lt-LT"/>
        </w:rPr>
        <w:t xml:space="preserve"> punkte nurodyti dokumentai </w:t>
      </w:r>
      <w:r w:rsidR="00DB08DF">
        <w:rPr>
          <w:color w:val="000000"/>
          <w:szCs w:val="24"/>
          <w:lang w:eastAsia="lt-LT"/>
        </w:rPr>
        <w:t xml:space="preserve">priimami, </w:t>
      </w:r>
      <w:r w:rsidR="00936D04">
        <w:rPr>
          <w:color w:val="000000"/>
          <w:szCs w:val="24"/>
          <w:lang w:eastAsia="lt-LT"/>
        </w:rPr>
        <w:t xml:space="preserve">užregistruojami </w:t>
      </w:r>
      <w:r w:rsidR="00DB08DF">
        <w:rPr>
          <w:color w:val="000000"/>
          <w:szCs w:val="24"/>
          <w:lang w:eastAsia="lt-LT"/>
        </w:rPr>
        <w:t>ir perduodami Administracijos</w:t>
      </w:r>
      <w:r w:rsidR="00936D04">
        <w:rPr>
          <w:color w:val="000000"/>
          <w:szCs w:val="24"/>
          <w:lang w:eastAsia="lt-LT"/>
        </w:rPr>
        <w:t xml:space="preserve"> Turto ir socialinės paramos skyriaus (toliau-Skyrius) </w:t>
      </w:r>
      <w:r w:rsidR="00C92E46">
        <w:rPr>
          <w:color w:val="000000"/>
          <w:szCs w:val="24"/>
          <w:lang w:eastAsia="lt-LT"/>
        </w:rPr>
        <w:t>atsakingam specialistui</w:t>
      </w:r>
      <w:r w:rsidR="00936D04">
        <w:rPr>
          <w:color w:val="000000"/>
          <w:szCs w:val="24"/>
          <w:lang w:eastAsia="lt-LT"/>
        </w:rPr>
        <w:t>.</w:t>
      </w:r>
    </w:p>
    <w:p w14:paraId="46304E4A" w14:textId="77777777" w:rsidR="00543C44" w:rsidRPr="00A5130A" w:rsidRDefault="00543C44" w:rsidP="00543C44">
      <w:pPr>
        <w:spacing w:line="276" w:lineRule="atLeast"/>
        <w:ind w:firstLine="851"/>
        <w:rPr>
          <w:color w:val="000000"/>
          <w:szCs w:val="24"/>
          <w:lang w:eastAsia="lt-LT"/>
        </w:rPr>
      </w:pPr>
      <w:r w:rsidRPr="00A5130A">
        <w:rPr>
          <w:color w:val="000000"/>
          <w:szCs w:val="24"/>
          <w:lang w:eastAsia="lt-LT"/>
        </w:rPr>
        <w:t> </w:t>
      </w:r>
    </w:p>
    <w:p w14:paraId="463841ED" w14:textId="77777777" w:rsidR="00543C44" w:rsidRPr="00A5130A" w:rsidRDefault="00543C44" w:rsidP="00EF5447">
      <w:pPr>
        <w:spacing w:line="276" w:lineRule="atLeast"/>
        <w:ind w:firstLine="0"/>
        <w:jc w:val="center"/>
        <w:rPr>
          <w:color w:val="000000"/>
          <w:szCs w:val="24"/>
          <w:lang w:eastAsia="lt-LT"/>
        </w:rPr>
      </w:pPr>
      <w:bookmarkStart w:id="22" w:name="part_762111463a59448bb2cb893922fa9745"/>
      <w:bookmarkEnd w:id="22"/>
      <w:r w:rsidRPr="00B927E7">
        <w:rPr>
          <w:b/>
          <w:bCs/>
          <w:color w:val="000000"/>
          <w:szCs w:val="24"/>
          <w:lang w:eastAsia="lt-LT"/>
        </w:rPr>
        <w:t>IV SKYRIUS</w:t>
      </w:r>
    </w:p>
    <w:p w14:paraId="53A73020" w14:textId="13D2560E" w:rsidR="00543C44" w:rsidRDefault="008A5F5B" w:rsidP="008A5F5B">
      <w:pPr>
        <w:spacing w:line="276" w:lineRule="atLeast"/>
        <w:ind w:firstLine="0"/>
        <w:jc w:val="center"/>
        <w:rPr>
          <w:color w:val="000000"/>
          <w:szCs w:val="24"/>
          <w:lang w:eastAsia="lt-LT"/>
        </w:rPr>
      </w:pPr>
      <w:r>
        <w:rPr>
          <w:b/>
          <w:bCs/>
          <w:color w:val="000000"/>
          <w:szCs w:val="24"/>
          <w:lang w:eastAsia="lt-LT"/>
        </w:rPr>
        <w:t>LAIKINO ATOKVĖPIO</w:t>
      </w:r>
      <w:r w:rsidR="00543C44" w:rsidRPr="008A5F5B">
        <w:rPr>
          <w:b/>
          <w:bCs/>
          <w:color w:val="000000"/>
          <w:szCs w:val="24"/>
          <w:lang w:eastAsia="lt-LT"/>
        </w:rPr>
        <w:t xml:space="preserve"> </w:t>
      </w:r>
      <w:r w:rsidRPr="008A5F5B">
        <w:rPr>
          <w:b/>
          <w:bCs/>
          <w:color w:val="000000"/>
          <w:szCs w:val="24"/>
          <w:lang w:eastAsia="lt-LT"/>
        </w:rPr>
        <w:t>PASLAU</w:t>
      </w:r>
      <w:r>
        <w:rPr>
          <w:b/>
          <w:bCs/>
          <w:color w:val="000000"/>
          <w:szCs w:val="24"/>
          <w:lang w:eastAsia="lt-LT"/>
        </w:rPr>
        <w:t xml:space="preserve">GOS </w:t>
      </w:r>
      <w:r w:rsidR="00543C44" w:rsidRPr="008A5F5B">
        <w:rPr>
          <w:b/>
          <w:bCs/>
          <w:color w:val="000000"/>
          <w:szCs w:val="24"/>
          <w:lang w:eastAsia="lt-LT"/>
        </w:rPr>
        <w:t>POREIK</w:t>
      </w:r>
      <w:r>
        <w:rPr>
          <w:b/>
          <w:bCs/>
          <w:color w:val="000000"/>
          <w:szCs w:val="24"/>
          <w:lang w:eastAsia="lt-LT"/>
        </w:rPr>
        <w:t>IO</w:t>
      </w:r>
      <w:r w:rsidR="006F027D" w:rsidRPr="008A5F5B">
        <w:rPr>
          <w:b/>
          <w:bCs/>
          <w:color w:val="000000"/>
          <w:szCs w:val="24"/>
          <w:lang w:eastAsia="lt-LT"/>
        </w:rPr>
        <w:t xml:space="preserve"> </w:t>
      </w:r>
      <w:r w:rsidR="00543C44" w:rsidRPr="008A5F5B">
        <w:rPr>
          <w:b/>
          <w:bCs/>
          <w:color w:val="000000"/>
          <w:szCs w:val="24"/>
          <w:lang w:eastAsia="lt-LT"/>
        </w:rPr>
        <w:t xml:space="preserve">NUSTATYMO </w:t>
      </w:r>
      <w:r w:rsidR="00BC06EC">
        <w:rPr>
          <w:b/>
          <w:bCs/>
          <w:color w:val="000000"/>
          <w:szCs w:val="24"/>
          <w:lang w:eastAsia="lt-LT"/>
        </w:rPr>
        <w:t xml:space="preserve">IR SPRENDIMO </w:t>
      </w:r>
      <w:r w:rsidR="00F07F77">
        <w:rPr>
          <w:b/>
          <w:bCs/>
          <w:color w:val="000000"/>
          <w:szCs w:val="24"/>
          <w:lang w:eastAsia="lt-LT"/>
        </w:rPr>
        <w:t>SKIRTI</w:t>
      </w:r>
      <w:r w:rsidR="00BC06EC">
        <w:rPr>
          <w:b/>
          <w:bCs/>
          <w:color w:val="000000"/>
          <w:szCs w:val="24"/>
          <w:lang w:eastAsia="lt-LT"/>
        </w:rPr>
        <w:t xml:space="preserve"> </w:t>
      </w:r>
      <w:r w:rsidR="008C6416">
        <w:rPr>
          <w:b/>
          <w:bCs/>
          <w:color w:val="000000"/>
          <w:szCs w:val="24"/>
          <w:lang w:eastAsia="lt-LT"/>
        </w:rPr>
        <w:t>/ NE</w:t>
      </w:r>
      <w:r w:rsidR="00F07F77">
        <w:rPr>
          <w:b/>
          <w:bCs/>
          <w:color w:val="000000"/>
          <w:szCs w:val="24"/>
          <w:lang w:eastAsia="lt-LT"/>
        </w:rPr>
        <w:t>SKIRTI</w:t>
      </w:r>
      <w:r w:rsidR="008C6416">
        <w:rPr>
          <w:b/>
          <w:bCs/>
          <w:color w:val="000000"/>
          <w:szCs w:val="24"/>
          <w:lang w:eastAsia="lt-LT"/>
        </w:rPr>
        <w:t xml:space="preserve"> </w:t>
      </w:r>
      <w:r w:rsidR="00BC06EC">
        <w:rPr>
          <w:b/>
          <w:bCs/>
          <w:color w:val="000000"/>
          <w:szCs w:val="24"/>
          <w:lang w:eastAsia="lt-LT"/>
        </w:rPr>
        <w:t xml:space="preserve">PASLAUGĄ PRIĖMIMO </w:t>
      </w:r>
      <w:r w:rsidR="00543C44" w:rsidRPr="008A5F5B">
        <w:rPr>
          <w:b/>
          <w:bCs/>
          <w:color w:val="000000"/>
          <w:szCs w:val="24"/>
          <w:lang w:eastAsia="lt-LT"/>
        </w:rPr>
        <w:t>TVARKA</w:t>
      </w:r>
    </w:p>
    <w:p w14:paraId="3F7BB9B1" w14:textId="77777777" w:rsidR="008A5F5B" w:rsidRPr="00A5130A" w:rsidRDefault="008A5F5B" w:rsidP="008A5F5B">
      <w:pPr>
        <w:spacing w:line="276" w:lineRule="atLeast"/>
        <w:ind w:firstLine="0"/>
        <w:jc w:val="center"/>
        <w:rPr>
          <w:color w:val="000000"/>
          <w:szCs w:val="24"/>
          <w:lang w:eastAsia="lt-LT"/>
        </w:rPr>
      </w:pPr>
    </w:p>
    <w:p w14:paraId="49DDDF7C" w14:textId="6CC192D3" w:rsidR="00A11E66" w:rsidRPr="00A5130A" w:rsidRDefault="00545371" w:rsidP="00A11E66">
      <w:pPr>
        <w:spacing w:line="276" w:lineRule="atLeast"/>
        <w:ind w:firstLine="851"/>
        <w:rPr>
          <w:color w:val="000000"/>
          <w:szCs w:val="24"/>
          <w:lang w:eastAsia="lt-LT"/>
        </w:rPr>
      </w:pPr>
      <w:bookmarkStart w:id="23" w:name="part_e8dcbac086e3481591055366d47623e4"/>
      <w:bookmarkEnd w:id="23"/>
      <w:r>
        <w:rPr>
          <w:color w:val="000000"/>
          <w:szCs w:val="24"/>
          <w:lang w:eastAsia="lt-LT"/>
        </w:rPr>
        <w:t>1</w:t>
      </w:r>
      <w:r w:rsidR="008A5F5B">
        <w:rPr>
          <w:color w:val="000000"/>
          <w:szCs w:val="24"/>
          <w:lang w:eastAsia="lt-LT"/>
        </w:rPr>
        <w:t>7</w:t>
      </w:r>
      <w:r w:rsidR="00543C44" w:rsidRPr="00A5130A">
        <w:rPr>
          <w:color w:val="000000"/>
          <w:szCs w:val="24"/>
          <w:lang w:eastAsia="lt-LT"/>
        </w:rPr>
        <w:t xml:space="preserve">. </w:t>
      </w:r>
      <w:r w:rsidR="008A5F5B">
        <w:rPr>
          <w:color w:val="000000"/>
          <w:szCs w:val="24"/>
          <w:lang w:eastAsia="lt-LT"/>
        </w:rPr>
        <w:t xml:space="preserve">Laikino atokvėpio paslaugos </w:t>
      </w:r>
      <w:r w:rsidR="00543C44" w:rsidRPr="00A5130A">
        <w:rPr>
          <w:color w:val="000000"/>
          <w:szCs w:val="24"/>
          <w:lang w:eastAsia="lt-LT"/>
        </w:rPr>
        <w:t>poreikį asmeniui</w:t>
      </w:r>
      <w:r w:rsidR="008A5F5B">
        <w:rPr>
          <w:color w:val="000000"/>
          <w:szCs w:val="24"/>
          <w:lang w:eastAsia="lt-LT"/>
        </w:rPr>
        <w:t xml:space="preserve"> </w:t>
      </w:r>
      <w:r w:rsidR="00543C44" w:rsidRPr="00A5130A">
        <w:rPr>
          <w:color w:val="000000"/>
          <w:szCs w:val="24"/>
          <w:lang w:eastAsia="lt-LT"/>
        </w:rPr>
        <w:t>nustato</w:t>
      </w:r>
      <w:r w:rsidR="00A11E66">
        <w:rPr>
          <w:color w:val="000000"/>
          <w:szCs w:val="24"/>
          <w:lang w:eastAsia="lt-LT"/>
        </w:rPr>
        <w:t xml:space="preserve"> </w:t>
      </w:r>
      <w:r w:rsidR="00695149">
        <w:rPr>
          <w:color w:val="000000"/>
          <w:szCs w:val="24"/>
          <w:lang w:eastAsia="lt-LT"/>
        </w:rPr>
        <w:t>S</w:t>
      </w:r>
      <w:r w:rsidR="00A11E66">
        <w:rPr>
          <w:color w:val="000000"/>
          <w:szCs w:val="24"/>
          <w:lang w:eastAsia="lt-LT"/>
        </w:rPr>
        <w:t xml:space="preserve">kyriaus, </w:t>
      </w:r>
      <w:r w:rsidR="00482519">
        <w:rPr>
          <w:color w:val="000000"/>
          <w:szCs w:val="24"/>
          <w:lang w:eastAsia="lt-LT"/>
        </w:rPr>
        <w:t>A</w:t>
      </w:r>
      <w:r w:rsidR="00A11E66" w:rsidRPr="00A5130A">
        <w:rPr>
          <w:color w:val="000000"/>
          <w:szCs w:val="24"/>
          <w:lang w:eastAsia="lt-LT"/>
        </w:rPr>
        <w:t>dministracijos seniūnijų socialini</w:t>
      </w:r>
      <w:r w:rsidR="00A11E66">
        <w:rPr>
          <w:color w:val="000000"/>
          <w:szCs w:val="24"/>
          <w:lang w:eastAsia="lt-LT"/>
        </w:rPr>
        <w:t>ai</w:t>
      </w:r>
      <w:r w:rsidR="00A11E66" w:rsidRPr="00A5130A">
        <w:rPr>
          <w:color w:val="000000"/>
          <w:szCs w:val="24"/>
          <w:lang w:eastAsia="lt-LT"/>
        </w:rPr>
        <w:t xml:space="preserve"> </w:t>
      </w:r>
      <w:r w:rsidR="00A11E66">
        <w:rPr>
          <w:color w:val="000000"/>
          <w:szCs w:val="24"/>
          <w:lang w:eastAsia="lt-LT"/>
        </w:rPr>
        <w:t>darbuotojai</w:t>
      </w:r>
      <w:r w:rsidR="006B0BB5">
        <w:rPr>
          <w:color w:val="000000"/>
          <w:szCs w:val="24"/>
          <w:lang w:eastAsia="lt-LT"/>
        </w:rPr>
        <w:t xml:space="preserve"> </w:t>
      </w:r>
      <w:r w:rsidR="008A5F5B">
        <w:rPr>
          <w:color w:val="000000"/>
          <w:szCs w:val="24"/>
          <w:lang w:eastAsia="lt-LT"/>
        </w:rPr>
        <w:t>(paskirti Administracijos direktoriaus įsakymu)</w:t>
      </w:r>
      <w:r w:rsidR="00C27AEF">
        <w:rPr>
          <w:color w:val="000000"/>
          <w:szCs w:val="24"/>
          <w:lang w:eastAsia="lt-LT"/>
        </w:rPr>
        <w:t xml:space="preserve"> arba socialinių paslaugų įstaigos socialiniai darbuotojai</w:t>
      </w:r>
      <w:r w:rsidR="008A5F5B">
        <w:rPr>
          <w:color w:val="000000"/>
          <w:szCs w:val="24"/>
          <w:lang w:eastAsia="lt-LT"/>
        </w:rPr>
        <w:t xml:space="preserve"> </w:t>
      </w:r>
      <w:r w:rsidR="00C27AEF">
        <w:rPr>
          <w:color w:val="000000"/>
          <w:szCs w:val="24"/>
          <w:lang w:eastAsia="lt-LT"/>
        </w:rPr>
        <w:t>(paskirti įstaigos vadovo).</w:t>
      </w:r>
    </w:p>
    <w:p w14:paraId="2FDF9082" w14:textId="21F1562F" w:rsidR="00543C44" w:rsidRPr="00A5130A" w:rsidRDefault="00865547" w:rsidP="00543C44">
      <w:pPr>
        <w:spacing w:line="276" w:lineRule="atLeast"/>
        <w:ind w:firstLine="851"/>
        <w:rPr>
          <w:color w:val="000000"/>
          <w:szCs w:val="24"/>
          <w:lang w:eastAsia="lt-LT"/>
        </w:rPr>
      </w:pPr>
      <w:bookmarkStart w:id="24" w:name="part_b2db8be2b4334627bb032efb9d8fcc39"/>
      <w:bookmarkStart w:id="25" w:name="part_f88a70f676464f3eacb35cfc03213691"/>
      <w:bookmarkStart w:id="26" w:name="part_dd5a464f9e314ad28db23d2dfeeaed3b"/>
      <w:bookmarkEnd w:id="24"/>
      <w:bookmarkEnd w:id="25"/>
      <w:bookmarkEnd w:id="26"/>
      <w:r>
        <w:rPr>
          <w:color w:val="000000"/>
          <w:szCs w:val="24"/>
          <w:lang w:eastAsia="lt-LT"/>
        </w:rPr>
        <w:t>1</w:t>
      </w:r>
      <w:r w:rsidR="00331102">
        <w:rPr>
          <w:color w:val="000000"/>
          <w:szCs w:val="24"/>
          <w:lang w:eastAsia="lt-LT"/>
        </w:rPr>
        <w:t>8</w:t>
      </w:r>
      <w:r w:rsidR="00543C44" w:rsidRPr="00A5130A">
        <w:rPr>
          <w:color w:val="000000"/>
          <w:szCs w:val="24"/>
          <w:lang w:eastAsia="lt-LT"/>
        </w:rPr>
        <w:t xml:space="preserve">. </w:t>
      </w:r>
      <w:r w:rsidR="00331102">
        <w:rPr>
          <w:color w:val="000000"/>
          <w:szCs w:val="24"/>
          <w:lang w:eastAsia="lt-LT"/>
        </w:rPr>
        <w:t>Laikino atokvėpio paslaugos</w:t>
      </w:r>
      <w:r w:rsidR="00543C44" w:rsidRPr="00A5130A">
        <w:rPr>
          <w:color w:val="000000"/>
          <w:szCs w:val="24"/>
          <w:lang w:eastAsia="lt-LT"/>
        </w:rPr>
        <w:t xml:space="preserve"> poreikis vertinamas individualiai</w:t>
      </w:r>
      <w:r w:rsidR="00331102">
        <w:rPr>
          <w:color w:val="000000"/>
          <w:szCs w:val="24"/>
          <w:lang w:eastAsia="lt-LT"/>
        </w:rPr>
        <w:t>,</w:t>
      </w:r>
      <w:r w:rsidR="00543C44" w:rsidRPr="00A5130A">
        <w:rPr>
          <w:color w:val="000000"/>
          <w:szCs w:val="24"/>
          <w:lang w:eastAsia="lt-LT"/>
        </w:rPr>
        <w:t xml:space="preserve"> pagal </w:t>
      </w:r>
      <w:r w:rsidR="00331102">
        <w:rPr>
          <w:color w:val="000000"/>
          <w:szCs w:val="24"/>
          <w:lang w:eastAsia="lt-LT"/>
        </w:rPr>
        <w:t xml:space="preserve">pateiktus dokumentus ir prižiūrimo </w:t>
      </w:r>
      <w:r w:rsidR="00543C44" w:rsidRPr="00A5130A">
        <w:rPr>
          <w:color w:val="000000"/>
          <w:szCs w:val="24"/>
          <w:lang w:eastAsia="lt-LT"/>
        </w:rPr>
        <w:t>asmens</w:t>
      </w:r>
      <w:r w:rsidR="00331102">
        <w:rPr>
          <w:color w:val="000000"/>
          <w:szCs w:val="24"/>
          <w:lang w:eastAsia="lt-LT"/>
        </w:rPr>
        <w:t xml:space="preserve"> sveikatos būklę.</w:t>
      </w:r>
    </w:p>
    <w:p w14:paraId="2EB7A6F1" w14:textId="7DE89EED" w:rsidR="00543C44" w:rsidRDefault="00865547" w:rsidP="00543C44">
      <w:pPr>
        <w:spacing w:line="276" w:lineRule="atLeast"/>
        <w:ind w:firstLine="851"/>
        <w:rPr>
          <w:color w:val="000000"/>
          <w:szCs w:val="24"/>
          <w:lang w:eastAsia="lt-LT"/>
        </w:rPr>
      </w:pPr>
      <w:bookmarkStart w:id="27" w:name="part_ab2395f23d3c4566af4f96e62f637ce5"/>
      <w:bookmarkEnd w:id="27"/>
      <w:r>
        <w:rPr>
          <w:color w:val="000000"/>
          <w:szCs w:val="24"/>
          <w:lang w:eastAsia="lt-LT"/>
        </w:rPr>
        <w:t>1</w:t>
      </w:r>
      <w:r w:rsidR="000F65D0">
        <w:rPr>
          <w:color w:val="000000"/>
          <w:szCs w:val="24"/>
          <w:lang w:eastAsia="lt-LT"/>
        </w:rPr>
        <w:t>9</w:t>
      </w:r>
      <w:r w:rsidR="00543C44" w:rsidRPr="00A5130A">
        <w:rPr>
          <w:color w:val="000000"/>
          <w:szCs w:val="24"/>
          <w:lang w:eastAsia="lt-LT"/>
        </w:rPr>
        <w:t>. Socialinis darbuotojas</w:t>
      </w:r>
      <w:r w:rsidR="000F65D0">
        <w:rPr>
          <w:color w:val="000000"/>
          <w:szCs w:val="24"/>
          <w:lang w:eastAsia="lt-LT"/>
        </w:rPr>
        <w:t xml:space="preserve"> laikino atokvėpio paslaugos</w:t>
      </w:r>
      <w:r w:rsidR="00543C44" w:rsidRPr="00A5130A">
        <w:rPr>
          <w:color w:val="000000"/>
          <w:szCs w:val="24"/>
          <w:lang w:eastAsia="lt-LT"/>
        </w:rPr>
        <w:t xml:space="preserve"> poreikį įvertina ne vėliau kaip per </w:t>
      </w:r>
      <w:r w:rsidR="000F65D0">
        <w:rPr>
          <w:color w:val="000000"/>
          <w:szCs w:val="24"/>
          <w:lang w:eastAsia="lt-LT"/>
        </w:rPr>
        <w:t>3</w:t>
      </w:r>
      <w:r w:rsidR="00543C44" w:rsidRPr="00A5130A">
        <w:rPr>
          <w:color w:val="000000"/>
          <w:szCs w:val="24"/>
          <w:lang w:eastAsia="lt-LT"/>
        </w:rPr>
        <w:t xml:space="preserve"> </w:t>
      </w:r>
      <w:r w:rsidR="006F02EC">
        <w:rPr>
          <w:color w:val="000000"/>
          <w:szCs w:val="24"/>
          <w:lang w:eastAsia="lt-LT"/>
        </w:rPr>
        <w:t>darbo dien</w:t>
      </w:r>
      <w:r w:rsidR="000F65D0">
        <w:rPr>
          <w:color w:val="000000"/>
          <w:szCs w:val="24"/>
          <w:lang w:eastAsia="lt-LT"/>
        </w:rPr>
        <w:t xml:space="preserve">as </w:t>
      </w:r>
      <w:r w:rsidR="00543C44" w:rsidRPr="00A5130A">
        <w:rPr>
          <w:color w:val="000000"/>
          <w:szCs w:val="24"/>
          <w:lang w:eastAsia="lt-LT"/>
        </w:rPr>
        <w:t xml:space="preserve">nuo Aprašo </w:t>
      </w:r>
      <w:r w:rsidR="000F65D0">
        <w:rPr>
          <w:color w:val="000000"/>
          <w:szCs w:val="24"/>
          <w:lang w:eastAsia="lt-LT"/>
        </w:rPr>
        <w:t>14</w:t>
      </w:r>
      <w:r w:rsidR="00543C44" w:rsidRPr="00A5130A">
        <w:rPr>
          <w:color w:val="000000"/>
          <w:szCs w:val="24"/>
          <w:lang w:eastAsia="lt-LT"/>
        </w:rPr>
        <w:t> punkte nurodytų dokumentų gavimo</w:t>
      </w:r>
      <w:r w:rsidR="000F65D0">
        <w:rPr>
          <w:color w:val="000000"/>
          <w:szCs w:val="24"/>
          <w:lang w:eastAsia="lt-LT"/>
        </w:rPr>
        <w:t xml:space="preserve"> dienos ir u</w:t>
      </w:r>
      <w:r w:rsidR="00543C44" w:rsidRPr="00A5130A">
        <w:rPr>
          <w:color w:val="000000"/>
          <w:szCs w:val="24"/>
          <w:lang w:eastAsia="lt-LT"/>
        </w:rPr>
        <w:t>žpild</w:t>
      </w:r>
      <w:r w:rsidR="000F65D0">
        <w:rPr>
          <w:color w:val="000000"/>
          <w:szCs w:val="24"/>
          <w:lang w:eastAsia="lt-LT"/>
        </w:rPr>
        <w:t xml:space="preserve">ytą asmens (šeimos) socialinių paslaugų poreikio vertinimą su kitais pridedamais dokumentais ir (ar) jų kopijomis </w:t>
      </w:r>
      <w:r w:rsidR="00543C44" w:rsidRPr="00A5130A">
        <w:rPr>
          <w:color w:val="000000"/>
          <w:szCs w:val="24"/>
          <w:lang w:eastAsia="lt-LT"/>
        </w:rPr>
        <w:t xml:space="preserve">pateikia </w:t>
      </w:r>
      <w:r w:rsidR="006F02EC">
        <w:rPr>
          <w:color w:val="000000"/>
          <w:szCs w:val="24"/>
          <w:lang w:eastAsia="lt-LT"/>
        </w:rPr>
        <w:t>S</w:t>
      </w:r>
      <w:r w:rsidR="00543C44" w:rsidRPr="00A5130A">
        <w:rPr>
          <w:color w:val="000000"/>
          <w:szCs w:val="24"/>
          <w:lang w:eastAsia="lt-LT"/>
        </w:rPr>
        <w:t>kyriaus atsakingam specialistui</w:t>
      </w:r>
      <w:r w:rsidR="00F1092A">
        <w:rPr>
          <w:color w:val="000000"/>
          <w:szCs w:val="24"/>
          <w:lang w:eastAsia="lt-LT"/>
        </w:rPr>
        <w:t xml:space="preserve"> (laikino atokvėpio paslaugos poreikis nustatomas vieną kartą per 24 mėnesių laikotarpį)</w:t>
      </w:r>
      <w:r w:rsidR="00543C44" w:rsidRPr="00A5130A">
        <w:rPr>
          <w:color w:val="000000"/>
          <w:szCs w:val="24"/>
          <w:lang w:eastAsia="lt-LT"/>
        </w:rPr>
        <w:t>. </w:t>
      </w:r>
    </w:p>
    <w:p w14:paraId="02935AF2" w14:textId="07FDAC54" w:rsidR="00EF2798" w:rsidRDefault="00EF2798" w:rsidP="00543C44">
      <w:pPr>
        <w:spacing w:line="276" w:lineRule="atLeast"/>
        <w:ind w:firstLine="851"/>
        <w:rPr>
          <w:color w:val="000000"/>
          <w:szCs w:val="24"/>
          <w:lang w:eastAsia="lt-LT"/>
        </w:rPr>
      </w:pPr>
      <w:r>
        <w:rPr>
          <w:color w:val="000000"/>
          <w:szCs w:val="24"/>
          <w:lang w:eastAsia="lt-LT"/>
        </w:rPr>
        <w:t>20. Skyriaus atsakingas specialistas gautus dokumentus perduoda svarstyti Administracijos Socialinių paslaugų skyrimo komisijai</w:t>
      </w:r>
      <w:r w:rsidR="002F45E9">
        <w:rPr>
          <w:color w:val="000000"/>
          <w:szCs w:val="24"/>
          <w:lang w:eastAsia="lt-LT"/>
        </w:rPr>
        <w:t xml:space="preserve"> (toliau – Komisija)</w:t>
      </w:r>
      <w:r>
        <w:rPr>
          <w:color w:val="000000"/>
          <w:szCs w:val="24"/>
          <w:lang w:eastAsia="lt-LT"/>
        </w:rPr>
        <w:t xml:space="preserve">. </w:t>
      </w:r>
    </w:p>
    <w:p w14:paraId="38478260" w14:textId="56D05499" w:rsidR="002F45E9" w:rsidRPr="00A5130A" w:rsidRDefault="002F45E9" w:rsidP="00543C44">
      <w:pPr>
        <w:spacing w:line="276" w:lineRule="atLeast"/>
        <w:ind w:firstLine="851"/>
        <w:rPr>
          <w:color w:val="000000"/>
          <w:szCs w:val="24"/>
          <w:lang w:eastAsia="lt-LT"/>
        </w:rPr>
      </w:pPr>
      <w:r>
        <w:rPr>
          <w:color w:val="000000"/>
          <w:szCs w:val="24"/>
          <w:lang w:eastAsia="lt-LT"/>
        </w:rPr>
        <w:t>21. Komisija, apsvarsčiusi pateiktus dokumentus, priima protokolinį rekomendacinio pobūdžio siūlymą ir pateikia Skyriaus vedėjui dėl Sprendimo priėmimo.</w:t>
      </w:r>
    </w:p>
    <w:p w14:paraId="019214E3" w14:textId="453E8B47" w:rsidR="00DB5185" w:rsidRDefault="00DB5185" w:rsidP="00DB5185">
      <w:pPr>
        <w:spacing w:line="276" w:lineRule="atLeast"/>
        <w:ind w:firstLine="851"/>
        <w:rPr>
          <w:color w:val="000000"/>
          <w:szCs w:val="24"/>
          <w:lang w:eastAsia="lt-LT"/>
        </w:rPr>
      </w:pPr>
      <w:bookmarkStart w:id="28" w:name="part_b3c12f1201e840bc9ef52b2347c5fcd7"/>
      <w:bookmarkEnd w:id="28"/>
      <w:r>
        <w:rPr>
          <w:color w:val="000000"/>
          <w:szCs w:val="24"/>
          <w:lang w:eastAsia="lt-LT"/>
        </w:rPr>
        <w:t>22</w:t>
      </w:r>
      <w:r w:rsidRPr="00A5130A">
        <w:rPr>
          <w:color w:val="000000"/>
          <w:szCs w:val="24"/>
          <w:lang w:eastAsia="lt-LT"/>
        </w:rPr>
        <w:t xml:space="preserve">. </w:t>
      </w:r>
      <w:r>
        <w:rPr>
          <w:color w:val="000000"/>
          <w:szCs w:val="24"/>
          <w:lang w:eastAsia="lt-LT"/>
        </w:rPr>
        <w:t>S</w:t>
      </w:r>
      <w:r w:rsidRPr="00A5130A">
        <w:rPr>
          <w:color w:val="000000"/>
          <w:szCs w:val="24"/>
          <w:lang w:eastAsia="lt-LT"/>
        </w:rPr>
        <w:t xml:space="preserve">prendimas dėl </w:t>
      </w:r>
      <w:r>
        <w:rPr>
          <w:color w:val="000000"/>
          <w:szCs w:val="24"/>
          <w:lang w:eastAsia="lt-LT"/>
        </w:rPr>
        <w:t>laikino atokvėpio paslaugų</w:t>
      </w:r>
      <w:r w:rsidRPr="00A5130A">
        <w:rPr>
          <w:color w:val="000000"/>
          <w:szCs w:val="24"/>
          <w:lang w:eastAsia="lt-LT"/>
        </w:rPr>
        <w:t xml:space="preserve"> skyrimo </w:t>
      </w:r>
      <w:r>
        <w:rPr>
          <w:color w:val="000000"/>
          <w:szCs w:val="24"/>
          <w:lang w:eastAsia="lt-LT"/>
        </w:rPr>
        <w:t xml:space="preserve">/ neskyrimo </w:t>
      </w:r>
      <w:r w:rsidRPr="00A5130A">
        <w:rPr>
          <w:color w:val="000000"/>
          <w:szCs w:val="24"/>
          <w:lang w:eastAsia="lt-LT"/>
        </w:rPr>
        <w:t xml:space="preserve">priimamas </w:t>
      </w:r>
      <w:r w:rsidR="00B80484">
        <w:rPr>
          <w:color w:val="000000"/>
          <w:szCs w:val="24"/>
          <w:lang w:eastAsia="lt-LT"/>
        </w:rPr>
        <w:t xml:space="preserve">ne vėliau kaip </w:t>
      </w:r>
      <w:r w:rsidRPr="00A5130A">
        <w:rPr>
          <w:color w:val="000000"/>
          <w:szCs w:val="24"/>
          <w:lang w:eastAsia="lt-LT"/>
        </w:rPr>
        <w:t xml:space="preserve">per </w:t>
      </w:r>
      <w:r>
        <w:rPr>
          <w:color w:val="000000"/>
          <w:szCs w:val="24"/>
          <w:lang w:eastAsia="lt-LT"/>
        </w:rPr>
        <w:t>7</w:t>
      </w:r>
      <w:r w:rsidRPr="00A5130A">
        <w:rPr>
          <w:color w:val="000000"/>
          <w:szCs w:val="24"/>
          <w:lang w:eastAsia="lt-LT"/>
        </w:rPr>
        <w:t xml:space="preserve"> </w:t>
      </w:r>
      <w:r>
        <w:rPr>
          <w:color w:val="000000"/>
          <w:szCs w:val="24"/>
          <w:lang w:eastAsia="lt-LT"/>
        </w:rPr>
        <w:t xml:space="preserve">darbo dienas </w:t>
      </w:r>
      <w:r w:rsidRPr="00A5130A">
        <w:rPr>
          <w:color w:val="000000"/>
          <w:szCs w:val="24"/>
          <w:lang w:eastAsia="lt-LT"/>
        </w:rPr>
        <w:t xml:space="preserve">nuo visų reikalingų dokumentų nurodytų Aprašo </w:t>
      </w:r>
      <w:r>
        <w:rPr>
          <w:color w:val="000000"/>
          <w:szCs w:val="24"/>
          <w:lang w:eastAsia="lt-LT"/>
        </w:rPr>
        <w:t>14</w:t>
      </w:r>
      <w:r w:rsidRPr="00A5130A">
        <w:rPr>
          <w:color w:val="000000"/>
          <w:szCs w:val="24"/>
          <w:lang w:eastAsia="lt-LT"/>
        </w:rPr>
        <w:t xml:space="preserve"> punkte gavimo dienos</w:t>
      </w:r>
      <w:r w:rsidR="003B4297">
        <w:rPr>
          <w:color w:val="000000"/>
          <w:szCs w:val="24"/>
          <w:lang w:eastAsia="lt-LT"/>
        </w:rPr>
        <w:t xml:space="preserve"> (Sprendimas dėl laikino atokvėpio paslaugos skyrimo priimamas vieną kartą per 24 mėnesių laikotarpį)</w:t>
      </w:r>
      <w:r>
        <w:rPr>
          <w:color w:val="000000"/>
          <w:szCs w:val="24"/>
          <w:lang w:eastAsia="lt-LT"/>
        </w:rPr>
        <w:t>.</w:t>
      </w:r>
    </w:p>
    <w:p w14:paraId="2D320C1D" w14:textId="60DB54E2" w:rsidR="000C258F" w:rsidRDefault="00865547" w:rsidP="0059183E">
      <w:pPr>
        <w:ind w:firstLine="851"/>
        <w:rPr>
          <w:color w:val="000000"/>
          <w:szCs w:val="24"/>
          <w:lang w:eastAsia="lt-LT"/>
        </w:rPr>
      </w:pPr>
      <w:bookmarkStart w:id="29" w:name="part_8e57694467ed4a02940487c96408ae2e"/>
      <w:bookmarkStart w:id="30" w:name="part_48df53d292b348c4b5619df1ad64e882"/>
      <w:bookmarkStart w:id="31" w:name="part_08dd53bb680c4837b28a9c109aae3dea"/>
      <w:bookmarkStart w:id="32" w:name="part_8b189110819749bf82270585a072d119"/>
      <w:bookmarkEnd w:id="29"/>
      <w:bookmarkEnd w:id="30"/>
      <w:bookmarkEnd w:id="31"/>
      <w:bookmarkEnd w:id="32"/>
      <w:r>
        <w:rPr>
          <w:color w:val="000000"/>
          <w:szCs w:val="24"/>
          <w:lang w:eastAsia="lt-LT"/>
        </w:rPr>
        <w:t>2</w:t>
      </w:r>
      <w:r w:rsidR="00F23D4F">
        <w:rPr>
          <w:color w:val="000000"/>
          <w:szCs w:val="24"/>
          <w:lang w:eastAsia="lt-LT"/>
        </w:rPr>
        <w:t>3</w:t>
      </w:r>
      <w:r w:rsidR="00543C44" w:rsidRPr="00A5130A">
        <w:rPr>
          <w:color w:val="000000"/>
          <w:szCs w:val="24"/>
          <w:lang w:eastAsia="lt-LT"/>
        </w:rPr>
        <w:t xml:space="preserve">. Priėmus </w:t>
      </w:r>
      <w:r w:rsidR="00DD7F54">
        <w:rPr>
          <w:color w:val="000000"/>
          <w:szCs w:val="24"/>
          <w:lang w:eastAsia="lt-LT"/>
        </w:rPr>
        <w:t>S</w:t>
      </w:r>
      <w:r w:rsidR="00543C44" w:rsidRPr="00A5130A">
        <w:rPr>
          <w:color w:val="000000"/>
          <w:szCs w:val="24"/>
          <w:lang w:eastAsia="lt-LT"/>
        </w:rPr>
        <w:t xml:space="preserve">prendimą, kad asmeniui </w:t>
      </w:r>
      <w:r w:rsidR="00DD7F54">
        <w:rPr>
          <w:color w:val="000000"/>
          <w:szCs w:val="24"/>
          <w:lang w:eastAsia="lt-LT"/>
        </w:rPr>
        <w:t>laikino atokvėpio paslaugą</w:t>
      </w:r>
      <w:r w:rsidR="00543C44" w:rsidRPr="00A5130A">
        <w:rPr>
          <w:color w:val="000000"/>
          <w:szCs w:val="24"/>
          <w:lang w:eastAsia="lt-LT"/>
        </w:rPr>
        <w:t xml:space="preserve"> skirti tikslinga, </w:t>
      </w:r>
      <w:r w:rsidR="00093539" w:rsidRPr="006672C2">
        <w:rPr>
          <w:color w:val="000000"/>
          <w:szCs w:val="24"/>
          <w:lang w:eastAsia="lt-LT"/>
        </w:rPr>
        <w:t>dokumentų kopijos perduoda</w:t>
      </w:r>
      <w:r w:rsidR="000C258F">
        <w:rPr>
          <w:color w:val="000000"/>
          <w:szCs w:val="24"/>
          <w:lang w:eastAsia="lt-LT"/>
        </w:rPr>
        <w:t>mos</w:t>
      </w:r>
      <w:r w:rsidR="00DD7F54">
        <w:rPr>
          <w:color w:val="000000"/>
          <w:szCs w:val="24"/>
          <w:lang w:eastAsia="lt-LT"/>
        </w:rPr>
        <w:t xml:space="preserve"> Šilalės rajono socialinių p</w:t>
      </w:r>
      <w:r w:rsidR="00093539" w:rsidRPr="006672C2">
        <w:rPr>
          <w:color w:val="000000"/>
          <w:szCs w:val="24"/>
          <w:lang w:eastAsia="lt-LT"/>
        </w:rPr>
        <w:t>aslaugų namams.</w:t>
      </w:r>
      <w:r w:rsidR="00543C44" w:rsidRPr="006672C2">
        <w:rPr>
          <w:color w:val="000000"/>
          <w:szCs w:val="24"/>
          <w:lang w:eastAsia="lt-LT"/>
        </w:rPr>
        <w:t xml:space="preserve"> </w:t>
      </w:r>
    </w:p>
    <w:p w14:paraId="5B558FBF" w14:textId="6CA7071A" w:rsidR="001059E9" w:rsidRDefault="000C258F" w:rsidP="0059183E">
      <w:pPr>
        <w:ind w:firstLine="851"/>
        <w:rPr>
          <w:color w:val="000000"/>
          <w:szCs w:val="24"/>
          <w:lang w:eastAsia="lt-LT"/>
        </w:rPr>
      </w:pPr>
      <w:r>
        <w:rPr>
          <w:color w:val="000000"/>
          <w:szCs w:val="24"/>
          <w:lang w:eastAsia="lt-LT"/>
        </w:rPr>
        <w:t>2</w:t>
      </w:r>
      <w:r w:rsidR="00F23D4F">
        <w:rPr>
          <w:color w:val="000000"/>
          <w:szCs w:val="24"/>
          <w:lang w:eastAsia="lt-LT"/>
        </w:rPr>
        <w:t>4</w:t>
      </w:r>
      <w:r>
        <w:rPr>
          <w:color w:val="000000"/>
          <w:szCs w:val="24"/>
          <w:lang w:eastAsia="lt-LT"/>
        </w:rPr>
        <w:t xml:space="preserve">. </w:t>
      </w:r>
      <w:r w:rsidR="00543C44" w:rsidRPr="006672C2">
        <w:rPr>
          <w:color w:val="000000"/>
          <w:szCs w:val="24"/>
          <w:lang w:eastAsia="lt-LT"/>
        </w:rPr>
        <w:t>Mokėjimo vertinimą</w:t>
      </w:r>
      <w:r w:rsidR="00214211" w:rsidRPr="006672C2">
        <w:rPr>
          <w:color w:val="000000"/>
          <w:szCs w:val="24"/>
          <w:lang w:eastAsia="lt-LT"/>
        </w:rPr>
        <w:t xml:space="preserve"> </w:t>
      </w:r>
      <w:r w:rsidR="00DD7F54">
        <w:rPr>
          <w:color w:val="000000"/>
          <w:szCs w:val="24"/>
          <w:lang w:eastAsia="lt-LT"/>
        </w:rPr>
        <w:t xml:space="preserve">už laikino atokvėpio paslaugas </w:t>
      </w:r>
      <w:r w:rsidR="00214211" w:rsidRPr="006672C2">
        <w:rPr>
          <w:color w:val="000000"/>
          <w:szCs w:val="24"/>
          <w:lang w:eastAsia="lt-LT"/>
        </w:rPr>
        <w:t>atlieka Skyriaus atsakingas specialistas</w:t>
      </w:r>
      <w:r w:rsidR="000D01C2">
        <w:rPr>
          <w:color w:val="000000"/>
          <w:szCs w:val="24"/>
          <w:lang w:eastAsia="lt-LT"/>
        </w:rPr>
        <w:t xml:space="preserve"> ir perduoda Šilalės rajono socialinių paslaugų namams.</w:t>
      </w:r>
    </w:p>
    <w:p w14:paraId="0F22CA68" w14:textId="1C5C8473" w:rsidR="00543C44" w:rsidRDefault="0059183E" w:rsidP="0059183E">
      <w:pPr>
        <w:tabs>
          <w:tab w:val="left" w:pos="851"/>
        </w:tabs>
        <w:ind w:firstLine="0"/>
        <w:rPr>
          <w:color w:val="000000"/>
          <w:szCs w:val="24"/>
          <w:lang w:eastAsia="lt-LT"/>
        </w:rPr>
      </w:pPr>
      <w:r>
        <w:rPr>
          <w:b/>
          <w:bCs/>
          <w:color w:val="000000"/>
          <w:szCs w:val="24"/>
          <w:lang w:eastAsia="lt-LT"/>
        </w:rPr>
        <w:tab/>
      </w:r>
      <w:r w:rsidR="00776A94" w:rsidRPr="00A91D6F">
        <w:rPr>
          <w:color w:val="000000"/>
          <w:szCs w:val="24"/>
          <w:lang w:eastAsia="lt-LT"/>
        </w:rPr>
        <w:t>2</w:t>
      </w:r>
      <w:r w:rsidR="00F23D4F">
        <w:rPr>
          <w:color w:val="000000"/>
          <w:szCs w:val="24"/>
          <w:lang w:eastAsia="lt-LT"/>
        </w:rPr>
        <w:t>5</w:t>
      </w:r>
      <w:r w:rsidR="0058652D">
        <w:rPr>
          <w:color w:val="000000"/>
          <w:szCs w:val="24"/>
          <w:lang w:eastAsia="lt-LT"/>
        </w:rPr>
        <w:t xml:space="preserve">. </w:t>
      </w:r>
      <w:r>
        <w:rPr>
          <w:color w:val="000000"/>
          <w:szCs w:val="24"/>
          <w:lang w:eastAsia="lt-LT"/>
        </w:rPr>
        <w:t>Su paslaugos gavėju dėl apmokėjimo</w:t>
      </w:r>
      <w:r w:rsidR="0009639E">
        <w:rPr>
          <w:color w:val="000000"/>
          <w:szCs w:val="24"/>
          <w:lang w:eastAsia="lt-LT"/>
        </w:rPr>
        <w:t xml:space="preserve"> už teikiamas laikino atokvėpio paslaugas ir paslaugų teikimo sąlygų</w:t>
      </w:r>
      <w:r>
        <w:rPr>
          <w:color w:val="000000"/>
          <w:szCs w:val="24"/>
          <w:lang w:eastAsia="lt-LT"/>
        </w:rPr>
        <w:t xml:space="preserve"> pasirašoma trišalė sutartis, kuri</w:t>
      </w:r>
      <w:r w:rsidR="00017233">
        <w:rPr>
          <w:color w:val="000000"/>
          <w:szCs w:val="24"/>
          <w:lang w:eastAsia="lt-LT"/>
        </w:rPr>
        <w:t>os projektą</w:t>
      </w:r>
      <w:r>
        <w:rPr>
          <w:color w:val="000000"/>
          <w:szCs w:val="24"/>
          <w:lang w:eastAsia="lt-LT"/>
        </w:rPr>
        <w:t xml:space="preserve"> parengia </w:t>
      </w:r>
      <w:r w:rsidR="00C27AEF">
        <w:rPr>
          <w:color w:val="000000"/>
          <w:szCs w:val="24"/>
          <w:lang w:eastAsia="lt-LT"/>
        </w:rPr>
        <w:t xml:space="preserve">Šilalės rajono socialinių paslaugų namų atsakingas specialistas </w:t>
      </w:r>
      <w:r>
        <w:rPr>
          <w:color w:val="000000"/>
          <w:szCs w:val="24"/>
          <w:lang w:eastAsia="lt-LT"/>
        </w:rPr>
        <w:t>ir perduoda Skyriaus atsakinga</w:t>
      </w:r>
      <w:r w:rsidR="00C27AEF">
        <w:rPr>
          <w:color w:val="000000"/>
          <w:szCs w:val="24"/>
          <w:lang w:eastAsia="lt-LT"/>
        </w:rPr>
        <w:t>m</w:t>
      </w:r>
      <w:r>
        <w:rPr>
          <w:color w:val="000000"/>
          <w:szCs w:val="24"/>
          <w:lang w:eastAsia="lt-LT"/>
        </w:rPr>
        <w:t xml:space="preserve"> specialist</w:t>
      </w:r>
      <w:r w:rsidR="00C27AEF">
        <w:rPr>
          <w:color w:val="000000"/>
          <w:szCs w:val="24"/>
          <w:lang w:eastAsia="lt-LT"/>
        </w:rPr>
        <w:t>ui</w:t>
      </w:r>
      <w:r w:rsidR="00230E53">
        <w:rPr>
          <w:color w:val="000000"/>
          <w:szCs w:val="24"/>
          <w:lang w:eastAsia="lt-LT"/>
        </w:rPr>
        <w:t xml:space="preserve"> tolimesniam sutarties suderinimui.</w:t>
      </w:r>
    </w:p>
    <w:p w14:paraId="17422D0D" w14:textId="36E62E73" w:rsidR="006B78A5" w:rsidRDefault="0059183E" w:rsidP="00F23D4F">
      <w:pPr>
        <w:tabs>
          <w:tab w:val="left" w:pos="851"/>
        </w:tabs>
        <w:ind w:firstLine="0"/>
        <w:rPr>
          <w:color w:val="000000"/>
          <w:szCs w:val="24"/>
          <w:lang w:eastAsia="lt-LT"/>
        </w:rPr>
      </w:pPr>
      <w:r>
        <w:rPr>
          <w:color w:val="000000"/>
          <w:szCs w:val="24"/>
          <w:lang w:eastAsia="lt-LT"/>
        </w:rPr>
        <w:tab/>
        <w:t>2</w:t>
      </w:r>
      <w:r w:rsidR="00F23D4F">
        <w:rPr>
          <w:color w:val="000000"/>
          <w:szCs w:val="24"/>
          <w:lang w:eastAsia="lt-LT"/>
        </w:rPr>
        <w:t>6</w:t>
      </w:r>
      <w:r>
        <w:rPr>
          <w:color w:val="000000"/>
          <w:szCs w:val="24"/>
          <w:lang w:eastAsia="lt-LT"/>
        </w:rPr>
        <w:t>.</w:t>
      </w:r>
      <w:r w:rsidR="006B78A5">
        <w:rPr>
          <w:color w:val="000000"/>
          <w:szCs w:val="24"/>
          <w:lang w:eastAsia="lt-LT"/>
        </w:rPr>
        <w:t xml:space="preserve"> Sutartį pasirašo </w:t>
      </w:r>
      <w:r w:rsidR="00C27AEF">
        <w:rPr>
          <w:color w:val="000000"/>
          <w:szCs w:val="24"/>
          <w:lang w:eastAsia="lt-LT"/>
        </w:rPr>
        <w:t xml:space="preserve">Administracijos direktorius arba jo įgaliotas </w:t>
      </w:r>
      <w:r w:rsidR="006B78A5">
        <w:rPr>
          <w:color w:val="000000"/>
          <w:szCs w:val="24"/>
          <w:lang w:eastAsia="lt-LT"/>
        </w:rPr>
        <w:t xml:space="preserve">Skyriaus vedėjas, Šilalės rajono socialinių paslaugų namų direktorius ir asmuo, </w:t>
      </w:r>
      <w:r w:rsidR="00C27AEF">
        <w:rPr>
          <w:color w:val="000000"/>
          <w:szCs w:val="24"/>
          <w:lang w:eastAsia="lt-LT"/>
        </w:rPr>
        <w:t>kuris kreipėsi dėl</w:t>
      </w:r>
      <w:r w:rsidR="006B78A5">
        <w:rPr>
          <w:color w:val="000000"/>
          <w:szCs w:val="24"/>
          <w:lang w:eastAsia="lt-LT"/>
        </w:rPr>
        <w:t xml:space="preserve"> laikino atokvėpio paslaug</w:t>
      </w:r>
      <w:r w:rsidR="00C27AEF">
        <w:rPr>
          <w:color w:val="000000"/>
          <w:szCs w:val="24"/>
          <w:lang w:eastAsia="lt-LT"/>
        </w:rPr>
        <w:t>o</w:t>
      </w:r>
      <w:r w:rsidR="006B78A5">
        <w:rPr>
          <w:color w:val="000000"/>
          <w:szCs w:val="24"/>
          <w:lang w:eastAsia="lt-LT"/>
        </w:rPr>
        <w:t>s.</w:t>
      </w:r>
    </w:p>
    <w:p w14:paraId="6DC8EA7F" w14:textId="001EA32E" w:rsidR="00F23D4F" w:rsidRDefault="00F23D4F" w:rsidP="00F23D4F">
      <w:pPr>
        <w:spacing w:line="276" w:lineRule="atLeast"/>
        <w:ind w:firstLine="851"/>
        <w:rPr>
          <w:color w:val="000000"/>
          <w:szCs w:val="24"/>
          <w:lang w:eastAsia="lt-LT"/>
        </w:rPr>
      </w:pPr>
      <w:r>
        <w:rPr>
          <w:color w:val="000000"/>
          <w:szCs w:val="24"/>
          <w:lang w:eastAsia="lt-LT"/>
        </w:rPr>
        <w:t>27. Jei</w:t>
      </w:r>
      <w:r w:rsidRPr="00A5130A">
        <w:rPr>
          <w:color w:val="000000"/>
          <w:szCs w:val="24"/>
          <w:lang w:eastAsia="lt-LT"/>
        </w:rPr>
        <w:t xml:space="preserve"> </w:t>
      </w:r>
      <w:r>
        <w:rPr>
          <w:color w:val="000000"/>
          <w:szCs w:val="24"/>
          <w:lang w:eastAsia="lt-LT"/>
        </w:rPr>
        <w:t>vertinant</w:t>
      </w:r>
      <w:r w:rsidRPr="00A5130A">
        <w:rPr>
          <w:color w:val="000000"/>
          <w:szCs w:val="24"/>
          <w:lang w:eastAsia="lt-LT"/>
        </w:rPr>
        <w:t xml:space="preserve"> </w:t>
      </w:r>
      <w:r>
        <w:rPr>
          <w:color w:val="000000"/>
          <w:szCs w:val="24"/>
          <w:lang w:eastAsia="lt-LT"/>
        </w:rPr>
        <w:t>a</w:t>
      </w:r>
      <w:r w:rsidRPr="00A5130A">
        <w:rPr>
          <w:color w:val="000000"/>
          <w:szCs w:val="24"/>
          <w:lang w:eastAsia="lt-LT"/>
        </w:rPr>
        <w:t xml:space="preserve">smens </w:t>
      </w:r>
      <w:r>
        <w:rPr>
          <w:color w:val="000000"/>
          <w:szCs w:val="24"/>
          <w:lang w:eastAsia="lt-LT"/>
        </w:rPr>
        <w:t>(šeimos) socialinių paslaugų</w:t>
      </w:r>
      <w:r w:rsidRPr="00A5130A">
        <w:rPr>
          <w:color w:val="000000"/>
          <w:szCs w:val="24"/>
          <w:lang w:eastAsia="lt-LT"/>
        </w:rPr>
        <w:t xml:space="preserve"> poreikį paaiškėja, kad </w:t>
      </w:r>
      <w:r>
        <w:rPr>
          <w:color w:val="000000"/>
          <w:szCs w:val="24"/>
          <w:lang w:eastAsia="lt-LT"/>
        </w:rPr>
        <w:t>laikino atokvėpio  paslauga negali būti skiriama (dėl prižiūrimo asmens sveikatos būklės, prašymą pateikęs asmuo ar prižiūrimas asmuo neatitinka paslaugai keliamų reikalavimų ar kt.), s</w:t>
      </w:r>
      <w:r w:rsidRPr="00A5130A">
        <w:rPr>
          <w:color w:val="000000"/>
          <w:szCs w:val="24"/>
          <w:lang w:eastAsia="lt-LT"/>
        </w:rPr>
        <w:t xml:space="preserve">ocialinis darbuotojas </w:t>
      </w:r>
      <w:r>
        <w:rPr>
          <w:color w:val="000000"/>
          <w:szCs w:val="24"/>
          <w:lang w:eastAsia="lt-LT"/>
        </w:rPr>
        <w:t>pa</w:t>
      </w:r>
      <w:r w:rsidRPr="00A5130A">
        <w:rPr>
          <w:color w:val="000000"/>
          <w:szCs w:val="24"/>
          <w:lang w:eastAsia="lt-LT"/>
        </w:rPr>
        <w:t>teikia rekomendacij</w:t>
      </w:r>
      <w:r>
        <w:rPr>
          <w:color w:val="000000"/>
          <w:szCs w:val="24"/>
          <w:lang w:eastAsia="lt-LT"/>
        </w:rPr>
        <w:t>as</w:t>
      </w:r>
      <w:r w:rsidRPr="00A5130A">
        <w:rPr>
          <w:color w:val="000000"/>
          <w:szCs w:val="24"/>
          <w:lang w:eastAsia="lt-LT"/>
        </w:rPr>
        <w:t xml:space="preserve"> dėl </w:t>
      </w:r>
      <w:r>
        <w:rPr>
          <w:color w:val="000000"/>
          <w:szCs w:val="24"/>
          <w:lang w:eastAsia="lt-LT"/>
        </w:rPr>
        <w:t xml:space="preserve">kitų </w:t>
      </w:r>
      <w:r w:rsidRPr="00A5130A">
        <w:rPr>
          <w:color w:val="000000"/>
          <w:szCs w:val="24"/>
          <w:lang w:eastAsia="lt-LT"/>
        </w:rPr>
        <w:t>socialin</w:t>
      </w:r>
      <w:r>
        <w:rPr>
          <w:color w:val="000000"/>
          <w:szCs w:val="24"/>
          <w:lang w:eastAsia="lt-LT"/>
        </w:rPr>
        <w:t>ių paslaugų tikslingumo ir (ar) kreipimosi galimybių.</w:t>
      </w:r>
    </w:p>
    <w:p w14:paraId="2EFEA0E7" w14:textId="02263077" w:rsidR="00F23D4F" w:rsidRDefault="00F23D4F" w:rsidP="00F23D4F">
      <w:pPr>
        <w:spacing w:line="276" w:lineRule="atLeast"/>
        <w:ind w:firstLine="851"/>
        <w:rPr>
          <w:color w:val="000000"/>
          <w:szCs w:val="24"/>
          <w:lang w:eastAsia="lt-LT"/>
        </w:rPr>
      </w:pPr>
      <w:r>
        <w:rPr>
          <w:color w:val="000000"/>
          <w:szCs w:val="24"/>
          <w:lang w:eastAsia="lt-LT"/>
        </w:rPr>
        <w:t>28. Laikino atokvėpio paslauga neteikiama asmenims, kurie serga ūmiomis infekcinėmis ar kitomis pavojingomis užkrečiamosiomis ligomis.</w:t>
      </w:r>
    </w:p>
    <w:p w14:paraId="50D1F79A" w14:textId="7173578B" w:rsidR="00F23D4F" w:rsidRPr="00A5130A" w:rsidRDefault="00F23D4F" w:rsidP="00F23D4F">
      <w:pPr>
        <w:spacing w:line="276" w:lineRule="atLeast"/>
        <w:ind w:firstLine="851"/>
        <w:rPr>
          <w:color w:val="000000"/>
          <w:szCs w:val="24"/>
          <w:lang w:eastAsia="lt-LT"/>
        </w:rPr>
      </w:pPr>
      <w:r>
        <w:rPr>
          <w:color w:val="000000"/>
          <w:szCs w:val="24"/>
          <w:lang w:eastAsia="lt-LT"/>
        </w:rPr>
        <w:t>29. Sprendimas teikti laikino atokvėpio paslaugą gali būti nepriimamas jeigu neatitinka asmens sveikatos būklė, nurodyta medicininiuose išrašuose, nepateikti Aprašo 14 punkte nurodyti dokumentai arba pateikti netiksliai, nepilnai užpildyti, besikreipiantis asmuo atsisako juos papildyti ir pan.</w:t>
      </w:r>
    </w:p>
    <w:p w14:paraId="78DD3672" w14:textId="26388CE4" w:rsidR="00F23D4F" w:rsidRPr="00A5130A" w:rsidRDefault="004D601F" w:rsidP="00F23D4F">
      <w:pPr>
        <w:spacing w:line="276" w:lineRule="atLeast"/>
        <w:ind w:firstLine="851"/>
        <w:rPr>
          <w:color w:val="000000"/>
          <w:szCs w:val="24"/>
          <w:lang w:eastAsia="lt-LT"/>
        </w:rPr>
      </w:pPr>
      <w:r>
        <w:rPr>
          <w:color w:val="000000"/>
          <w:szCs w:val="24"/>
          <w:lang w:eastAsia="lt-LT"/>
        </w:rPr>
        <w:t>30</w:t>
      </w:r>
      <w:r w:rsidR="00F23D4F" w:rsidRPr="00A5130A">
        <w:rPr>
          <w:color w:val="000000"/>
          <w:szCs w:val="24"/>
          <w:lang w:eastAsia="lt-LT"/>
        </w:rPr>
        <w:t xml:space="preserve">. Jei Asmuo nesutinka su sprendimu, jis turi teisę šį sprendimą </w:t>
      </w:r>
      <w:r w:rsidR="00F23D4F">
        <w:rPr>
          <w:color w:val="000000"/>
          <w:szCs w:val="24"/>
          <w:lang w:eastAsia="lt-LT"/>
        </w:rPr>
        <w:t xml:space="preserve">per 1 mėnesį nuo jo gavimo dienos </w:t>
      </w:r>
      <w:r w:rsidR="00F23D4F" w:rsidRPr="00A5130A">
        <w:rPr>
          <w:color w:val="000000"/>
          <w:szCs w:val="24"/>
          <w:lang w:eastAsia="lt-LT"/>
        </w:rPr>
        <w:t>apskųsti</w:t>
      </w:r>
      <w:r w:rsidR="00F23D4F" w:rsidRPr="00A5130A">
        <w:rPr>
          <w:color w:val="000000"/>
          <w:sz w:val="20"/>
          <w:lang w:eastAsia="lt-LT"/>
        </w:rPr>
        <w:t> </w:t>
      </w:r>
      <w:r w:rsidR="00F23D4F">
        <w:rPr>
          <w:color w:val="000000"/>
          <w:szCs w:val="24"/>
          <w:lang w:eastAsia="lt-LT"/>
        </w:rPr>
        <w:t>Saviv</w:t>
      </w:r>
      <w:r w:rsidR="00F23D4F" w:rsidRPr="00A5130A">
        <w:rPr>
          <w:color w:val="000000"/>
          <w:szCs w:val="24"/>
          <w:lang w:eastAsia="lt-LT"/>
        </w:rPr>
        <w:t xml:space="preserve">aldybės </w:t>
      </w:r>
      <w:r w:rsidR="00F23D4F">
        <w:rPr>
          <w:color w:val="000000"/>
          <w:szCs w:val="24"/>
          <w:lang w:eastAsia="lt-LT"/>
        </w:rPr>
        <w:t>merui</w:t>
      </w:r>
      <w:r w:rsidR="00F23D4F" w:rsidRPr="00A5130A">
        <w:rPr>
          <w:color w:val="000000"/>
          <w:szCs w:val="24"/>
          <w:lang w:eastAsia="lt-LT"/>
        </w:rPr>
        <w:t xml:space="preserve"> arba Lietuvos Respublikos ikiteisminio administracinių ginčų nagrinėjimo tvarkos įstatymo ir (arba) Lietuvos Respublikos administracinių bylų teisenos įstatymo nustatyta tvarka. Jei Asmuo </w:t>
      </w:r>
      <w:r w:rsidR="00F23D4F">
        <w:rPr>
          <w:color w:val="000000"/>
          <w:szCs w:val="24"/>
          <w:lang w:eastAsia="lt-LT"/>
        </w:rPr>
        <w:t>S</w:t>
      </w:r>
      <w:r w:rsidR="00F23D4F" w:rsidRPr="00A5130A">
        <w:rPr>
          <w:color w:val="000000"/>
          <w:szCs w:val="24"/>
          <w:lang w:eastAsia="lt-LT"/>
        </w:rPr>
        <w:t xml:space="preserve">prendimą skundžia Savivaldybės </w:t>
      </w:r>
      <w:r w:rsidR="00F23D4F">
        <w:rPr>
          <w:color w:val="000000"/>
          <w:szCs w:val="24"/>
          <w:lang w:eastAsia="lt-LT"/>
        </w:rPr>
        <w:t>merui</w:t>
      </w:r>
      <w:r w:rsidR="00F23D4F" w:rsidRPr="00A5130A">
        <w:rPr>
          <w:color w:val="000000"/>
          <w:szCs w:val="24"/>
          <w:lang w:eastAsia="lt-LT"/>
        </w:rPr>
        <w:t xml:space="preserve">, </w:t>
      </w:r>
      <w:r w:rsidR="00F23D4F">
        <w:rPr>
          <w:color w:val="000000"/>
          <w:szCs w:val="24"/>
          <w:lang w:eastAsia="lt-LT"/>
        </w:rPr>
        <w:t>Saviv</w:t>
      </w:r>
      <w:r w:rsidR="00F23D4F" w:rsidRPr="00A5130A">
        <w:rPr>
          <w:color w:val="000000"/>
          <w:szCs w:val="24"/>
          <w:lang w:eastAsia="lt-LT"/>
        </w:rPr>
        <w:t xml:space="preserve">aldybės </w:t>
      </w:r>
      <w:r w:rsidR="00F23D4F">
        <w:rPr>
          <w:color w:val="000000"/>
          <w:szCs w:val="24"/>
          <w:lang w:eastAsia="lt-LT"/>
        </w:rPr>
        <w:t>mero</w:t>
      </w:r>
      <w:r w:rsidR="00F23D4F" w:rsidRPr="00A5130A">
        <w:rPr>
          <w:color w:val="000000"/>
          <w:szCs w:val="24"/>
          <w:lang w:eastAsia="lt-LT"/>
        </w:rPr>
        <w:t> sprendimu per 20 d</w:t>
      </w:r>
      <w:r w:rsidR="00F23D4F">
        <w:rPr>
          <w:color w:val="000000"/>
          <w:szCs w:val="24"/>
          <w:lang w:eastAsia="lt-LT"/>
        </w:rPr>
        <w:t>arbo</w:t>
      </w:r>
      <w:r w:rsidR="00F23D4F" w:rsidRPr="00A5130A">
        <w:rPr>
          <w:color w:val="000000"/>
          <w:szCs w:val="24"/>
          <w:lang w:eastAsia="lt-LT"/>
        </w:rPr>
        <w:t xml:space="preserve"> </w:t>
      </w:r>
      <w:r w:rsidR="00F23D4F">
        <w:rPr>
          <w:color w:val="000000"/>
          <w:szCs w:val="24"/>
          <w:lang w:eastAsia="lt-LT"/>
        </w:rPr>
        <w:t>dienų</w:t>
      </w:r>
      <w:r w:rsidR="00F23D4F" w:rsidRPr="00A5130A">
        <w:rPr>
          <w:color w:val="000000"/>
          <w:szCs w:val="24"/>
          <w:lang w:eastAsia="lt-LT"/>
        </w:rPr>
        <w:t xml:space="preserve"> nuo skundo gavimo dienos sudaroma komisija, kuri</w:t>
      </w:r>
      <w:r w:rsidR="00F23D4F">
        <w:rPr>
          <w:color w:val="000000"/>
          <w:szCs w:val="24"/>
          <w:lang w:eastAsia="lt-LT"/>
        </w:rPr>
        <w:t xml:space="preserve"> per 10 darbo dienų susipažįsta </w:t>
      </w:r>
      <w:r w:rsidR="00F23D4F">
        <w:rPr>
          <w:color w:val="000000"/>
          <w:szCs w:val="24"/>
          <w:lang w:eastAsia="lt-LT"/>
        </w:rPr>
        <w:lastRenderedPageBreak/>
        <w:t>su Sprendimu, pateiktais dokumentais, juos įvertina</w:t>
      </w:r>
      <w:r w:rsidR="00F23D4F" w:rsidRPr="00A5130A">
        <w:rPr>
          <w:color w:val="000000"/>
          <w:szCs w:val="24"/>
          <w:lang w:eastAsia="lt-LT"/>
        </w:rPr>
        <w:t xml:space="preserve"> </w:t>
      </w:r>
      <w:r w:rsidR="00F23D4F">
        <w:rPr>
          <w:color w:val="000000"/>
          <w:szCs w:val="24"/>
          <w:lang w:eastAsia="lt-LT"/>
        </w:rPr>
        <w:t>ir priima nutarimą Sprendimo nekeisti arba įpareigoja per nustatytą laiką jį pakeisti.</w:t>
      </w:r>
      <w:r w:rsidR="00F23D4F" w:rsidRPr="00A5130A">
        <w:rPr>
          <w:color w:val="000000"/>
          <w:szCs w:val="24"/>
          <w:lang w:eastAsia="lt-LT"/>
        </w:rPr>
        <w:t xml:space="preserve"> </w:t>
      </w:r>
    </w:p>
    <w:p w14:paraId="06F13F38" w14:textId="7CA1712F" w:rsidR="00F23D4F" w:rsidRPr="00A5130A" w:rsidRDefault="004D601F" w:rsidP="00F23D4F">
      <w:pPr>
        <w:spacing w:line="276" w:lineRule="atLeast"/>
        <w:ind w:firstLine="851"/>
        <w:rPr>
          <w:color w:val="000000"/>
          <w:szCs w:val="24"/>
          <w:lang w:eastAsia="lt-LT"/>
        </w:rPr>
      </w:pPr>
      <w:r>
        <w:rPr>
          <w:color w:val="000000"/>
          <w:szCs w:val="24"/>
          <w:lang w:eastAsia="lt-LT"/>
        </w:rPr>
        <w:t>31</w:t>
      </w:r>
      <w:r w:rsidR="00F23D4F" w:rsidRPr="00A5130A">
        <w:rPr>
          <w:color w:val="000000"/>
          <w:szCs w:val="24"/>
          <w:lang w:eastAsia="lt-LT"/>
        </w:rPr>
        <w:t xml:space="preserve">. </w:t>
      </w:r>
      <w:r w:rsidR="00F23D4F">
        <w:rPr>
          <w:color w:val="000000"/>
          <w:szCs w:val="24"/>
          <w:lang w:eastAsia="lt-LT"/>
        </w:rPr>
        <w:t>S</w:t>
      </w:r>
      <w:r w:rsidR="00F23D4F" w:rsidRPr="00A5130A">
        <w:rPr>
          <w:color w:val="000000"/>
          <w:szCs w:val="24"/>
          <w:lang w:eastAsia="lt-LT"/>
        </w:rPr>
        <w:t xml:space="preserve">kyriaus atsakingas specialistas ne vėliau kaip per 3 </w:t>
      </w:r>
      <w:r w:rsidR="00F23D4F">
        <w:rPr>
          <w:color w:val="000000"/>
          <w:szCs w:val="24"/>
          <w:lang w:eastAsia="lt-LT"/>
        </w:rPr>
        <w:t>darbo dienas</w:t>
      </w:r>
      <w:r w:rsidR="00F23D4F" w:rsidRPr="00A5130A">
        <w:rPr>
          <w:color w:val="000000"/>
          <w:szCs w:val="24"/>
          <w:lang w:eastAsia="lt-LT"/>
        </w:rPr>
        <w:t xml:space="preserve"> nuo </w:t>
      </w:r>
      <w:r w:rsidR="00F23D4F">
        <w:rPr>
          <w:color w:val="000000"/>
          <w:szCs w:val="24"/>
          <w:lang w:eastAsia="lt-LT"/>
        </w:rPr>
        <w:t>S</w:t>
      </w:r>
      <w:r w:rsidR="00F23D4F" w:rsidRPr="00A5130A">
        <w:rPr>
          <w:color w:val="000000"/>
          <w:szCs w:val="24"/>
          <w:lang w:eastAsia="lt-LT"/>
        </w:rPr>
        <w:t xml:space="preserve">prendimo priėmimo dienos asmens prašyme-paraiškoje nurodytu būdu informuoja asmenį apie priimtą </w:t>
      </w:r>
      <w:r w:rsidR="00F23D4F">
        <w:rPr>
          <w:color w:val="000000"/>
          <w:szCs w:val="24"/>
          <w:lang w:eastAsia="lt-LT"/>
        </w:rPr>
        <w:t>S</w:t>
      </w:r>
      <w:r w:rsidR="00F23D4F" w:rsidRPr="00A5130A">
        <w:rPr>
          <w:color w:val="000000"/>
          <w:szCs w:val="24"/>
          <w:lang w:eastAsia="lt-LT"/>
        </w:rPr>
        <w:t>prendimą, kartu pateikdamas sprendimo kopiją</w:t>
      </w:r>
      <w:r w:rsidR="00F23D4F" w:rsidRPr="00A5130A">
        <w:rPr>
          <w:color w:val="7030A0"/>
          <w:szCs w:val="24"/>
          <w:lang w:eastAsia="lt-LT"/>
        </w:rPr>
        <w:t>.</w:t>
      </w:r>
    </w:p>
    <w:p w14:paraId="18390147" w14:textId="77777777" w:rsidR="00BA146B" w:rsidRPr="0056638E" w:rsidRDefault="00BA146B" w:rsidP="003B4297">
      <w:pPr>
        <w:spacing w:line="276" w:lineRule="atLeast"/>
        <w:ind w:firstLine="0"/>
        <w:rPr>
          <w:b/>
          <w:bCs/>
          <w:color w:val="000000"/>
          <w:szCs w:val="24"/>
          <w:lang w:eastAsia="lt-LT"/>
        </w:rPr>
      </w:pPr>
    </w:p>
    <w:p w14:paraId="726C9E4C" w14:textId="00AA16CA" w:rsidR="002051EB" w:rsidRDefault="002051EB" w:rsidP="002051EB">
      <w:pPr>
        <w:spacing w:line="276" w:lineRule="atLeast"/>
        <w:ind w:firstLine="0"/>
        <w:jc w:val="center"/>
        <w:rPr>
          <w:b/>
          <w:bCs/>
          <w:color w:val="000000"/>
          <w:szCs w:val="24"/>
          <w:lang w:val="pt-BR" w:eastAsia="lt-LT"/>
        </w:rPr>
      </w:pPr>
      <w:r w:rsidRPr="00D17E62">
        <w:rPr>
          <w:b/>
          <w:bCs/>
          <w:color w:val="000000"/>
          <w:szCs w:val="24"/>
          <w:lang w:val="pt-BR" w:eastAsia="lt-LT"/>
        </w:rPr>
        <w:t>V SKYRIUS</w:t>
      </w:r>
    </w:p>
    <w:p w14:paraId="7CB63626" w14:textId="735BFF7F" w:rsidR="002051EB" w:rsidRPr="00A5130A" w:rsidRDefault="002051EB" w:rsidP="002051EB">
      <w:pPr>
        <w:spacing w:line="276" w:lineRule="atLeast"/>
        <w:ind w:firstLine="0"/>
        <w:jc w:val="center"/>
        <w:rPr>
          <w:color w:val="000000"/>
          <w:szCs w:val="24"/>
          <w:lang w:eastAsia="lt-LT"/>
        </w:rPr>
      </w:pPr>
      <w:r>
        <w:rPr>
          <w:b/>
          <w:bCs/>
          <w:color w:val="000000"/>
          <w:szCs w:val="24"/>
          <w:lang w:val="pt-BR" w:eastAsia="lt-LT"/>
        </w:rPr>
        <w:t>LAIKINO ATOKVĖPIO PASLAUGOS TEIKIMAS ASMENS NAMUOSE</w:t>
      </w:r>
    </w:p>
    <w:p w14:paraId="6A28FC67" w14:textId="77777777" w:rsidR="00C44F25" w:rsidRDefault="00C44F25" w:rsidP="00776A94">
      <w:pPr>
        <w:ind w:firstLine="0"/>
        <w:rPr>
          <w:color w:val="000000"/>
          <w:szCs w:val="24"/>
          <w:lang w:eastAsia="lt-LT"/>
        </w:rPr>
      </w:pPr>
    </w:p>
    <w:p w14:paraId="1E452690" w14:textId="5A0F8DAE" w:rsidR="00C44F25" w:rsidRDefault="003F4932" w:rsidP="003F4932">
      <w:pPr>
        <w:tabs>
          <w:tab w:val="left" w:pos="851"/>
        </w:tabs>
        <w:spacing w:line="276" w:lineRule="atLeast"/>
        <w:ind w:firstLine="0"/>
        <w:rPr>
          <w:rFonts w:ascii="Times New Roman" w:hAnsi="Times New Roman"/>
          <w:color w:val="000000"/>
          <w:szCs w:val="24"/>
          <w:lang w:eastAsia="lt-LT"/>
        </w:rPr>
      </w:pPr>
      <w:r>
        <w:rPr>
          <w:rFonts w:ascii="Times New Roman" w:hAnsi="Times New Roman"/>
          <w:color w:val="000000"/>
          <w:szCs w:val="24"/>
          <w:lang w:eastAsia="lt-LT"/>
        </w:rPr>
        <w:tab/>
        <w:t>32. Laikino atokvėpio paslaugos asmens namuose teikiamos darbo dienomis, darbo valandomis: pirmadi</w:t>
      </w:r>
      <w:r w:rsidR="006941D6">
        <w:rPr>
          <w:rFonts w:ascii="Times New Roman" w:hAnsi="Times New Roman"/>
          <w:color w:val="000000"/>
          <w:szCs w:val="24"/>
          <w:lang w:eastAsia="lt-LT"/>
        </w:rPr>
        <w:t>eniais – ketvirtadieniais nuo 8.00 val. iki 17.00 val., penktadieniais – nuo 8.</w:t>
      </w:r>
      <w:r>
        <w:rPr>
          <w:rFonts w:ascii="Times New Roman" w:hAnsi="Times New Roman"/>
          <w:color w:val="000000"/>
          <w:szCs w:val="24"/>
          <w:lang w:eastAsia="lt-LT"/>
        </w:rPr>
        <w:t>00 val.</w:t>
      </w:r>
      <w:r w:rsidR="006941D6">
        <w:rPr>
          <w:rFonts w:ascii="Times New Roman" w:hAnsi="Times New Roman"/>
          <w:color w:val="000000"/>
          <w:szCs w:val="24"/>
          <w:lang w:eastAsia="lt-LT"/>
        </w:rPr>
        <w:t xml:space="preserve"> iki 15.</w:t>
      </w:r>
      <w:r>
        <w:rPr>
          <w:rFonts w:ascii="Times New Roman" w:hAnsi="Times New Roman"/>
          <w:color w:val="000000"/>
          <w:szCs w:val="24"/>
          <w:lang w:eastAsia="lt-LT"/>
        </w:rPr>
        <w:t>45</w:t>
      </w:r>
      <w:r w:rsidR="006941D6">
        <w:rPr>
          <w:rFonts w:ascii="Times New Roman" w:hAnsi="Times New Roman"/>
          <w:color w:val="000000"/>
          <w:szCs w:val="24"/>
          <w:lang w:eastAsia="lt-LT"/>
        </w:rPr>
        <w:t xml:space="preserve"> val., pietų pertrauka – nuo 12.00 val. iki 12.</w:t>
      </w:r>
      <w:r>
        <w:rPr>
          <w:rFonts w:ascii="Times New Roman" w:hAnsi="Times New Roman"/>
          <w:color w:val="000000"/>
          <w:szCs w:val="24"/>
          <w:lang w:eastAsia="lt-LT"/>
        </w:rPr>
        <w:t>45 val.</w:t>
      </w:r>
    </w:p>
    <w:p w14:paraId="32D513CC" w14:textId="3F8F0A45" w:rsidR="003F4932" w:rsidRDefault="003F4932" w:rsidP="003F4932">
      <w:pPr>
        <w:tabs>
          <w:tab w:val="left" w:pos="851"/>
        </w:tabs>
        <w:spacing w:line="276" w:lineRule="atLeast"/>
        <w:ind w:firstLine="0"/>
        <w:rPr>
          <w:rFonts w:ascii="Times New Roman" w:hAnsi="Times New Roman"/>
          <w:color w:val="000000"/>
          <w:szCs w:val="24"/>
          <w:lang w:eastAsia="lt-LT"/>
        </w:rPr>
      </w:pPr>
      <w:r>
        <w:rPr>
          <w:rFonts w:ascii="Times New Roman" w:hAnsi="Times New Roman"/>
          <w:color w:val="000000"/>
          <w:szCs w:val="24"/>
          <w:lang w:eastAsia="lt-LT"/>
        </w:rPr>
        <w:tab/>
        <w:t xml:space="preserve">33. </w:t>
      </w:r>
      <w:r w:rsidR="008E1EAF">
        <w:rPr>
          <w:rFonts w:ascii="Times New Roman" w:hAnsi="Times New Roman"/>
          <w:color w:val="000000"/>
          <w:szCs w:val="24"/>
          <w:lang w:eastAsia="lt-LT"/>
        </w:rPr>
        <w:t>Laikino atokvėpio paslaugos negali dubliuotis su kitomis socialinėmis paslaugomis, teikiamomis asmens namuose ir teikiamos tuo pačiu metu / laiku.</w:t>
      </w:r>
    </w:p>
    <w:p w14:paraId="26C85E00" w14:textId="38EC95E3" w:rsidR="008E1EAF" w:rsidRDefault="008E1EAF" w:rsidP="003F4932">
      <w:pPr>
        <w:tabs>
          <w:tab w:val="left" w:pos="851"/>
        </w:tabs>
        <w:spacing w:line="276" w:lineRule="atLeast"/>
        <w:ind w:firstLine="0"/>
        <w:rPr>
          <w:rFonts w:ascii="Times New Roman" w:hAnsi="Times New Roman"/>
          <w:color w:val="000000"/>
          <w:szCs w:val="24"/>
          <w:lang w:eastAsia="lt-LT"/>
        </w:rPr>
      </w:pPr>
      <w:r>
        <w:rPr>
          <w:rFonts w:ascii="Times New Roman" w:hAnsi="Times New Roman"/>
          <w:color w:val="000000"/>
          <w:szCs w:val="24"/>
          <w:lang w:eastAsia="lt-LT"/>
        </w:rPr>
        <w:tab/>
        <w:t xml:space="preserve">34. </w:t>
      </w:r>
      <w:r w:rsidR="00323FFF">
        <w:rPr>
          <w:rFonts w:ascii="Times New Roman" w:hAnsi="Times New Roman"/>
          <w:color w:val="000000"/>
          <w:szCs w:val="24"/>
          <w:lang w:eastAsia="lt-LT"/>
        </w:rPr>
        <w:t xml:space="preserve">Jei individualios priežiūros darbuotojui, teikiančiam laikino atokvėpio paslaugas asmens namuose kyla kokių nors klausimų, nesklandumų, </w:t>
      </w:r>
      <w:proofErr w:type="spellStart"/>
      <w:r w:rsidR="00323FFF">
        <w:rPr>
          <w:rFonts w:ascii="Times New Roman" w:hAnsi="Times New Roman"/>
          <w:color w:val="000000"/>
          <w:szCs w:val="24"/>
          <w:lang w:eastAsia="lt-LT"/>
        </w:rPr>
        <w:t>neaiškumų</w:t>
      </w:r>
      <w:proofErr w:type="spellEnd"/>
      <w:r w:rsidR="00323FFF">
        <w:rPr>
          <w:rFonts w:ascii="Times New Roman" w:hAnsi="Times New Roman"/>
          <w:color w:val="000000"/>
          <w:szCs w:val="24"/>
          <w:lang w:eastAsia="lt-LT"/>
        </w:rPr>
        <w:t>, nedelsiant turi kreiptis į Šilalės rajono socialinių paslaugų</w:t>
      </w:r>
      <w:r w:rsidR="00323FFF" w:rsidRPr="00FD3332">
        <w:rPr>
          <w:rFonts w:ascii="Times New Roman" w:hAnsi="Times New Roman"/>
          <w:szCs w:val="24"/>
          <w:lang w:eastAsia="lt-LT"/>
        </w:rPr>
        <w:t xml:space="preserve"> </w:t>
      </w:r>
      <w:r w:rsidR="00FD3332" w:rsidRPr="00FD3332">
        <w:rPr>
          <w:rFonts w:ascii="Times New Roman" w:hAnsi="Times New Roman"/>
          <w:szCs w:val="24"/>
          <w:lang w:eastAsia="lt-LT"/>
        </w:rPr>
        <w:t xml:space="preserve">namų </w:t>
      </w:r>
      <w:r w:rsidR="00323FFF">
        <w:rPr>
          <w:rFonts w:ascii="Times New Roman" w:hAnsi="Times New Roman"/>
          <w:color w:val="000000"/>
          <w:szCs w:val="24"/>
          <w:lang w:eastAsia="lt-LT"/>
        </w:rPr>
        <w:t>administraciją šiems klausimams spręsti ir į prižiūrimo asmens artimuosius.</w:t>
      </w:r>
    </w:p>
    <w:p w14:paraId="37B6C319" w14:textId="298ECEE1" w:rsidR="00323FFF" w:rsidRPr="003F4932" w:rsidRDefault="00323FFF" w:rsidP="003F4932">
      <w:pPr>
        <w:tabs>
          <w:tab w:val="left" w:pos="851"/>
        </w:tabs>
        <w:spacing w:line="276" w:lineRule="atLeast"/>
        <w:ind w:firstLine="0"/>
        <w:rPr>
          <w:rFonts w:ascii="Times New Roman" w:hAnsi="Times New Roman"/>
          <w:color w:val="000000"/>
          <w:szCs w:val="24"/>
          <w:lang w:eastAsia="lt-LT"/>
        </w:rPr>
      </w:pPr>
      <w:r>
        <w:rPr>
          <w:rFonts w:ascii="Times New Roman" w:hAnsi="Times New Roman"/>
          <w:color w:val="000000"/>
          <w:szCs w:val="24"/>
          <w:lang w:eastAsia="lt-LT"/>
        </w:rPr>
        <w:tab/>
        <w:t>35. Prižiūrimo asmens artimieji, palikę savo artimąjį specialistų priežiūrai, turi palikti savo kontaktus, kuriais bet kuriuo metu būtų galima susisiekti.</w:t>
      </w:r>
    </w:p>
    <w:p w14:paraId="7F7D1E13" w14:textId="77777777" w:rsidR="00A411A4" w:rsidRPr="00A5130A" w:rsidRDefault="00A411A4" w:rsidP="002051EB">
      <w:pPr>
        <w:spacing w:line="257" w:lineRule="atLeast"/>
        <w:ind w:firstLine="0"/>
        <w:rPr>
          <w:color w:val="000000"/>
          <w:szCs w:val="24"/>
          <w:lang w:eastAsia="lt-LT"/>
        </w:rPr>
      </w:pPr>
    </w:p>
    <w:p w14:paraId="35BDFDDD" w14:textId="13AE00AF" w:rsidR="00543C44" w:rsidRPr="00A5130A" w:rsidRDefault="00543C44" w:rsidP="00EF5447">
      <w:pPr>
        <w:spacing w:line="276" w:lineRule="atLeast"/>
        <w:ind w:firstLine="0"/>
        <w:jc w:val="center"/>
        <w:rPr>
          <w:color w:val="000000"/>
          <w:szCs w:val="24"/>
          <w:lang w:eastAsia="lt-LT"/>
        </w:rPr>
      </w:pPr>
      <w:bookmarkStart w:id="33" w:name="part_13c3777b76064d9082206dc99ede8029"/>
      <w:bookmarkEnd w:id="33"/>
      <w:r w:rsidRPr="001F5684">
        <w:rPr>
          <w:b/>
          <w:bCs/>
          <w:color w:val="000000"/>
          <w:szCs w:val="24"/>
          <w:lang w:eastAsia="lt-LT"/>
        </w:rPr>
        <w:t>V</w:t>
      </w:r>
      <w:r w:rsidR="00E627D0" w:rsidRPr="001F5684">
        <w:rPr>
          <w:b/>
          <w:bCs/>
          <w:color w:val="000000"/>
          <w:szCs w:val="24"/>
          <w:lang w:eastAsia="lt-LT"/>
        </w:rPr>
        <w:t>I</w:t>
      </w:r>
      <w:r w:rsidRPr="001F5684">
        <w:rPr>
          <w:b/>
          <w:bCs/>
          <w:color w:val="000000"/>
          <w:szCs w:val="24"/>
          <w:lang w:eastAsia="lt-LT"/>
        </w:rPr>
        <w:t> SKYRIUS</w:t>
      </w:r>
    </w:p>
    <w:p w14:paraId="54C0D2F6" w14:textId="0B500DC4" w:rsidR="00543C44" w:rsidRPr="002051EB" w:rsidRDefault="002051EB" w:rsidP="00EF5447">
      <w:pPr>
        <w:spacing w:line="276" w:lineRule="atLeast"/>
        <w:ind w:firstLine="0"/>
        <w:jc w:val="center"/>
        <w:rPr>
          <w:color w:val="000000"/>
          <w:szCs w:val="24"/>
          <w:lang w:eastAsia="lt-LT"/>
        </w:rPr>
      </w:pPr>
      <w:r w:rsidRPr="002051EB">
        <w:rPr>
          <w:b/>
          <w:bCs/>
          <w:color w:val="000000"/>
          <w:szCs w:val="24"/>
          <w:lang w:eastAsia="lt-LT"/>
        </w:rPr>
        <w:t>LAIKINO ATOKVĖPIO PASLAUGOS TEIKIMAS SOCIALINIŲ PASLAUGŲ TEIKIMO ĮSTAIGOJ</w:t>
      </w:r>
      <w:r>
        <w:rPr>
          <w:b/>
          <w:bCs/>
          <w:color w:val="000000"/>
          <w:szCs w:val="24"/>
          <w:lang w:eastAsia="lt-LT"/>
        </w:rPr>
        <w:t>E</w:t>
      </w:r>
    </w:p>
    <w:p w14:paraId="046A12BE" w14:textId="77777777" w:rsidR="00543C44" w:rsidRPr="00A5130A" w:rsidRDefault="00543C44" w:rsidP="00543C44">
      <w:pPr>
        <w:spacing w:line="276" w:lineRule="atLeast"/>
        <w:ind w:firstLine="62"/>
        <w:jc w:val="center"/>
        <w:rPr>
          <w:color w:val="000000"/>
          <w:szCs w:val="24"/>
          <w:lang w:eastAsia="lt-LT"/>
        </w:rPr>
      </w:pPr>
      <w:r w:rsidRPr="00A5130A">
        <w:rPr>
          <w:color w:val="000000"/>
          <w:szCs w:val="24"/>
          <w:lang w:eastAsia="lt-LT"/>
        </w:rPr>
        <w:t> </w:t>
      </w:r>
      <w:bookmarkStart w:id="34" w:name="part_6aecf9d618c345c7a00391ec6a3a3bc6"/>
      <w:bookmarkEnd w:id="34"/>
    </w:p>
    <w:p w14:paraId="66E4E000" w14:textId="42E4C9DF" w:rsidR="002051EB" w:rsidRDefault="00995076" w:rsidP="00995076">
      <w:pPr>
        <w:tabs>
          <w:tab w:val="left" w:pos="851"/>
        </w:tabs>
        <w:spacing w:line="257" w:lineRule="atLeast"/>
        <w:ind w:firstLine="124"/>
        <w:rPr>
          <w:color w:val="000000"/>
          <w:szCs w:val="24"/>
          <w:lang w:eastAsia="lt-LT"/>
        </w:rPr>
      </w:pPr>
      <w:r>
        <w:rPr>
          <w:color w:val="000000"/>
          <w:szCs w:val="24"/>
          <w:lang w:eastAsia="lt-LT"/>
        </w:rPr>
        <w:tab/>
        <w:t xml:space="preserve">36. </w:t>
      </w:r>
      <w:r w:rsidR="006260C5">
        <w:rPr>
          <w:color w:val="000000"/>
          <w:szCs w:val="24"/>
          <w:lang w:eastAsia="lt-LT"/>
        </w:rPr>
        <w:t>Laikino atokvėpio paslaugos socialinių paslaugų įstaigoje teikiamos kartu su apgyvendinimo paslauga.</w:t>
      </w:r>
    </w:p>
    <w:p w14:paraId="3F379510" w14:textId="0A952546" w:rsidR="006260C5" w:rsidRDefault="006260C5" w:rsidP="00995076">
      <w:pPr>
        <w:tabs>
          <w:tab w:val="left" w:pos="851"/>
        </w:tabs>
        <w:spacing w:line="257" w:lineRule="atLeast"/>
        <w:ind w:firstLine="124"/>
        <w:rPr>
          <w:color w:val="000000"/>
          <w:szCs w:val="24"/>
          <w:lang w:eastAsia="lt-LT"/>
        </w:rPr>
      </w:pPr>
      <w:r>
        <w:rPr>
          <w:color w:val="000000"/>
          <w:szCs w:val="24"/>
          <w:lang w:eastAsia="lt-LT"/>
        </w:rPr>
        <w:tab/>
        <w:t xml:space="preserve">37. Laikino atokvėpio paslaugos įstaigoje teikiamos 24 val. per parą tiek laiko, kiek numatyta </w:t>
      </w:r>
      <w:r w:rsidR="007D0B58">
        <w:rPr>
          <w:color w:val="000000"/>
          <w:szCs w:val="24"/>
          <w:lang w:eastAsia="lt-LT"/>
        </w:rPr>
        <w:t xml:space="preserve">socialinių </w:t>
      </w:r>
      <w:r>
        <w:rPr>
          <w:color w:val="000000"/>
          <w:szCs w:val="24"/>
          <w:lang w:eastAsia="lt-LT"/>
        </w:rPr>
        <w:t xml:space="preserve">paslaugų teikimo </w:t>
      </w:r>
      <w:r w:rsidR="007D0B58">
        <w:rPr>
          <w:color w:val="000000"/>
          <w:szCs w:val="24"/>
          <w:lang w:eastAsia="lt-LT"/>
        </w:rPr>
        <w:t>sutartyje</w:t>
      </w:r>
      <w:r>
        <w:rPr>
          <w:color w:val="000000"/>
          <w:szCs w:val="24"/>
          <w:lang w:eastAsia="lt-LT"/>
        </w:rPr>
        <w:t>.</w:t>
      </w:r>
    </w:p>
    <w:p w14:paraId="33F87E70" w14:textId="25B0A060" w:rsidR="006260C5" w:rsidRDefault="006260C5" w:rsidP="00995076">
      <w:pPr>
        <w:tabs>
          <w:tab w:val="left" w:pos="851"/>
        </w:tabs>
        <w:spacing w:line="257" w:lineRule="atLeast"/>
        <w:ind w:firstLine="124"/>
        <w:rPr>
          <w:color w:val="000000"/>
          <w:szCs w:val="24"/>
          <w:lang w:eastAsia="lt-LT"/>
        </w:rPr>
      </w:pPr>
      <w:r>
        <w:rPr>
          <w:color w:val="000000"/>
          <w:szCs w:val="24"/>
          <w:lang w:eastAsia="lt-LT"/>
        </w:rPr>
        <w:tab/>
        <w:t>38. Pavėžėjimo paslaugos į laikino atokvėpio paslaugos sudėtį neįeina. Asmenys, neturintys galimybės atvežti savo prižiūrimo asmens į socialinių paslaugų įstaigą, gali papildomai kreiptis į Šilalės rajono socialinių paslaugų namus dėl transporto organizavimo paslaugos suteikimo.</w:t>
      </w:r>
    </w:p>
    <w:p w14:paraId="5BBA360D" w14:textId="01546A30" w:rsidR="006260C5" w:rsidRDefault="006260C5" w:rsidP="00995076">
      <w:pPr>
        <w:tabs>
          <w:tab w:val="left" w:pos="851"/>
        </w:tabs>
        <w:spacing w:line="257" w:lineRule="atLeast"/>
        <w:ind w:firstLine="124"/>
        <w:rPr>
          <w:color w:val="000000"/>
          <w:szCs w:val="24"/>
          <w:lang w:eastAsia="lt-LT"/>
        </w:rPr>
      </w:pPr>
      <w:r>
        <w:rPr>
          <w:color w:val="000000"/>
          <w:szCs w:val="24"/>
          <w:lang w:eastAsia="lt-LT"/>
        </w:rPr>
        <w:tab/>
        <w:t>39. Į įstaigą asmuo atvežamas su jam reikalingais drabužiais, avalyne, asmens higienos priemonėmis, medikamentais, kitais asmeniniais daiktais, būtinais užtikrinti prižiūrimo asmens poreikius (daiktų sąrašą aptarti su atsakingais darbuotojais prieš asmens apgyvendinimą).</w:t>
      </w:r>
    </w:p>
    <w:p w14:paraId="3E888C15" w14:textId="1D697383" w:rsidR="002051EB" w:rsidRPr="007D0B58" w:rsidRDefault="00C221D7" w:rsidP="00C221D7">
      <w:pPr>
        <w:tabs>
          <w:tab w:val="left" w:pos="851"/>
        </w:tabs>
        <w:spacing w:line="257" w:lineRule="atLeast"/>
        <w:ind w:firstLine="0"/>
        <w:rPr>
          <w:szCs w:val="24"/>
          <w:lang w:eastAsia="lt-LT"/>
        </w:rPr>
      </w:pPr>
      <w:r w:rsidRPr="00820620">
        <w:rPr>
          <w:color w:val="FF0000"/>
          <w:szCs w:val="24"/>
          <w:lang w:eastAsia="lt-LT"/>
        </w:rPr>
        <w:tab/>
      </w:r>
      <w:r w:rsidRPr="007D0B58">
        <w:rPr>
          <w:szCs w:val="24"/>
          <w:lang w:eastAsia="lt-LT"/>
        </w:rPr>
        <w:t>40.</w:t>
      </w:r>
      <w:r w:rsidR="00820620" w:rsidRPr="007D0B58">
        <w:rPr>
          <w:szCs w:val="24"/>
          <w:lang w:eastAsia="lt-LT"/>
        </w:rPr>
        <w:t xml:space="preserve"> </w:t>
      </w:r>
      <w:r w:rsidR="007D0B58" w:rsidRPr="007D0B58">
        <w:rPr>
          <w:szCs w:val="24"/>
          <w:lang w:eastAsia="lt-LT"/>
        </w:rPr>
        <w:t>Maitinimo organizavimas prižiūrimam asmeniui užtikrinamas jo asmeninėmis lėšomis ir (arba) artimųjų asmenų lėšomis, iš anksto susitarus su socialinių paslaugų įstaigos administracija bei aptarus sąlygas sutartyje</w:t>
      </w:r>
      <w:r w:rsidR="007D0B58">
        <w:rPr>
          <w:szCs w:val="24"/>
          <w:lang w:eastAsia="lt-LT"/>
        </w:rPr>
        <w:t>.</w:t>
      </w:r>
    </w:p>
    <w:p w14:paraId="68F975C0" w14:textId="39A1E11F" w:rsidR="00820620" w:rsidRDefault="00820620" w:rsidP="00820620">
      <w:pPr>
        <w:tabs>
          <w:tab w:val="left" w:pos="851"/>
        </w:tabs>
        <w:spacing w:line="276" w:lineRule="atLeast"/>
        <w:ind w:firstLine="0"/>
        <w:rPr>
          <w:rFonts w:ascii="Times New Roman" w:hAnsi="Times New Roman"/>
          <w:color w:val="000000"/>
          <w:szCs w:val="24"/>
          <w:lang w:eastAsia="lt-LT"/>
        </w:rPr>
      </w:pPr>
      <w:r>
        <w:rPr>
          <w:color w:val="000000"/>
          <w:szCs w:val="24"/>
          <w:lang w:eastAsia="lt-LT"/>
        </w:rPr>
        <w:tab/>
        <w:t xml:space="preserve">41. </w:t>
      </w:r>
      <w:r>
        <w:rPr>
          <w:rFonts w:ascii="Times New Roman" w:hAnsi="Times New Roman"/>
          <w:color w:val="000000"/>
          <w:szCs w:val="24"/>
          <w:lang w:eastAsia="lt-LT"/>
        </w:rPr>
        <w:t>Jei individualios priežiūros darbuotojui, teikiančiam laikino atokvėpio</w:t>
      </w:r>
      <w:r w:rsidR="007D0B58">
        <w:rPr>
          <w:rFonts w:ascii="Times New Roman" w:hAnsi="Times New Roman"/>
          <w:color w:val="000000"/>
          <w:szCs w:val="24"/>
          <w:lang w:eastAsia="lt-LT"/>
        </w:rPr>
        <w:t xml:space="preserve"> </w:t>
      </w:r>
      <w:r>
        <w:rPr>
          <w:rFonts w:ascii="Times New Roman" w:hAnsi="Times New Roman"/>
          <w:color w:val="000000"/>
          <w:szCs w:val="24"/>
          <w:lang w:eastAsia="lt-LT"/>
        </w:rPr>
        <w:t xml:space="preserve">paslaugas  </w:t>
      </w:r>
      <w:r w:rsidR="007D0B58">
        <w:rPr>
          <w:color w:val="000000"/>
          <w:szCs w:val="24"/>
          <w:lang w:eastAsia="lt-LT"/>
        </w:rPr>
        <w:t xml:space="preserve">socialinių paslaugų įstaigoje </w:t>
      </w:r>
      <w:r>
        <w:rPr>
          <w:rFonts w:ascii="Times New Roman" w:hAnsi="Times New Roman"/>
          <w:color w:val="000000"/>
          <w:szCs w:val="24"/>
          <w:lang w:eastAsia="lt-LT"/>
        </w:rPr>
        <w:t xml:space="preserve">kyla kokių nors klausimų, nesklandumų, </w:t>
      </w:r>
      <w:proofErr w:type="spellStart"/>
      <w:r>
        <w:rPr>
          <w:rFonts w:ascii="Times New Roman" w:hAnsi="Times New Roman"/>
          <w:color w:val="000000"/>
          <w:szCs w:val="24"/>
          <w:lang w:eastAsia="lt-LT"/>
        </w:rPr>
        <w:t>neaiškumų</w:t>
      </w:r>
      <w:proofErr w:type="spellEnd"/>
      <w:r>
        <w:rPr>
          <w:rFonts w:ascii="Times New Roman" w:hAnsi="Times New Roman"/>
          <w:color w:val="000000"/>
          <w:szCs w:val="24"/>
          <w:lang w:eastAsia="lt-LT"/>
        </w:rPr>
        <w:t>, nedelsiant turi kreiptis į Šilalės rajono socialinių paslaugų</w:t>
      </w:r>
      <w:r w:rsidRPr="009D1CB8">
        <w:rPr>
          <w:rFonts w:ascii="Times New Roman" w:hAnsi="Times New Roman"/>
          <w:szCs w:val="24"/>
          <w:lang w:eastAsia="lt-LT"/>
        </w:rPr>
        <w:t xml:space="preserve"> </w:t>
      </w:r>
      <w:r w:rsidR="009D1CB8" w:rsidRPr="009D1CB8">
        <w:rPr>
          <w:rFonts w:ascii="Times New Roman" w:hAnsi="Times New Roman"/>
          <w:szCs w:val="24"/>
          <w:lang w:eastAsia="lt-LT"/>
        </w:rPr>
        <w:t xml:space="preserve">namų </w:t>
      </w:r>
      <w:r>
        <w:rPr>
          <w:rFonts w:ascii="Times New Roman" w:hAnsi="Times New Roman"/>
          <w:color w:val="000000"/>
          <w:szCs w:val="24"/>
          <w:lang w:eastAsia="lt-LT"/>
        </w:rPr>
        <w:t>administraciją šiems klausimams spręsti ir į prižiūrimo asmens artimuosius.</w:t>
      </w:r>
    </w:p>
    <w:p w14:paraId="60F722C3" w14:textId="690912BE" w:rsidR="00543C44" w:rsidRPr="00B225B0" w:rsidRDefault="00820620" w:rsidP="00B225B0">
      <w:pPr>
        <w:tabs>
          <w:tab w:val="left" w:pos="851"/>
        </w:tabs>
        <w:spacing w:line="276" w:lineRule="atLeast"/>
        <w:ind w:firstLine="0"/>
        <w:rPr>
          <w:rFonts w:ascii="Times New Roman" w:hAnsi="Times New Roman"/>
          <w:color w:val="000000"/>
          <w:szCs w:val="24"/>
          <w:lang w:eastAsia="lt-LT"/>
        </w:rPr>
      </w:pPr>
      <w:r>
        <w:rPr>
          <w:rFonts w:ascii="Times New Roman" w:hAnsi="Times New Roman"/>
          <w:color w:val="000000"/>
          <w:szCs w:val="24"/>
          <w:lang w:eastAsia="lt-LT"/>
        </w:rPr>
        <w:tab/>
      </w:r>
      <w:r w:rsidR="007D0B58">
        <w:rPr>
          <w:rFonts w:ascii="Times New Roman" w:hAnsi="Times New Roman"/>
          <w:color w:val="000000"/>
          <w:szCs w:val="24"/>
          <w:lang w:eastAsia="lt-LT"/>
        </w:rPr>
        <w:t>42</w:t>
      </w:r>
      <w:r>
        <w:rPr>
          <w:rFonts w:ascii="Times New Roman" w:hAnsi="Times New Roman"/>
          <w:color w:val="000000"/>
          <w:szCs w:val="24"/>
          <w:lang w:eastAsia="lt-LT"/>
        </w:rPr>
        <w:t>. Prižiūrimo asmens artimieji, palikę savo artimąjį specialistų priežiūrai, turi palikti savo kontaktus, kuriais bet kuriuo metu būtų galima susisiekti.</w:t>
      </w:r>
      <w:r w:rsidR="00543C44" w:rsidRPr="009E4A04">
        <w:rPr>
          <w:color w:val="FF0000"/>
          <w:szCs w:val="24"/>
          <w:lang w:eastAsia="lt-LT"/>
        </w:rPr>
        <w:t> </w:t>
      </w:r>
    </w:p>
    <w:p w14:paraId="60BF2182" w14:textId="77777777" w:rsidR="00543C44" w:rsidRPr="00A5130A" w:rsidRDefault="00543C44" w:rsidP="00543C44">
      <w:pPr>
        <w:ind w:firstLine="851"/>
        <w:rPr>
          <w:color w:val="000000"/>
          <w:szCs w:val="24"/>
          <w:lang w:eastAsia="lt-LT"/>
        </w:rPr>
      </w:pPr>
      <w:bookmarkStart w:id="35" w:name="part_086d2f5e43a64082a526122e9c4c4a42"/>
      <w:bookmarkStart w:id="36" w:name="part_0877d5b3c2bf46c48627e8f6e9b44918"/>
      <w:bookmarkStart w:id="37" w:name="part_21bba49365c24e2e83afc45aeab10f00"/>
      <w:bookmarkStart w:id="38" w:name="part_ac54ceecf6344f2cbaf34a7c33b3e31d"/>
      <w:bookmarkEnd w:id="35"/>
      <w:bookmarkEnd w:id="36"/>
      <w:bookmarkEnd w:id="37"/>
      <w:bookmarkEnd w:id="38"/>
      <w:r w:rsidRPr="00A5130A">
        <w:rPr>
          <w:b/>
          <w:bCs/>
          <w:color w:val="000000"/>
          <w:szCs w:val="24"/>
          <w:lang w:eastAsia="lt-LT"/>
        </w:rPr>
        <w:t> </w:t>
      </w:r>
    </w:p>
    <w:p w14:paraId="1F754FE5" w14:textId="498AC71C" w:rsidR="00543C44" w:rsidRPr="00A5130A" w:rsidRDefault="00B225B0" w:rsidP="00EF5447">
      <w:pPr>
        <w:spacing w:line="276" w:lineRule="atLeast"/>
        <w:ind w:firstLine="0"/>
        <w:jc w:val="center"/>
        <w:rPr>
          <w:color w:val="000000"/>
          <w:szCs w:val="24"/>
          <w:lang w:eastAsia="lt-LT"/>
        </w:rPr>
      </w:pPr>
      <w:bookmarkStart w:id="39" w:name="part_79b81614c3e6411aa57be38a68ac7bdf"/>
      <w:bookmarkEnd w:id="39"/>
      <w:r>
        <w:rPr>
          <w:b/>
          <w:bCs/>
          <w:color w:val="000000"/>
          <w:szCs w:val="24"/>
          <w:lang w:eastAsia="lt-LT"/>
        </w:rPr>
        <w:t xml:space="preserve">VII </w:t>
      </w:r>
      <w:r w:rsidR="00543C44" w:rsidRPr="00A5130A">
        <w:rPr>
          <w:b/>
          <w:bCs/>
          <w:color w:val="000000"/>
          <w:szCs w:val="24"/>
          <w:lang w:eastAsia="lt-LT"/>
        </w:rPr>
        <w:t>SKYRIUS</w:t>
      </w:r>
    </w:p>
    <w:p w14:paraId="7286CB98" w14:textId="77777777" w:rsidR="00543C44" w:rsidRPr="00A5130A" w:rsidRDefault="00543C44" w:rsidP="00EF5447">
      <w:pPr>
        <w:spacing w:line="276" w:lineRule="atLeast"/>
        <w:ind w:firstLine="0"/>
        <w:jc w:val="center"/>
        <w:rPr>
          <w:color w:val="000000"/>
          <w:szCs w:val="24"/>
          <w:lang w:eastAsia="lt-LT"/>
        </w:rPr>
      </w:pPr>
      <w:r w:rsidRPr="00A5130A">
        <w:rPr>
          <w:b/>
          <w:bCs/>
          <w:color w:val="000000"/>
          <w:szCs w:val="24"/>
          <w:lang w:eastAsia="lt-LT"/>
        </w:rPr>
        <w:t>BAIGIAMOSIOS NUOSTATOS</w:t>
      </w:r>
    </w:p>
    <w:p w14:paraId="383D8A65" w14:textId="77777777" w:rsidR="00543C44" w:rsidRPr="00A5130A" w:rsidRDefault="00543C44" w:rsidP="00543C44">
      <w:pPr>
        <w:spacing w:line="276" w:lineRule="atLeast"/>
        <w:ind w:firstLine="62"/>
        <w:jc w:val="center"/>
        <w:rPr>
          <w:color w:val="000000"/>
          <w:szCs w:val="24"/>
          <w:lang w:eastAsia="lt-LT"/>
        </w:rPr>
      </w:pPr>
      <w:r w:rsidRPr="00A5130A">
        <w:rPr>
          <w:color w:val="000000"/>
          <w:szCs w:val="24"/>
          <w:lang w:eastAsia="lt-LT"/>
        </w:rPr>
        <w:t> </w:t>
      </w:r>
    </w:p>
    <w:p w14:paraId="2588BFE1" w14:textId="64076D04" w:rsidR="00543C44" w:rsidRPr="00A5130A" w:rsidRDefault="00596091" w:rsidP="00543C44">
      <w:pPr>
        <w:spacing w:line="276" w:lineRule="atLeast"/>
        <w:ind w:firstLine="851"/>
        <w:rPr>
          <w:color w:val="000000"/>
          <w:szCs w:val="24"/>
          <w:lang w:eastAsia="lt-LT"/>
        </w:rPr>
      </w:pPr>
      <w:bookmarkStart w:id="40" w:name="part_c9998340a7a248d28770795b9946d2d9"/>
      <w:bookmarkStart w:id="41" w:name="part_16a3ae369731494c80e1d82d03fbe423"/>
      <w:bookmarkEnd w:id="40"/>
      <w:bookmarkEnd w:id="41"/>
      <w:r>
        <w:rPr>
          <w:color w:val="000000"/>
          <w:szCs w:val="24"/>
          <w:lang w:eastAsia="lt-LT"/>
        </w:rPr>
        <w:t>4</w:t>
      </w:r>
      <w:r w:rsidR="00F2790C">
        <w:rPr>
          <w:color w:val="000000"/>
          <w:szCs w:val="24"/>
          <w:lang w:eastAsia="lt-LT"/>
        </w:rPr>
        <w:t>3</w:t>
      </w:r>
      <w:r w:rsidR="00543C44" w:rsidRPr="00A5130A">
        <w:rPr>
          <w:color w:val="000000"/>
          <w:szCs w:val="24"/>
          <w:lang w:eastAsia="lt-LT"/>
        </w:rPr>
        <w:t xml:space="preserve">. Asmuo ar </w:t>
      </w:r>
      <w:r w:rsidR="00D2020B">
        <w:rPr>
          <w:color w:val="000000"/>
          <w:szCs w:val="24"/>
          <w:lang w:eastAsia="lt-LT"/>
        </w:rPr>
        <w:t>a</w:t>
      </w:r>
      <w:r w:rsidR="00543C44" w:rsidRPr="00A5130A">
        <w:rPr>
          <w:color w:val="000000"/>
          <w:szCs w:val="24"/>
          <w:lang w:eastAsia="lt-LT"/>
        </w:rPr>
        <w:t xml:space="preserve">smens atstovas, pateikęs informaciją ir (ar) dokumentus, reikalingus </w:t>
      </w:r>
      <w:r w:rsidR="00BA146B">
        <w:rPr>
          <w:color w:val="000000"/>
          <w:szCs w:val="24"/>
          <w:lang w:eastAsia="lt-LT"/>
        </w:rPr>
        <w:t>laikino atokvėpio paslaugai gauti</w:t>
      </w:r>
      <w:r w:rsidR="00543C44" w:rsidRPr="00A5130A">
        <w:rPr>
          <w:color w:val="000000"/>
          <w:szCs w:val="24"/>
          <w:lang w:eastAsia="lt-LT"/>
        </w:rPr>
        <w:t xml:space="preserve"> atsako už pateiktų dokumentų ir (ar) informacijos teisingumą.</w:t>
      </w:r>
    </w:p>
    <w:p w14:paraId="0A35D676" w14:textId="48C46F1D" w:rsidR="00543C44" w:rsidRPr="00A5130A" w:rsidRDefault="00596091" w:rsidP="00543C44">
      <w:pPr>
        <w:spacing w:line="276" w:lineRule="atLeast"/>
        <w:ind w:firstLine="851"/>
        <w:rPr>
          <w:color w:val="000000"/>
          <w:szCs w:val="24"/>
          <w:lang w:eastAsia="lt-LT"/>
        </w:rPr>
      </w:pPr>
      <w:bookmarkStart w:id="42" w:name="part_4c177d48011a43948e42108e7ba8b183"/>
      <w:bookmarkEnd w:id="42"/>
      <w:r>
        <w:rPr>
          <w:color w:val="000000"/>
          <w:szCs w:val="24"/>
          <w:lang w:eastAsia="lt-LT"/>
        </w:rPr>
        <w:t>4</w:t>
      </w:r>
      <w:r w:rsidR="00F2790C">
        <w:rPr>
          <w:color w:val="000000"/>
          <w:szCs w:val="24"/>
          <w:lang w:eastAsia="lt-LT"/>
        </w:rPr>
        <w:t>4</w:t>
      </w:r>
      <w:r w:rsidR="00543C44" w:rsidRPr="00A5130A">
        <w:rPr>
          <w:color w:val="000000"/>
          <w:szCs w:val="24"/>
          <w:lang w:eastAsia="lt-LT"/>
        </w:rPr>
        <w:t xml:space="preserve">. </w:t>
      </w:r>
      <w:r w:rsidR="00BA146B">
        <w:rPr>
          <w:color w:val="000000"/>
          <w:szCs w:val="24"/>
          <w:lang w:eastAsia="lt-LT"/>
        </w:rPr>
        <w:t>Prašymą pateikęs a</w:t>
      </w:r>
      <w:r w:rsidR="00543C44" w:rsidRPr="00A5130A">
        <w:rPr>
          <w:color w:val="000000"/>
          <w:szCs w:val="24"/>
          <w:lang w:eastAsia="lt-LT"/>
        </w:rPr>
        <w:t xml:space="preserve">smuo ar </w:t>
      </w:r>
      <w:r w:rsidR="00465A61">
        <w:rPr>
          <w:color w:val="000000"/>
          <w:szCs w:val="24"/>
          <w:lang w:eastAsia="lt-LT"/>
        </w:rPr>
        <w:t>a</w:t>
      </w:r>
      <w:r w:rsidR="00543C44" w:rsidRPr="00A5130A">
        <w:rPr>
          <w:color w:val="000000"/>
          <w:szCs w:val="24"/>
          <w:lang w:eastAsia="lt-LT"/>
        </w:rPr>
        <w:t xml:space="preserve">smens atstovas turi teisę iš </w:t>
      </w:r>
      <w:r w:rsidR="00482519">
        <w:rPr>
          <w:color w:val="000000"/>
          <w:szCs w:val="24"/>
          <w:lang w:eastAsia="lt-LT"/>
        </w:rPr>
        <w:t>A</w:t>
      </w:r>
      <w:r w:rsidR="00543C44" w:rsidRPr="00A5130A">
        <w:rPr>
          <w:color w:val="000000"/>
          <w:szCs w:val="24"/>
          <w:lang w:eastAsia="lt-LT"/>
        </w:rPr>
        <w:t xml:space="preserve">dministracijos ir (ar) </w:t>
      </w:r>
      <w:r w:rsidR="001928CE">
        <w:rPr>
          <w:color w:val="000000"/>
          <w:szCs w:val="24"/>
          <w:lang w:eastAsia="lt-LT"/>
        </w:rPr>
        <w:t>Šilalės rajono socialinių p</w:t>
      </w:r>
      <w:r w:rsidR="00F162DC">
        <w:rPr>
          <w:color w:val="000000"/>
          <w:szCs w:val="24"/>
          <w:lang w:eastAsia="lt-LT"/>
        </w:rPr>
        <w:t>aslaugų namų</w:t>
      </w:r>
      <w:r w:rsidR="00543C44" w:rsidRPr="00A5130A">
        <w:rPr>
          <w:color w:val="000000"/>
          <w:szCs w:val="24"/>
          <w:lang w:eastAsia="lt-LT"/>
        </w:rPr>
        <w:t xml:space="preserve"> gauti visą informaciją ir dokumentus (jų kopijas), susijusius su jam teikiama asmenine pagalba.</w:t>
      </w:r>
    </w:p>
    <w:p w14:paraId="4E71176D" w14:textId="76566CA8" w:rsidR="00543C44" w:rsidRDefault="00596091" w:rsidP="00543C44">
      <w:pPr>
        <w:spacing w:line="276" w:lineRule="atLeast"/>
        <w:ind w:firstLine="851"/>
        <w:rPr>
          <w:color w:val="000000"/>
          <w:szCs w:val="24"/>
          <w:lang w:eastAsia="lt-LT"/>
        </w:rPr>
      </w:pPr>
      <w:bookmarkStart w:id="43" w:name="part_05d8725b338b47c49f53ae391df684f4"/>
      <w:bookmarkEnd w:id="43"/>
      <w:r>
        <w:rPr>
          <w:color w:val="000000"/>
          <w:szCs w:val="24"/>
          <w:lang w:eastAsia="lt-LT"/>
        </w:rPr>
        <w:lastRenderedPageBreak/>
        <w:t>4</w:t>
      </w:r>
      <w:r w:rsidR="00F2790C">
        <w:rPr>
          <w:color w:val="000000"/>
          <w:szCs w:val="24"/>
          <w:lang w:eastAsia="lt-LT"/>
        </w:rPr>
        <w:t>5</w:t>
      </w:r>
      <w:r w:rsidR="00543C44" w:rsidRPr="00A5130A">
        <w:rPr>
          <w:color w:val="000000"/>
          <w:szCs w:val="24"/>
          <w:lang w:eastAsia="lt-LT"/>
        </w:rPr>
        <w:t xml:space="preserve">. Asmens duomenys tvarkomi vadovaujantis 2016 m. balandžio 27 d. Europos Parlamento ir Tarybos reglamentu (ES) 2016/679 dėl fizinių asmenų apsaugos tvarkant asmens duomenis ir dėl laisvo tokių duomenų judėjimo ir kuriuo panaikinama Direktyva 95/46/EB (Bendrasis duomenų apsaugos reglamentas), </w:t>
      </w:r>
      <w:r w:rsidR="00F162DC">
        <w:rPr>
          <w:color w:val="000000"/>
          <w:szCs w:val="24"/>
          <w:lang w:eastAsia="lt-LT"/>
        </w:rPr>
        <w:t>nuostatomis.</w:t>
      </w:r>
    </w:p>
    <w:p w14:paraId="5D1CD9E1" w14:textId="597C42C0" w:rsidR="00465A61" w:rsidRDefault="00F2790C" w:rsidP="00543C44">
      <w:pPr>
        <w:spacing w:line="276" w:lineRule="atLeast"/>
        <w:ind w:firstLine="851"/>
        <w:rPr>
          <w:color w:val="000000"/>
          <w:szCs w:val="24"/>
          <w:lang w:eastAsia="lt-LT"/>
        </w:rPr>
      </w:pPr>
      <w:r>
        <w:rPr>
          <w:color w:val="000000"/>
          <w:szCs w:val="24"/>
          <w:lang w:eastAsia="lt-LT"/>
        </w:rPr>
        <w:t>46</w:t>
      </w:r>
      <w:r w:rsidR="00465A61">
        <w:rPr>
          <w:color w:val="000000"/>
          <w:szCs w:val="24"/>
          <w:lang w:eastAsia="lt-LT"/>
        </w:rPr>
        <w:t>. Duomenų subjektų teisės įgyvendinamos Reglamento (ES) 2016/679 ir duomenų valdytojo, į kurį kreipiamasi dėl duomenų subjektų teisių įgyvendinimo</w:t>
      </w:r>
      <w:r w:rsidR="000B2801">
        <w:rPr>
          <w:color w:val="000000"/>
          <w:szCs w:val="24"/>
          <w:lang w:eastAsia="lt-LT"/>
        </w:rPr>
        <w:t>, nustatyta tvarka.</w:t>
      </w:r>
    </w:p>
    <w:p w14:paraId="5D86CD56" w14:textId="73C021EF" w:rsidR="00F2790C" w:rsidRDefault="00F2790C" w:rsidP="00543C44">
      <w:pPr>
        <w:spacing w:line="276" w:lineRule="atLeast"/>
        <w:ind w:firstLine="851"/>
        <w:rPr>
          <w:color w:val="000000"/>
          <w:szCs w:val="24"/>
          <w:lang w:eastAsia="lt-LT"/>
        </w:rPr>
      </w:pPr>
      <w:r>
        <w:rPr>
          <w:color w:val="000000"/>
          <w:szCs w:val="24"/>
          <w:lang w:eastAsia="lt-LT"/>
        </w:rPr>
        <w:t>47</w:t>
      </w:r>
      <w:r w:rsidR="00392830">
        <w:rPr>
          <w:color w:val="000000"/>
          <w:szCs w:val="24"/>
          <w:lang w:eastAsia="lt-LT"/>
        </w:rPr>
        <w:t>.</w:t>
      </w:r>
      <w:r w:rsidR="00CD2F47">
        <w:rPr>
          <w:color w:val="000000"/>
          <w:szCs w:val="24"/>
          <w:lang w:eastAsia="lt-LT"/>
        </w:rPr>
        <w:t xml:space="preserve"> </w:t>
      </w:r>
      <w:r w:rsidR="001928CE">
        <w:rPr>
          <w:color w:val="000000"/>
          <w:szCs w:val="24"/>
          <w:lang w:eastAsia="lt-LT"/>
        </w:rPr>
        <w:t>Šilalės rajono socialinių p</w:t>
      </w:r>
      <w:r w:rsidR="00392830">
        <w:rPr>
          <w:color w:val="000000"/>
          <w:szCs w:val="24"/>
          <w:lang w:eastAsia="lt-LT"/>
        </w:rPr>
        <w:t xml:space="preserve">aslaugų namai teikia reikalingus duomenis ir informaciją </w:t>
      </w:r>
      <w:r w:rsidR="009049D7">
        <w:rPr>
          <w:color w:val="000000"/>
          <w:szCs w:val="24"/>
          <w:lang w:eastAsia="lt-LT"/>
        </w:rPr>
        <w:t>Skyriui</w:t>
      </w:r>
      <w:r>
        <w:rPr>
          <w:color w:val="000000"/>
          <w:szCs w:val="24"/>
          <w:lang w:eastAsia="lt-LT"/>
        </w:rPr>
        <w:t xml:space="preserve"> ir</w:t>
      </w:r>
      <w:r w:rsidR="00392830">
        <w:rPr>
          <w:color w:val="000000"/>
          <w:szCs w:val="24"/>
          <w:lang w:eastAsia="lt-LT"/>
        </w:rPr>
        <w:t xml:space="preserve"> </w:t>
      </w:r>
      <w:r>
        <w:rPr>
          <w:color w:val="000000"/>
          <w:szCs w:val="24"/>
          <w:lang w:eastAsia="lt-LT"/>
        </w:rPr>
        <w:t>Centralizuoto buhalterinės apskaitos</w:t>
      </w:r>
      <w:r w:rsidR="00392830">
        <w:rPr>
          <w:color w:val="000000"/>
          <w:szCs w:val="24"/>
          <w:lang w:eastAsia="lt-LT"/>
        </w:rPr>
        <w:t xml:space="preserve"> </w:t>
      </w:r>
      <w:r w:rsidR="009049D7">
        <w:rPr>
          <w:color w:val="000000"/>
          <w:szCs w:val="24"/>
          <w:lang w:eastAsia="lt-LT"/>
        </w:rPr>
        <w:t>skyriui</w:t>
      </w:r>
      <w:r>
        <w:rPr>
          <w:color w:val="000000"/>
          <w:szCs w:val="24"/>
          <w:lang w:eastAsia="lt-LT"/>
        </w:rPr>
        <w:t>.</w:t>
      </w:r>
    </w:p>
    <w:p w14:paraId="1684E8AE" w14:textId="03754759" w:rsidR="00392830" w:rsidRDefault="00F2790C" w:rsidP="00543C44">
      <w:pPr>
        <w:spacing w:line="276" w:lineRule="atLeast"/>
        <w:ind w:firstLine="851"/>
        <w:rPr>
          <w:color w:val="000000"/>
          <w:szCs w:val="24"/>
          <w:lang w:eastAsia="lt-LT"/>
        </w:rPr>
      </w:pPr>
      <w:r>
        <w:rPr>
          <w:color w:val="000000"/>
          <w:szCs w:val="24"/>
          <w:lang w:eastAsia="lt-LT"/>
        </w:rPr>
        <w:t xml:space="preserve">48. </w:t>
      </w:r>
      <w:r w:rsidR="00392830">
        <w:rPr>
          <w:color w:val="000000"/>
          <w:szCs w:val="24"/>
          <w:lang w:eastAsia="lt-LT"/>
        </w:rPr>
        <w:t xml:space="preserve">Socialinės paramos šeimai informacinėje sistemoje </w:t>
      </w:r>
      <w:r>
        <w:rPr>
          <w:color w:val="000000"/>
          <w:szCs w:val="24"/>
          <w:lang w:eastAsia="lt-LT"/>
        </w:rPr>
        <w:t xml:space="preserve">(SPIS) </w:t>
      </w:r>
      <w:r w:rsidR="00392830">
        <w:rPr>
          <w:color w:val="000000"/>
          <w:szCs w:val="24"/>
          <w:lang w:eastAsia="lt-LT"/>
        </w:rPr>
        <w:t xml:space="preserve">suveda reikalingą informaciją apie suteiktas </w:t>
      </w:r>
      <w:r w:rsidR="001928CE">
        <w:rPr>
          <w:color w:val="000000"/>
          <w:szCs w:val="24"/>
          <w:lang w:eastAsia="lt-LT"/>
        </w:rPr>
        <w:t>laikino atokvėpio</w:t>
      </w:r>
      <w:r w:rsidR="00392830">
        <w:rPr>
          <w:color w:val="000000"/>
          <w:szCs w:val="24"/>
          <w:lang w:eastAsia="lt-LT"/>
        </w:rPr>
        <w:t xml:space="preserve"> paslaugas.</w:t>
      </w:r>
    </w:p>
    <w:p w14:paraId="691E904E" w14:textId="5CEC960D" w:rsidR="00450D6B" w:rsidRDefault="00F2790C" w:rsidP="00543C44">
      <w:pPr>
        <w:spacing w:line="276" w:lineRule="atLeast"/>
        <w:ind w:firstLine="851"/>
        <w:rPr>
          <w:color w:val="000000"/>
          <w:szCs w:val="24"/>
          <w:lang w:eastAsia="lt-LT"/>
        </w:rPr>
      </w:pPr>
      <w:r>
        <w:rPr>
          <w:color w:val="000000"/>
          <w:szCs w:val="24"/>
          <w:lang w:eastAsia="lt-LT"/>
        </w:rPr>
        <w:t>49</w:t>
      </w:r>
      <w:r w:rsidR="00450D6B">
        <w:rPr>
          <w:color w:val="000000"/>
          <w:szCs w:val="24"/>
          <w:lang w:eastAsia="lt-LT"/>
        </w:rPr>
        <w:t xml:space="preserve">. Asmenų prašymai, poreikio nustatymo, finansinio vertinimo dokumentų, sprendimų ir </w:t>
      </w:r>
      <w:r>
        <w:rPr>
          <w:color w:val="000000"/>
          <w:szCs w:val="24"/>
          <w:lang w:eastAsia="lt-LT"/>
        </w:rPr>
        <w:t>s</w:t>
      </w:r>
      <w:r w:rsidR="00450D6B">
        <w:rPr>
          <w:color w:val="000000"/>
          <w:szCs w:val="24"/>
          <w:lang w:eastAsia="lt-LT"/>
        </w:rPr>
        <w:t xml:space="preserve">utarčių kopijos saugomos </w:t>
      </w:r>
      <w:r w:rsidR="009049D7">
        <w:rPr>
          <w:color w:val="000000"/>
          <w:szCs w:val="24"/>
          <w:lang w:eastAsia="lt-LT"/>
        </w:rPr>
        <w:t>Skyriuje</w:t>
      </w:r>
      <w:r w:rsidR="00A54FEE">
        <w:rPr>
          <w:color w:val="000000"/>
          <w:szCs w:val="24"/>
          <w:lang w:eastAsia="lt-LT"/>
        </w:rPr>
        <w:t>,</w:t>
      </w:r>
      <w:r w:rsidR="00450D6B">
        <w:rPr>
          <w:color w:val="000000"/>
          <w:szCs w:val="24"/>
          <w:lang w:eastAsia="lt-LT"/>
        </w:rPr>
        <w:t xml:space="preserve"> asmens dokumentų byloje</w:t>
      </w:r>
      <w:r>
        <w:rPr>
          <w:color w:val="000000"/>
          <w:szCs w:val="24"/>
          <w:lang w:eastAsia="lt-LT"/>
        </w:rPr>
        <w:t xml:space="preserve"> arba elektroninėje byloje.</w:t>
      </w:r>
    </w:p>
    <w:p w14:paraId="670417D3" w14:textId="30F33251" w:rsidR="00F162DC" w:rsidRDefault="00596091" w:rsidP="00543C44">
      <w:pPr>
        <w:spacing w:line="276" w:lineRule="atLeast"/>
        <w:ind w:firstLine="851"/>
        <w:rPr>
          <w:color w:val="000000"/>
          <w:szCs w:val="24"/>
          <w:lang w:eastAsia="lt-LT"/>
        </w:rPr>
      </w:pPr>
      <w:r>
        <w:rPr>
          <w:color w:val="000000"/>
          <w:szCs w:val="24"/>
          <w:lang w:eastAsia="lt-LT"/>
        </w:rPr>
        <w:t>5</w:t>
      </w:r>
      <w:r w:rsidR="00F2790C">
        <w:rPr>
          <w:color w:val="000000"/>
          <w:szCs w:val="24"/>
          <w:lang w:eastAsia="lt-LT"/>
        </w:rPr>
        <w:t>0</w:t>
      </w:r>
      <w:r w:rsidR="00F162DC">
        <w:rPr>
          <w:color w:val="000000"/>
          <w:szCs w:val="24"/>
          <w:lang w:eastAsia="lt-LT"/>
        </w:rPr>
        <w:t>.</w:t>
      </w:r>
      <w:r w:rsidR="00B1445A">
        <w:rPr>
          <w:color w:val="000000"/>
          <w:szCs w:val="24"/>
          <w:lang w:eastAsia="lt-LT"/>
        </w:rPr>
        <w:t xml:space="preserve"> </w:t>
      </w:r>
      <w:r w:rsidR="00F162DC">
        <w:rPr>
          <w:color w:val="000000"/>
          <w:szCs w:val="24"/>
          <w:lang w:eastAsia="lt-LT"/>
        </w:rPr>
        <w:t>Dokumentai saugomi ir tvarkomi Lietuvos Respublikos dokumentų ir archyvų įstatymo nustatyta tvarka.</w:t>
      </w:r>
    </w:p>
    <w:p w14:paraId="5B52F389" w14:textId="2741A945" w:rsidR="001928CE" w:rsidRPr="00A5130A" w:rsidRDefault="001928CE" w:rsidP="00543C44">
      <w:pPr>
        <w:spacing w:line="276" w:lineRule="atLeast"/>
        <w:ind w:firstLine="851"/>
        <w:rPr>
          <w:color w:val="000000"/>
          <w:szCs w:val="24"/>
          <w:lang w:eastAsia="lt-LT"/>
        </w:rPr>
      </w:pPr>
      <w:r>
        <w:rPr>
          <w:color w:val="000000"/>
          <w:szCs w:val="24"/>
          <w:lang w:eastAsia="lt-LT"/>
        </w:rPr>
        <w:t>5</w:t>
      </w:r>
      <w:r w:rsidR="00F2790C">
        <w:rPr>
          <w:color w:val="000000"/>
          <w:szCs w:val="24"/>
          <w:lang w:eastAsia="lt-LT"/>
        </w:rPr>
        <w:t>1</w:t>
      </w:r>
      <w:r>
        <w:rPr>
          <w:color w:val="000000"/>
          <w:szCs w:val="24"/>
          <w:lang w:eastAsia="lt-LT"/>
        </w:rPr>
        <w:t xml:space="preserve">. </w:t>
      </w:r>
      <w:r>
        <w:rPr>
          <w:szCs w:val="24"/>
          <w:lang w:eastAsia="lt-LT"/>
        </w:rPr>
        <w:t xml:space="preserve">Pasikeitus šiame </w:t>
      </w:r>
      <w:r w:rsidR="006941D6">
        <w:rPr>
          <w:szCs w:val="24"/>
          <w:lang w:eastAsia="lt-LT"/>
        </w:rPr>
        <w:t>A</w:t>
      </w:r>
      <w:r>
        <w:rPr>
          <w:szCs w:val="24"/>
          <w:lang w:eastAsia="lt-LT"/>
        </w:rPr>
        <w:t>praše nurodytiems teisės aktams, tiesiogiai taikomos naujos tų teisės aktų nuostatos.</w:t>
      </w:r>
    </w:p>
    <w:p w14:paraId="29091214" w14:textId="1D870244" w:rsidR="002F04E1" w:rsidRDefault="00543C44" w:rsidP="005465E0">
      <w:pPr>
        <w:spacing w:line="257" w:lineRule="atLeast"/>
        <w:ind w:firstLine="0"/>
        <w:jc w:val="center"/>
        <w:rPr>
          <w:color w:val="000000"/>
          <w:szCs w:val="24"/>
          <w:lang w:eastAsia="lt-LT"/>
        </w:rPr>
      </w:pPr>
      <w:bookmarkStart w:id="44" w:name="part_7b497990559549ed9cd38dd662201129"/>
      <w:bookmarkEnd w:id="44"/>
      <w:r w:rsidRPr="00A5130A">
        <w:rPr>
          <w:caps/>
          <w:color w:val="000000"/>
          <w:sz w:val="27"/>
          <w:szCs w:val="27"/>
          <w:lang w:eastAsia="lt-LT"/>
        </w:rPr>
        <w:t>_________________</w:t>
      </w:r>
      <w:bookmarkStart w:id="45" w:name="part_6c663b9cb63e491f8c2cf6d6cc7de809"/>
      <w:bookmarkEnd w:id="45"/>
    </w:p>
    <w:p w14:paraId="1E0B072E" w14:textId="281F26EF" w:rsidR="002F04E1" w:rsidRDefault="002F04E1" w:rsidP="00543C44">
      <w:pPr>
        <w:spacing w:line="257" w:lineRule="atLeast"/>
        <w:ind w:firstLine="5580"/>
        <w:rPr>
          <w:color w:val="000000"/>
          <w:szCs w:val="24"/>
          <w:lang w:eastAsia="lt-LT"/>
        </w:rPr>
      </w:pPr>
    </w:p>
    <w:p w14:paraId="4E2573A4" w14:textId="0DD24C19" w:rsidR="002F04E1" w:rsidRDefault="002F04E1" w:rsidP="00543C44">
      <w:pPr>
        <w:spacing w:line="257" w:lineRule="atLeast"/>
        <w:ind w:firstLine="5580"/>
        <w:rPr>
          <w:color w:val="000000"/>
          <w:szCs w:val="24"/>
          <w:lang w:eastAsia="lt-LT"/>
        </w:rPr>
      </w:pPr>
    </w:p>
    <w:p w14:paraId="57BE15AD" w14:textId="32526956" w:rsidR="002F04E1" w:rsidRDefault="002F04E1" w:rsidP="00543C44">
      <w:pPr>
        <w:spacing w:line="257" w:lineRule="atLeast"/>
        <w:ind w:firstLine="5580"/>
        <w:rPr>
          <w:color w:val="000000"/>
          <w:szCs w:val="24"/>
          <w:lang w:eastAsia="lt-LT"/>
        </w:rPr>
      </w:pPr>
    </w:p>
    <w:p w14:paraId="1E9FD9C4" w14:textId="7571FFA7" w:rsidR="002F04E1" w:rsidRDefault="002F04E1" w:rsidP="00543C44">
      <w:pPr>
        <w:spacing w:line="257" w:lineRule="atLeast"/>
        <w:ind w:firstLine="5580"/>
        <w:rPr>
          <w:color w:val="000000"/>
          <w:szCs w:val="24"/>
          <w:lang w:eastAsia="lt-LT"/>
        </w:rPr>
      </w:pPr>
    </w:p>
    <w:p w14:paraId="3169A680" w14:textId="3D2547A7" w:rsidR="002F04E1" w:rsidRDefault="002F04E1" w:rsidP="00543C44">
      <w:pPr>
        <w:spacing w:line="257" w:lineRule="atLeast"/>
        <w:ind w:firstLine="5580"/>
        <w:rPr>
          <w:color w:val="000000"/>
          <w:szCs w:val="24"/>
          <w:lang w:eastAsia="lt-LT"/>
        </w:rPr>
      </w:pPr>
    </w:p>
    <w:p w14:paraId="72A13447" w14:textId="782FF376" w:rsidR="00543C44" w:rsidRPr="00A5130A" w:rsidRDefault="00543C44" w:rsidP="00B85288">
      <w:pPr>
        <w:ind w:firstLine="0"/>
        <w:rPr>
          <w:color w:val="000000"/>
          <w:szCs w:val="24"/>
          <w:lang w:eastAsia="lt-LT"/>
        </w:rPr>
      </w:pPr>
    </w:p>
    <w:sectPr w:rsidR="00543C44" w:rsidRPr="00A5130A" w:rsidSect="008A2CB2">
      <w:headerReference w:type="even" r:id="rId7"/>
      <w:headerReference w:type="default" r:id="rId8"/>
      <w:footerReference w:type="default" r:id="rId9"/>
      <w:type w:val="continuous"/>
      <w:pgSz w:w="11906" w:h="16838" w:code="9"/>
      <w:pgMar w:top="1134" w:right="567" w:bottom="993" w:left="1701" w:header="567" w:footer="567" w:gutter="0"/>
      <w:cols w:space="1296"/>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4E293F" w14:textId="77777777" w:rsidR="003A724F" w:rsidRDefault="003A724F">
      <w:r>
        <w:separator/>
      </w:r>
    </w:p>
  </w:endnote>
  <w:endnote w:type="continuationSeparator" w:id="0">
    <w:p w14:paraId="77CE7FF4" w14:textId="77777777" w:rsidR="003A724F" w:rsidRDefault="003A72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imesLT">
    <w:altName w:val="Times New Roman"/>
    <w:charset w:val="BA"/>
    <w:family w:val="roman"/>
    <w:pitch w:val="variable"/>
    <w:sig w:usb0="E0002AFF" w:usb1="C0007841"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615FB3" w14:textId="77777777" w:rsidR="00F70B2B" w:rsidRDefault="00F70B2B">
    <w:pPr>
      <w:pStyle w:val="Porat"/>
      <w:ind w:firstLine="0"/>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863F5D" w14:textId="77777777" w:rsidR="003A724F" w:rsidRDefault="003A724F">
      <w:r>
        <w:separator/>
      </w:r>
    </w:p>
  </w:footnote>
  <w:footnote w:type="continuationSeparator" w:id="0">
    <w:p w14:paraId="23E2E75B" w14:textId="77777777" w:rsidR="003A724F" w:rsidRDefault="003A72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D72C99" w14:textId="77777777" w:rsidR="00F70B2B" w:rsidRPr="008A2CB2" w:rsidRDefault="00F70B2B" w:rsidP="008A2CB2">
    <w:pPr>
      <w:pStyle w:val="Antrats"/>
      <w:ind w:firstLine="0"/>
      <w:jc w:val="center"/>
      <w:rPr>
        <w:szCs w:val="24"/>
      </w:rPr>
    </w:pPr>
    <w:r w:rsidRPr="008A2CB2">
      <w:rPr>
        <w:rStyle w:val="Puslapionumeris"/>
        <w:szCs w:val="24"/>
      </w:rPr>
      <w:fldChar w:fldCharType="begin"/>
    </w:r>
    <w:r w:rsidRPr="008A2CB2">
      <w:rPr>
        <w:rStyle w:val="Puslapionumeris"/>
        <w:szCs w:val="24"/>
      </w:rPr>
      <w:instrText xml:space="preserve"> PAGE </w:instrText>
    </w:r>
    <w:r w:rsidRPr="008A2CB2">
      <w:rPr>
        <w:rStyle w:val="Puslapionumeris"/>
        <w:szCs w:val="24"/>
      </w:rPr>
      <w:fldChar w:fldCharType="separate"/>
    </w:r>
    <w:r w:rsidR="00ED0EB4">
      <w:rPr>
        <w:rStyle w:val="Puslapionumeris"/>
        <w:noProof/>
        <w:szCs w:val="24"/>
      </w:rPr>
      <w:t>4</w:t>
    </w:r>
    <w:r w:rsidRPr="008A2CB2">
      <w:rPr>
        <w:rStyle w:val="Puslapionumeris"/>
        <w:szCs w:val="24"/>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23540"/>
      <w:docPartObj>
        <w:docPartGallery w:val="Page Numbers (Top of Page)"/>
        <w:docPartUnique/>
      </w:docPartObj>
    </w:sdtPr>
    <w:sdtEndPr/>
    <w:sdtContent>
      <w:p w14:paraId="19169A99" w14:textId="0870BF3E" w:rsidR="008A2CB2" w:rsidRDefault="008A2CB2" w:rsidP="008A2CB2">
        <w:pPr>
          <w:pStyle w:val="Antrats"/>
          <w:ind w:firstLine="0"/>
          <w:jc w:val="center"/>
        </w:pPr>
        <w:r>
          <w:fldChar w:fldCharType="begin"/>
        </w:r>
        <w:r>
          <w:instrText>PAGE   \* MERGEFORMAT</w:instrText>
        </w:r>
        <w:r>
          <w:fldChar w:fldCharType="separate"/>
        </w:r>
        <w:r w:rsidR="00ED0EB4">
          <w:rPr>
            <w:noProof/>
          </w:rPr>
          <w:t>5</w:t>
        </w:r>
        <w:r>
          <w:fldChar w:fldCharType="end"/>
        </w:r>
      </w:p>
    </w:sdtContent>
  </w:sdt>
  <w:p w14:paraId="774A96CD" w14:textId="23006DAD" w:rsidR="0064195F" w:rsidRPr="00143687" w:rsidRDefault="0064195F" w:rsidP="00F47027">
    <w:pPr>
      <w:pStyle w:val="Antrats"/>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904F5A"/>
    <w:multiLevelType w:val="multilevel"/>
    <w:tmpl w:val="D020EB30"/>
    <w:lvl w:ilvl="0">
      <w:start w:val="1"/>
      <w:numFmt w:val="decimal"/>
      <w:lvlText w:val="%1."/>
      <w:lvlJc w:val="left"/>
      <w:pPr>
        <w:ind w:left="450" w:hanging="450"/>
      </w:pPr>
      <w:rPr>
        <w:rFonts w:hint="default"/>
      </w:rPr>
    </w:lvl>
    <w:lvl w:ilvl="1">
      <w:start w:val="1"/>
      <w:numFmt w:val="decimal"/>
      <w:lvlText w:val="%1.%2."/>
      <w:lvlJc w:val="left"/>
      <w:pPr>
        <w:ind w:left="1628" w:hanging="450"/>
      </w:pPr>
      <w:rPr>
        <w:rFonts w:hint="default"/>
      </w:rPr>
    </w:lvl>
    <w:lvl w:ilvl="2">
      <w:start w:val="1"/>
      <w:numFmt w:val="decimal"/>
      <w:lvlText w:val="%1.%2.%3."/>
      <w:lvlJc w:val="left"/>
      <w:pPr>
        <w:ind w:left="3076" w:hanging="720"/>
      </w:pPr>
      <w:rPr>
        <w:rFonts w:hint="default"/>
      </w:rPr>
    </w:lvl>
    <w:lvl w:ilvl="3">
      <w:start w:val="1"/>
      <w:numFmt w:val="decimal"/>
      <w:lvlText w:val="%1.%2.%3.%4."/>
      <w:lvlJc w:val="left"/>
      <w:pPr>
        <w:ind w:left="4254" w:hanging="720"/>
      </w:pPr>
      <w:rPr>
        <w:rFonts w:hint="default"/>
      </w:rPr>
    </w:lvl>
    <w:lvl w:ilvl="4">
      <w:start w:val="1"/>
      <w:numFmt w:val="decimal"/>
      <w:lvlText w:val="%1.%2.%3.%4.%5."/>
      <w:lvlJc w:val="left"/>
      <w:pPr>
        <w:ind w:left="5792" w:hanging="1080"/>
      </w:pPr>
      <w:rPr>
        <w:rFonts w:hint="default"/>
      </w:rPr>
    </w:lvl>
    <w:lvl w:ilvl="5">
      <w:start w:val="1"/>
      <w:numFmt w:val="decimal"/>
      <w:lvlText w:val="%1.%2.%3.%4.%5.%6."/>
      <w:lvlJc w:val="left"/>
      <w:pPr>
        <w:ind w:left="6970" w:hanging="1080"/>
      </w:pPr>
      <w:rPr>
        <w:rFonts w:hint="default"/>
      </w:rPr>
    </w:lvl>
    <w:lvl w:ilvl="6">
      <w:start w:val="1"/>
      <w:numFmt w:val="decimal"/>
      <w:lvlText w:val="%1.%2.%3.%4.%5.%6.%7."/>
      <w:lvlJc w:val="left"/>
      <w:pPr>
        <w:ind w:left="8508" w:hanging="1440"/>
      </w:pPr>
      <w:rPr>
        <w:rFonts w:hint="default"/>
      </w:rPr>
    </w:lvl>
    <w:lvl w:ilvl="7">
      <w:start w:val="1"/>
      <w:numFmt w:val="decimal"/>
      <w:lvlText w:val="%1.%2.%3.%4.%5.%6.%7.%8."/>
      <w:lvlJc w:val="left"/>
      <w:pPr>
        <w:ind w:left="9686" w:hanging="1440"/>
      </w:pPr>
      <w:rPr>
        <w:rFonts w:hint="default"/>
      </w:rPr>
    </w:lvl>
    <w:lvl w:ilvl="8">
      <w:start w:val="1"/>
      <w:numFmt w:val="decimal"/>
      <w:lvlText w:val="%1.%2.%3.%4.%5.%6.%7.%8.%9."/>
      <w:lvlJc w:val="left"/>
      <w:pPr>
        <w:ind w:left="11224" w:hanging="1800"/>
      </w:pPr>
      <w:rPr>
        <w:rFonts w:hint="default"/>
      </w:rPr>
    </w:lvl>
  </w:abstractNum>
  <w:abstractNum w:abstractNumId="1" w15:restartNumberingAfterBreak="0">
    <w:nsid w:val="209D6EDB"/>
    <w:multiLevelType w:val="hybridMultilevel"/>
    <w:tmpl w:val="DF22D398"/>
    <w:lvl w:ilvl="0" w:tplc="B750216E">
      <w:start w:val="1"/>
      <w:numFmt w:val="decimal"/>
      <w:lvlText w:val="%1."/>
      <w:lvlJc w:val="left"/>
      <w:pPr>
        <w:tabs>
          <w:tab w:val="num" w:pos="1308"/>
        </w:tabs>
        <w:ind w:left="1308" w:hanging="360"/>
      </w:pPr>
      <w:rPr>
        <w:rFonts w:hint="default"/>
      </w:rPr>
    </w:lvl>
    <w:lvl w:ilvl="1" w:tplc="04090019" w:tentative="1">
      <w:start w:val="1"/>
      <w:numFmt w:val="lowerLetter"/>
      <w:lvlText w:val="%2."/>
      <w:lvlJc w:val="left"/>
      <w:pPr>
        <w:tabs>
          <w:tab w:val="num" w:pos="2028"/>
        </w:tabs>
        <w:ind w:left="2028" w:hanging="360"/>
      </w:pPr>
    </w:lvl>
    <w:lvl w:ilvl="2" w:tplc="0409001B" w:tentative="1">
      <w:start w:val="1"/>
      <w:numFmt w:val="lowerRoman"/>
      <w:lvlText w:val="%3."/>
      <w:lvlJc w:val="right"/>
      <w:pPr>
        <w:tabs>
          <w:tab w:val="num" w:pos="2748"/>
        </w:tabs>
        <w:ind w:left="2748" w:hanging="180"/>
      </w:pPr>
    </w:lvl>
    <w:lvl w:ilvl="3" w:tplc="0409000F" w:tentative="1">
      <w:start w:val="1"/>
      <w:numFmt w:val="decimal"/>
      <w:lvlText w:val="%4."/>
      <w:lvlJc w:val="left"/>
      <w:pPr>
        <w:tabs>
          <w:tab w:val="num" w:pos="3468"/>
        </w:tabs>
        <w:ind w:left="3468" w:hanging="360"/>
      </w:pPr>
    </w:lvl>
    <w:lvl w:ilvl="4" w:tplc="04090019" w:tentative="1">
      <w:start w:val="1"/>
      <w:numFmt w:val="lowerLetter"/>
      <w:lvlText w:val="%5."/>
      <w:lvlJc w:val="left"/>
      <w:pPr>
        <w:tabs>
          <w:tab w:val="num" w:pos="4188"/>
        </w:tabs>
        <w:ind w:left="4188" w:hanging="360"/>
      </w:pPr>
    </w:lvl>
    <w:lvl w:ilvl="5" w:tplc="0409001B" w:tentative="1">
      <w:start w:val="1"/>
      <w:numFmt w:val="lowerRoman"/>
      <w:lvlText w:val="%6."/>
      <w:lvlJc w:val="right"/>
      <w:pPr>
        <w:tabs>
          <w:tab w:val="num" w:pos="4908"/>
        </w:tabs>
        <w:ind w:left="4908" w:hanging="180"/>
      </w:pPr>
    </w:lvl>
    <w:lvl w:ilvl="6" w:tplc="0409000F" w:tentative="1">
      <w:start w:val="1"/>
      <w:numFmt w:val="decimal"/>
      <w:lvlText w:val="%7."/>
      <w:lvlJc w:val="left"/>
      <w:pPr>
        <w:tabs>
          <w:tab w:val="num" w:pos="5628"/>
        </w:tabs>
        <w:ind w:left="5628" w:hanging="360"/>
      </w:pPr>
    </w:lvl>
    <w:lvl w:ilvl="7" w:tplc="04090019" w:tentative="1">
      <w:start w:val="1"/>
      <w:numFmt w:val="lowerLetter"/>
      <w:lvlText w:val="%8."/>
      <w:lvlJc w:val="left"/>
      <w:pPr>
        <w:tabs>
          <w:tab w:val="num" w:pos="6348"/>
        </w:tabs>
        <w:ind w:left="6348" w:hanging="360"/>
      </w:pPr>
    </w:lvl>
    <w:lvl w:ilvl="8" w:tplc="0409001B" w:tentative="1">
      <w:start w:val="1"/>
      <w:numFmt w:val="lowerRoman"/>
      <w:lvlText w:val="%9."/>
      <w:lvlJc w:val="right"/>
      <w:pPr>
        <w:tabs>
          <w:tab w:val="num" w:pos="7068"/>
        </w:tabs>
        <w:ind w:left="7068" w:hanging="180"/>
      </w:pPr>
    </w:lvl>
  </w:abstractNum>
  <w:abstractNum w:abstractNumId="2" w15:restartNumberingAfterBreak="0">
    <w:nsid w:val="219C2461"/>
    <w:multiLevelType w:val="multilevel"/>
    <w:tmpl w:val="C1B6EAD8"/>
    <w:lvl w:ilvl="0">
      <w:start w:val="1"/>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3" w15:restartNumberingAfterBreak="0">
    <w:nsid w:val="2A930C5E"/>
    <w:multiLevelType w:val="hybridMultilevel"/>
    <w:tmpl w:val="4B462AB2"/>
    <w:lvl w:ilvl="0" w:tplc="CFB29E7A">
      <w:start w:val="1"/>
      <w:numFmt w:val="decimal"/>
      <w:lvlText w:val="%1."/>
      <w:lvlJc w:val="left"/>
      <w:pPr>
        <w:tabs>
          <w:tab w:val="num" w:pos="2148"/>
        </w:tabs>
        <w:ind w:left="2148" w:hanging="1200"/>
      </w:pPr>
      <w:rPr>
        <w:rFonts w:hint="default"/>
      </w:rPr>
    </w:lvl>
    <w:lvl w:ilvl="1" w:tplc="04090019" w:tentative="1">
      <w:start w:val="1"/>
      <w:numFmt w:val="lowerLetter"/>
      <w:lvlText w:val="%2."/>
      <w:lvlJc w:val="left"/>
      <w:pPr>
        <w:tabs>
          <w:tab w:val="num" w:pos="2028"/>
        </w:tabs>
        <w:ind w:left="2028" w:hanging="360"/>
      </w:pPr>
    </w:lvl>
    <w:lvl w:ilvl="2" w:tplc="0409001B" w:tentative="1">
      <w:start w:val="1"/>
      <w:numFmt w:val="lowerRoman"/>
      <w:lvlText w:val="%3."/>
      <w:lvlJc w:val="right"/>
      <w:pPr>
        <w:tabs>
          <w:tab w:val="num" w:pos="2748"/>
        </w:tabs>
        <w:ind w:left="2748" w:hanging="180"/>
      </w:pPr>
    </w:lvl>
    <w:lvl w:ilvl="3" w:tplc="0409000F" w:tentative="1">
      <w:start w:val="1"/>
      <w:numFmt w:val="decimal"/>
      <w:lvlText w:val="%4."/>
      <w:lvlJc w:val="left"/>
      <w:pPr>
        <w:tabs>
          <w:tab w:val="num" w:pos="3468"/>
        </w:tabs>
        <w:ind w:left="3468" w:hanging="360"/>
      </w:pPr>
    </w:lvl>
    <w:lvl w:ilvl="4" w:tplc="04090019" w:tentative="1">
      <w:start w:val="1"/>
      <w:numFmt w:val="lowerLetter"/>
      <w:lvlText w:val="%5."/>
      <w:lvlJc w:val="left"/>
      <w:pPr>
        <w:tabs>
          <w:tab w:val="num" w:pos="4188"/>
        </w:tabs>
        <w:ind w:left="4188" w:hanging="360"/>
      </w:pPr>
    </w:lvl>
    <w:lvl w:ilvl="5" w:tplc="0409001B" w:tentative="1">
      <w:start w:val="1"/>
      <w:numFmt w:val="lowerRoman"/>
      <w:lvlText w:val="%6."/>
      <w:lvlJc w:val="right"/>
      <w:pPr>
        <w:tabs>
          <w:tab w:val="num" w:pos="4908"/>
        </w:tabs>
        <w:ind w:left="4908" w:hanging="180"/>
      </w:pPr>
    </w:lvl>
    <w:lvl w:ilvl="6" w:tplc="0409000F" w:tentative="1">
      <w:start w:val="1"/>
      <w:numFmt w:val="decimal"/>
      <w:lvlText w:val="%7."/>
      <w:lvlJc w:val="left"/>
      <w:pPr>
        <w:tabs>
          <w:tab w:val="num" w:pos="5628"/>
        </w:tabs>
        <w:ind w:left="5628" w:hanging="360"/>
      </w:pPr>
    </w:lvl>
    <w:lvl w:ilvl="7" w:tplc="04090019" w:tentative="1">
      <w:start w:val="1"/>
      <w:numFmt w:val="lowerLetter"/>
      <w:lvlText w:val="%8."/>
      <w:lvlJc w:val="left"/>
      <w:pPr>
        <w:tabs>
          <w:tab w:val="num" w:pos="6348"/>
        </w:tabs>
        <w:ind w:left="6348" w:hanging="360"/>
      </w:pPr>
    </w:lvl>
    <w:lvl w:ilvl="8" w:tplc="0409001B" w:tentative="1">
      <w:start w:val="1"/>
      <w:numFmt w:val="lowerRoman"/>
      <w:lvlText w:val="%9."/>
      <w:lvlJc w:val="right"/>
      <w:pPr>
        <w:tabs>
          <w:tab w:val="num" w:pos="7068"/>
        </w:tabs>
        <w:ind w:left="7068" w:hanging="180"/>
      </w:pPr>
    </w:lvl>
  </w:abstractNum>
  <w:abstractNum w:abstractNumId="4" w15:restartNumberingAfterBreak="0">
    <w:nsid w:val="43BD5EB5"/>
    <w:multiLevelType w:val="multilevel"/>
    <w:tmpl w:val="62DC0C84"/>
    <w:lvl w:ilvl="0">
      <w:start w:val="1"/>
      <w:numFmt w:val="decimal"/>
      <w:lvlText w:val="%1."/>
      <w:lvlJc w:val="left"/>
      <w:pPr>
        <w:ind w:left="1545" w:hanging="360"/>
      </w:pPr>
      <w:rPr>
        <w:rFonts w:hint="default"/>
      </w:rPr>
    </w:lvl>
    <w:lvl w:ilvl="1">
      <w:start w:val="21"/>
      <w:numFmt w:val="decimal"/>
      <w:isLgl/>
      <w:lvlText w:val="%1.%2."/>
      <w:lvlJc w:val="left"/>
      <w:pPr>
        <w:ind w:left="2025" w:hanging="480"/>
      </w:pPr>
      <w:rPr>
        <w:rFonts w:hint="default"/>
      </w:rPr>
    </w:lvl>
    <w:lvl w:ilvl="2">
      <w:start w:val="1"/>
      <w:numFmt w:val="decimal"/>
      <w:isLgl/>
      <w:lvlText w:val="%1.%2.%3."/>
      <w:lvlJc w:val="left"/>
      <w:pPr>
        <w:ind w:left="2625" w:hanging="720"/>
      </w:pPr>
      <w:rPr>
        <w:rFonts w:hint="default"/>
      </w:rPr>
    </w:lvl>
    <w:lvl w:ilvl="3">
      <w:start w:val="1"/>
      <w:numFmt w:val="decimal"/>
      <w:isLgl/>
      <w:lvlText w:val="%1.%2.%3.%4."/>
      <w:lvlJc w:val="left"/>
      <w:pPr>
        <w:ind w:left="2985" w:hanging="720"/>
      </w:pPr>
      <w:rPr>
        <w:rFonts w:hint="default"/>
      </w:rPr>
    </w:lvl>
    <w:lvl w:ilvl="4">
      <w:start w:val="1"/>
      <w:numFmt w:val="decimal"/>
      <w:isLgl/>
      <w:lvlText w:val="%1.%2.%3.%4.%5."/>
      <w:lvlJc w:val="left"/>
      <w:pPr>
        <w:ind w:left="3705" w:hanging="1080"/>
      </w:pPr>
      <w:rPr>
        <w:rFonts w:hint="default"/>
      </w:rPr>
    </w:lvl>
    <w:lvl w:ilvl="5">
      <w:start w:val="1"/>
      <w:numFmt w:val="decimal"/>
      <w:isLgl/>
      <w:lvlText w:val="%1.%2.%3.%4.%5.%6."/>
      <w:lvlJc w:val="left"/>
      <w:pPr>
        <w:ind w:left="4065" w:hanging="1080"/>
      </w:pPr>
      <w:rPr>
        <w:rFonts w:hint="default"/>
      </w:rPr>
    </w:lvl>
    <w:lvl w:ilvl="6">
      <w:start w:val="1"/>
      <w:numFmt w:val="decimal"/>
      <w:isLgl/>
      <w:lvlText w:val="%1.%2.%3.%4.%5.%6.%7."/>
      <w:lvlJc w:val="left"/>
      <w:pPr>
        <w:ind w:left="4785" w:hanging="1440"/>
      </w:pPr>
      <w:rPr>
        <w:rFonts w:hint="default"/>
      </w:rPr>
    </w:lvl>
    <w:lvl w:ilvl="7">
      <w:start w:val="1"/>
      <w:numFmt w:val="decimal"/>
      <w:isLgl/>
      <w:lvlText w:val="%1.%2.%3.%4.%5.%6.%7.%8."/>
      <w:lvlJc w:val="left"/>
      <w:pPr>
        <w:ind w:left="5145" w:hanging="1440"/>
      </w:pPr>
      <w:rPr>
        <w:rFonts w:hint="default"/>
      </w:rPr>
    </w:lvl>
    <w:lvl w:ilvl="8">
      <w:start w:val="1"/>
      <w:numFmt w:val="decimal"/>
      <w:isLgl/>
      <w:lvlText w:val="%1.%2.%3.%4.%5.%6.%7.%8.%9."/>
      <w:lvlJc w:val="left"/>
      <w:pPr>
        <w:ind w:left="5865" w:hanging="1800"/>
      </w:pPr>
      <w:rPr>
        <w:rFonts w:hint="default"/>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evenAndOddHeaders/>
  <w:drawingGridHorizontalSpacing w:val="237"/>
  <w:drawingGridVerticalSpacing w:val="161"/>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611"/>
    <w:rsid w:val="00007ECA"/>
    <w:rsid w:val="00012494"/>
    <w:rsid w:val="00014350"/>
    <w:rsid w:val="000143B7"/>
    <w:rsid w:val="00016CEE"/>
    <w:rsid w:val="00017233"/>
    <w:rsid w:val="000232C2"/>
    <w:rsid w:val="000235D3"/>
    <w:rsid w:val="0003101A"/>
    <w:rsid w:val="0003269F"/>
    <w:rsid w:val="0003405E"/>
    <w:rsid w:val="00045845"/>
    <w:rsid w:val="000508CE"/>
    <w:rsid w:val="00065550"/>
    <w:rsid w:val="000715D4"/>
    <w:rsid w:val="00071FA6"/>
    <w:rsid w:val="00073B68"/>
    <w:rsid w:val="000921AE"/>
    <w:rsid w:val="00093539"/>
    <w:rsid w:val="00094A2E"/>
    <w:rsid w:val="00094ED7"/>
    <w:rsid w:val="0009508C"/>
    <w:rsid w:val="0009639E"/>
    <w:rsid w:val="000A08CD"/>
    <w:rsid w:val="000A5350"/>
    <w:rsid w:val="000B2801"/>
    <w:rsid w:val="000C258F"/>
    <w:rsid w:val="000C4C92"/>
    <w:rsid w:val="000C7FF7"/>
    <w:rsid w:val="000D01C2"/>
    <w:rsid w:val="000E3240"/>
    <w:rsid w:val="000E53A2"/>
    <w:rsid w:val="000F3D74"/>
    <w:rsid w:val="000F65D0"/>
    <w:rsid w:val="000F7544"/>
    <w:rsid w:val="001059E9"/>
    <w:rsid w:val="00107B2E"/>
    <w:rsid w:val="001119F2"/>
    <w:rsid w:val="00122A04"/>
    <w:rsid w:val="00123A5A"/>
    <w:rsid w:val="00125965"/>
    <w:rsid w:val="0013604B"/>
    <w:rsid w:val="001364E9"/>
    <w:rsid w:val="0014246F"/>
    <w:rsid w:val="00143687"/>
    <w:rsid w:val="001569A8"/>
    <w:rsid w:val="00165654"/>
    <w:rsid w:val="00174873"/>
    <w:rsid w:val="00192261"/>
    <w:rsid w:val="001928CE"/>
    <w:rsid w:val="001A29D1"/>
    <w:rsid w:val="001B2B8D"/>
    <w:rsid w:val="001B670B"/>
    <w:rsid w:val="001B7F00"/>
    <w:rsid w:val="001C666C"/>
    <w:rsid w:val="001C6BC3"/>
    <w:rsid w:val="001D2C62"/>
    <w:rsid w:val="001D4E50"/>
    <w:rsid w:val="001F2E3F"/>
    <w:rsid w:val="001F5684"/>
    <w:rsid w:val="001F74E4"/>
    <w:rsid w:val="00201343"/>
    <w:rsid w:val="002051EB"/>
    <w:rsid w:val="002068E0"/>
    <w:rsid w:val="00214211"/>
    <w:rsid w:val="00217D62"/>
    <w:rsid w:val="00224A9B"/>
    <w:rsid w:val="00230E53"/>
    <w:rsid w:val="0023164B"/>
    <w:rsid w:val="002317D9"/>
    <w:rsid w:val="00235892"/>
    <w:rsid w:val="00237085"/>
    <w:rsid w:val="0024527A"/>
    <w:rsid w:val="00245BCC"/>
    <w:rsid w:val="00245D8E"/>
    <w:rsid w:val="002641E4"/>
    <w:rsid w:val="00264BD9"/>
    <w:rsid w:val="00266F96"/>
    <w:rsid w:val="00274A04"/>
    <w:rsid w:val="00290B59"/>
    <w:rsid w:val="00295543"/>
    <w:rsid w:val="002A1C42"/>
    <w:rsid w:val="002A3847"/>
    <w:rsid w:val="002A444F"/>
    <w:rsid w:val="002A7493"/>
    <w:rsid w:val="002B39AF"/>
    <w:rsid w:val="002B48F4"/>
    <w:rsid w:val="002B744C"/>
    <w:rsid w:val="002C3DCD"/>
    <w:rsid w:val="002C4027"/>
    <w:rsid w:val="002D0D2E"/>
    <w:rsid w:val="002D4C98"/>
    <w:rsid w:val="002D67B8"/>
    <w:rsid w:val="002D6D1B"/>
    <w:rsid w:val="002D76AA"/>
    <w:rsid w:val="002E1710"/>
    <w:rsid w:val="002E3011"/>
    <w:rsid w:val="002E3C3C"/>
    <w:rsid w:val="002E3DF3"/>
    <w:rsid w:val="002F04E1"/>
    <w:rsid w:val="002F3A9F"/>
    <w:rsid w:val="002F45E9"/>
    <w:rsid w:val="002F66F3"/>
    <w:rsid w:val="00312870"/>
    <w:rsid w:val="003139B8"/>
    <w:rsid w:val="0031508F"/>
    <w:rsid w:val="003209BC"/>
    <w:rsid w:val="00322C03"/>
    <w:rsid w:val="00323FFF"/>
    <w:rsid w:val="00324DDD"/>
    <w:rsid w:val="003307C6"/>
    <w:rsid w:val="00331102"/>
    <w:rsid w:val="00351FF5"/>
    <w:rsid w:val="00352FDF"/>
    <w:rsid w:val="003557C8"/>
    <w:rsid w:val="003609B0"/>
    <w:rsid w:val="00365DCA"/>
    <w:rsid w:val="00366004"/>
    <w:rsid w:val="003859B3"/>
    <w:rsid w:val="003861E9"/>
    <w:rsid w:val="003862C0"/>
    <w:rsid w:val="00392830"/>
    <w:rsid w:val="00395E54"/>
    <w:rsid w:val="003A1C84"/>
    <w:rsid w:val="003A724F"/>
    <w:rsid w:val="003B01AF"/>
    <w:rsid w:val="003B4297"/>
    <w:rsid w:val="003B4513"/>
    <w:rsid w:val="003B6149"/>
    <w:rsid w:val="003C6461"/>
    <w:rsid w:val="003E5FCB"/>
    <w:rsid w:val="003E7B79"/>
    <w:rsid w:val="003F04C3"/>
    <w:rsid w:val="003F054D"/>
    <w:rsid w:val="003F242B"/>
    <w:rsid w:val="003F4932"/>
    <w:rsid w:val="003F5BEA"/>
    <w:rsid w:val="0040324A"/>
    <w:rsid w:val="00403D2D"/>
    <w:rsid w:val="00404CEC"/>
    <w:rsid w:val="00406BE8"/>
    <w:rsid w:val="004072C5"/>
    <w:rsid w:val="00414C6B"/>
    <w:rsid w:val="0041767D"/>
    <w:rsid w:val="0043175F"/>
    <w:rsid w:val="00433918"/>
    <w:rsid w:val="004407B8"/>
    <w:rsid w:val="00446A83"/>
    <w:rsid w:val="00446A87"/>
    <w:rsid w:val="00450D6B"/>
    <w:rsid w:val="00463CA7"/>
    <w:rsid w:val="00465A61"/>
    <w:rsid w:val="0046605B"/>
    <w:rsid w:val="00466FE7"/>
    <w:rsid w:val="00473664"/>
    <w:rsid w:val="0047681C"/>
    <w:rsid w:val="00482519"/>
    <w:rsid w:val="004838A3"/>
    <w:rsid w:val="0048517E"/>
    <w:rsid w:val="004A0716"/>
    <w:rsid w:val="004A5AA8"/>
    <w:rsid w:val="004C1449"/>
    <w:rsid w:val="004C17DE"/>
    <w:rsid w:val="004C36D2"/>
    <w:rsid w:val="004D4D20"/>
    <w:rsid w:val="004D601F"/>
    <w:rsid w:val="004E4CF6"/>
    <w:rsid w:val="004F3AA3"/>
    <w:rsid w:val="004F5066"/>
    <w:rsid w:val="004F6E0A"/>
    <w:rsid w:val="00506FD9"/>
    <w:rsid w:val="0051396A"/>
    <w:rsid w:val="0051772C"/>
    <w:rsid w:val="00526325"/>
    <w:rsid w:val="00527C43"/>
    <w:rsid w:val="00533407"/>
    <w:rsid w:val="00535BA8"/>
    <w:rsid w:val="00543C44"/>
    <w:rsid w:val="00544852"/>
    <w:rsid w:val="00545371"/>
    <w:rsid w:val="005465E0"/>
    <w:rsid w:val="00552481"/>
    <w:rsid w:val="00560F9B"/>
    <w:rsid w:val="0056638E"/>
    <w:rsid w:val="00577734"/>
    <w:rsid w:val="0058652D"/>
    <w:rsid w:val="0059091B"/>
    <w:rsid w:val="0059183E"/>
    <w:rsid w:val="00592981"/>
    <w:rsid w:val="00593619"/>
    <w:rsid w:val="00596091"/>
    <w:rsid w:val="005A3C56"/>
    <w:rsid w:val="005A63A6"/>
    <w:rsid w:val="005A7C86"/>
    <w:rsid w:val="005B1DC3"/>
    <w:rsid w:val="005C47F6"/>
    <w:rsid w:val="005D16B4"/>
    <w:rsid w:val="005D360A"/>
    <w:rsid w:val="005E0AE2"/>
    <w:rsid w:val="005E1161"/>
    <w:rsid w:val="005E2894"/>
    <w:rsid w:val="005E3BA8"/>
    <w:rsid w:val="005F058E"/>
    <w:rsid w:val="005F33DA"/>
    <w:rsid w:val="005F408D"/>
    <w:rsid w:val="005F6AAC"/>
    <w:rsid w:val="006008D6"/>
    <w:rsid w:val="00606831"/>
    <w:rsid w:val="00613213"/>
    <w:rsid w:val="00615095"/>
    <w:rsid w:val="006260C5"/>
    <w:rsid w:val="00627366"/>
    <w:rsid w:val="0064195F"/>
    <w:rsid w:val="00644A89"/>
    <w:rsid w:val="00644BDF"/>
    <w:rsid w:val="006529A3"/>
    <w:rsid w:val="006556A5"/>
    <w:rsid w:val="00663AF5"/>
    <w:rsid w:val="006672C2"/>
    <w:rsid w:val="00672087"/>
    <w:rsid w:val="00682A47"/>
    <w:rsid w:val="00690ADF"/>
    <w:rsid w:val="006941D6"/>
    <w:rsid w:val="00695149"/>
    <w:rsid w:val="006B0092"/>
    <w:rsid w:val="006B0BB5"/>
    <w:rsid w:val="006B54F8"/>
    <w:rsid w:val="006B78A5"/>
    <w:rsid w:val="006C31DC"/>
    <w:rsid w:val="006C49BF"/>
    <w:rsid w:val="006D5EC5"/>
    <w:rsid w:val="006D62C7"/>
    <w:rsid w:val="006E04A1"/>
    <w:rsid w:val="006E1AC9"/>
    <w:rsid w:val="006F027D"/>
    <w:rsid w:val="006F02EC"/>
    <w:rsid w:val="006F13A6"/>
    <w:rsid w:val="006F292E"/>
    <w:rsid w:val="006F2C0B"/>
    <w:rsid w:val="006F6EF6"/>
    <w:rsid w:val="00704480"/>
    <w:rsid w:val="007044B2"/>
    <w:rsid w:val="0070614D"/>
    <w:rsid w:val="00710294"/>
    <w:rsid w:val="0071477C"/>
    <w:rsid w:val="0072071B"/>
    <w:rsid w:val="00723210"/>
    <w:rsid w:val="00727E73"/>
    <w:rsid w:val="00735BA4"/>
    <w:rsid w:val="00737C9A"/>
    <w:rsid w:val="00744CB4"/>
    <w:rsid w:val="00762D48"/>
    <w:rsid w:val="00767A2B"/>
    <w:rsid w:val="00776A94"/>
    <w:rsid w:val="007847FC"/>
    <w:rsid w:val="00791691"/>
    <w:rsid w:val="007932E3"/>
    <w:rsid w:val="007A08BA"/>
    <w:rsid w:val="007A44B6"/>
    <w:rsid w:val="007B0922"/>
    <w:rsid w:val="007B2610"/>
    <w:rsid w:val="007B2D33"/>
    <w:rsid w:val="007B62CB"/>
    <w:rsid w:val="007C1023"/>
    <w:rsid w:val="007C1D28"/>
    <w:rsid w:val="007D0312"/>
    <w:rsid w:val="007D0B58"/>
    <w:rsid w:val="007D34CA"/>
    <w:rsid w:val="007D38A5"/>
    <w:rsid w:val="007F4E41"/>
    <w:rsid w:val="00802276"/>
    <w:rsid w:val="00802EA3"/>
    <w:rsid w:val="00805784"/>
    <w:rsid w:val="008116FB"/>
    <w:rsid w:val="008123D6"/>
    <w:rsid w:val="0081564F"/>
    <w:rsid w:val="00820620"/>
    <w:rsid w:val="008209F5"/>
    <w:rsid w:val="00821FEE"/>
    <w:rsid w:val="008245E7"/>
    <w:rsid w:val="00834BDA"/>
    <w:rsid w:val="00844611"/>
    <w:rsid w:val="00851CF8"/>
    <w:rsid w:val="00852DC1"/>
    <w:rsid w:val="00864A5B"/>
    <w:rsid w:val="00865547"/>
    <w:rsid w:val="00871210"/>
    <w:rsid w:val="00880EFA"/>
    <w:rsid w:val="00881A99"/>
    <w:rsid w:val="00885886"/>
    <w:rsid w:val="00890803"/>
    <w:rsid w:val="008918B2"/>
    <w:rsid w:val="008A2AE5"/>
    <w:rsid w:val="008A2CB2"/>
    <w:rsid w:val="008A5F5B"/>
    <w:rsid w:val="008B053D"/>
    <w:rsid w:val="008B0B39"/>
    <w:rsid w:val="008C6416"/>
    <w:rsid w:val="008D3151"/>
    <w:rsid w:val="008E1EAF"/>
    <w:rsid w:val="008E685F"/>
    <w:rsid w:val="008F0A66"/>
    <w:rsid w:val="008F41D9"/>
    <w:rsid w:val="008F725F"/>
    <w:rsid w:val="008F7C6B"/>
    <w:rsid w:val="0090261D"/>
    <w:rsid w:val="0090452E"/>
    <w:rsid w:val="00904769"/>
    <w:rsid w:val="009049D7"/>
    <w:rsid w:val="0092152A"/>
    <w:rsid w:val="009221AC"/>
    <w:rsid w:val="00926EF6"/>
    <w:rsid w:val="00936D04"/>
    <w:rsid w:val="00944F76"/>
    <w:rsid w:val="0095158F"/>
    <w:rsid w:val="009538C6"/>
    <w:rsid w:val="009557C6"/>
    <w:rsid w:val="0095601E"/>
    <w:rsid w:val="009625D3"/>
    <w:rsid w:val="00967E40"/>
    <w:rsid w:val="009729BC"/>
    <w:rsid w:val="00980945"/>
    <w:rsid w:val="00980B66"/>
    <w:rsid w:val="009833A8"/>
    <w:rsid w:val="009846F7"/>
    <w:rsid w:val="009879BB"/>
    <w:rsid w:val="00987FDB"/>
    <w:rsid w:val="0099204A"/>
    <w:rsid w:val="00995076"/>
    <w:rsid w:val="00996D86"/>
    <w:rsid w:val="009B7873"/>
    <w:rsid w:val="009C09DB"/>
    <w:rsid w:val="009C6D8D"/>
    <w:rsid w:val="009D0D56"/>
    <w:rsid w:val="009D1CB8"/>
    <w:rsid w:val="009D3FBD"/>
    <w:rsid w:val="009D6A7A"/>
    <w:rsid w:val="009D6F97"/>
    <w:rsid w:val="009E457F"/>
    <w:rsid w:val="009E4A04"/>
    <w:rsid w:val="009F2E30"/>
    <w:rsid w:val="009F4D4D"/>
    <w:rsid w:val="00A00D4D"/>
    <w:rsid w:val="00A02C3E"/>
    <w:rsid w:val="00A032B6"/>
    <w:rsid w:val="00A11E66"/>
    <w:rsid w:val="00A12299"/>
    <w:rsid w:val="00A20C99"/>
    <w:rsid w:val="00A32586"/>
    <w:rsid w:val="00A32C44"/>
    <w:rsid w:val="00A411A4"/>
    <w:rsid w:val="00A412E9"/>
    <w:rsid w:val="00A46D3E"/>
    <w:rsid w:val="00A47AEE"/>
    <w:rsid w:val="00A54D05"/>
    <w:rsid w:val="00A54FEE"/>
    <w:rsid w:val="00A658CB"/>
    <w:rsid w:val="00A67C11"/>
    <w:rsid w:val="00A7368F"/>
    <w:rsid w:val="00A74722"/>
    <w:rsid w:val="00A75189"/>
    <w:rsid w:val="00A75FBD"/>
    <w:rsid w:val="00A811D6"/>
    <w:rsid w:val="00A83AE5"/>
    <w:rsid w:val="00A91D6F"/>
    <w:rsid w:val="00A9416E"/>
    <w:rsid w:val="00AA5AAB"/>
    <w:rsid w:val="00AC3DFC"/>
    <w:rsid w:val="00AC6F49"/>
    <w:rsid w:val="00AC7CA0"/>
    <w:rsid w:val="00AD45B1"/>
    <w:rsid w:val="00AE5D21"/>
    <w:rsid w:val="00AE5DCD"/>
    <w:rsid w:val="00AF2EB5"/>
    <w:rsid w:val="00AF3C17"/>
    <w:rsid w:val="00B04446"/>
    <w:rsid w:val="00B10ACB"/>
    <w:rsid w:val="00B1445A"/>
    <w:rsid w:val="00B14471"/>
    <w:rsid w:val="00B225B0"/>
    <w:rsid w:val="00B233B1"/>
    <w:rsid w:val="00B240CA"/>
    <w:rsid w:val="00B265DA"/>
    <w:rsid w:val="00B27904"/>
    <w:rsid w:val="00B3256E"/>
    <w:rsid w:val="00B3594D"/>
    <w:rsid w:val="00B42487"/>
    <w:rsid w:val="00B432DB"/>
    <w:rsid w:val="00B469BC"/>
    <w:rsid w:val="00B5132B"/>
    <w:rsid w:val="00B52F14"/>
    <w:rsid w:val="00B533D8"/>
    <w:rsid w:val="00B53AAA"/>
    <w:rsid w:val="00B723CD"/>
    <w:rsid w:val="00B74395"/>
    <w:rsid w:val="00B76713"/>
    <w:rsid w:val="00B76C2C"/>
    <w:rsid w:val="00B80484"/>
    <w:rsid w:val="00B85288"/>
    <w:rsid w:val="00B927E7"/>
    <w:rsid w:val="00B970B9"/>
    <w:rsid w:val="00BA146B"/>
    <w:rsid w:val="00BA5F30"/>
    <w:rsid w:val="00BC06EC"/>
    <w:rsid w:val="00BC0F55"/>
    <w:rsid w:val="00BC7C9B"/>
    <w:rsid w:val="00BD5499"/>
    <w:rsid w:val="00BE3F80"/>
    <w:rsid w:val="00BE74B9"/>
    <w:rsid w:val="00BE7811"/>
    <w:rsid w:val="00BF6994"/>
    <w:rsid w:val="00C0332C"/>
    <w:rsid w:val="00C03749"/>
    <w:rsid w:val="00C04898"/>
    <w:rsid w:val="00C1136E"/>
    <w:rsid w:val="00C221D7"/>
    <w:rsid w:val="00C2315E"/>
    <w:rsid w:val="00C27AEF"/>
    <w:rsid w:val="00C32CF1"/>
    <w:rsid w:val="00C3348A"/>
    <w:rsid w:val="00C44F25"/>
    <w:rsid w:val="00C60961"/>
    <w:rsid w:val="00C64C5F"/>
    <w:rsid w:val="00C702C3"/>
    <w:rsid w:val="00C768DF"/>
    <w:rsid w:val="00C86F85"/>
    <w:rsid w:val="00C9079F"/>
    <w:rsid w:val="00C92E46"/>
    <w:rsid w:val="00C95CC7"/>
    <w:rsid w:val="00CA6666"/>
    <w:rsid w:val="00CB2025"/>
    <w:rsid w:val="00CC07D4"/>
    <w:rsid w:val="00CC33E0"/>
    <w:rsid w:val="00CC36BD"/>
    <w:rsid w:val="00CC532C"/>
    <w:rsid w:val="00CD2F47"/>
    <w:rsid w:val="00CD2FB4"/>
    <w:rsid w:val="00CD5372"/>
    <w:rsid w:val="00CD5711"/>
    <w:rsid w:val="00CE794D"/>
    <w:rsid w:val="00CF3003"/>
    <w:rsid w:val="00CF74AC"/>
    <w:rsid w:val="00CF7BB5"/>
    <w:rsid w:val="00D01F22"/>
    <w:rsid w:val="00D06860"/>
    <w:rsid w:val="00D15B4A"/>
    <w:rsid w:val="00D17E62"/>
    <w:rsid w:val="00D2020B"/>
    <w:rsid w:val="00D20617"/>
    <w:rsid w:val="00D212C4"/>
    <w:rsid w:val="00D25637"/>
    <w:rsid w:val="00D32C1A"/>
    <w:rsid w:val="00D35E2D"/>
    <w:rsid w:val="00D37349"/>
    <w:rsid w:val="00D51768"/>
    <w:rsid w:val="00D60F09"/>
    <w:rsid w:val="00D67E29"/>
    <w:rsid w:val="00D77B16"/>
    <w:rsid w:val="00D81D3F"/>
    <w:rsid w:val="00D87DE3"/>
    <w:rsid w:val="00D90320"/>
    <w:rsid w:val="00D9247F"/>
    <w:rsid w:val="00D93419"/>
    <w:rsid w:val="00D97D89"/>
    <w:rsid w:val="00DA3C5F"/>
    <w:rsid w:val="00DB08DF"/>
    <w:rsid w:val="00DB0B51"/>
    <w:rsid w:val="00DB5185"/>
    <w:rsid w:val="00DB7675"/>
    <w:rsid w:val="00DC2662"/>
    <w:rsid w:val="00DD5929"/>
    <w:rsid w:val="00DD5B80"/>
    <w:rsid w:val="00DD5ECD"/>
    <w:rsid w:val="00DD7F54"/>
    <w:rsid w:val="00DE27A4"/>
    <w:rsid w:val="00DE58FD"/>
    <w:rsid w:val="00DF2B6B"/>
    <w:rsid w:val="00DF5DD2"/>
    <w:rsid w:val="00E024AB"/>
    <w:rsid w:val="00E12BAD"/>
    <w:rsid w:val="00E16EA1"/>
    <w:rsid w:val="00E20DD5"/>
    <w:rsid w:val="00E258C9"/>
    <w:rsid w:val="00E3463D"/>
    <w:rsid w:val="00E42112"/>
    <w:rsid w:val="00E434E0"/>
    <w:rsid w:val="00E4657E"/>
    <w:rsid w:val="00E5366E"/>
    <w:rsid w:val="00E606F7"/>
    <w:rsid w:val="00E609E6"/>
    <w:rsid w:val="00E627D0"/>
    <w:rsid w:val="00E63723"/>
    <w:rsid w:val="00E72271"/>
    <w:rsid w:val="00E808DD"/>
    <w:rsid w:val="00E940F9"/>
    <w:rsid w:val="00EA0CBC"/>
    <w:rsid w:val="00EB2FC8"/>
    <w:rsid w:val="00EB3F95"/>
    <w:rsid w:val="00EB483E"/>
    <w:rsid w:val="00EB5392"/>
    <w:rsid w:val="00EC027F"/>
    <w:rsid w:val="00EC23B6"/>
    <w:rsid w:val="00ED0EB4"/>
    <w:rsid w:val="00ED6DE1"/>
    <w:rsid w:val="00ED76B1"/>
    <w:rsid w:val="00EE2A41"/>
    <w:rsid w:val="00EF2798"/>
    <w:rsid w:val="00EF5447"/>
    <w:rsid w:val="00F009A3"/>
    <w:rsid w:val="00F0419C"/>
    <w:rsid w:val="00F042FD"/>
    <w:rsid w:val="00F076F2"/>
    <w:rsid w:val="00F07F77"/>
    <w:rsid w:val="00F1044B"/>
    <w:rsid w:val="00F1092A"/>
    <w:rsid w:val="00F11F49"/>
    <w:rsid w:val="00F162DC"/>
    <w:rsid w:val="00F23D4F"/>
    <w:rsid w:val="00F23F9D"/>
    <w:rsid w:val="00F24D59"/>
    <w:rsid w:val="00F2790C"/>
    <w:rsid w:val="00F37306"/>
    <w:rsid w:val="00F375B0"/>
    <w:rsid w:val="00F40AFF"/>
    <w:rsid w:val="00F4544F"/>
    <w:rsid w:val="00F47027"/>
    <w:rsid w:val="00F525AB"/>
    <w:rsid w:val="00F5331A"/>
    <w:rsid w:val="00F70B2B"/>
    <w:rsid w:val="00F74FC1"/>
    <w:rsid w:val="00F80FC6"/>
    <w:rsid w:val="00F83B87"/>
    <w:rsid w:val="00F85B38"/>
    <w:rsid w:val="00FA3983"/>
    <w:rsid w:val="00FA7FE6"/>
    <w:rsid w:val="00FC5CF2"/>
    <w:rsid w:val="00FD3332"/>
    <w:rsid w:val="00FD3F7F"/>
    <w:rsid w:val="00FD59F9"/>
    <w:rsid w:val="00FD5D9F"/>
    <w:rsid w:val="00FE2EA3"/>
    <w:rsid w:val="00FE3A99"/>
    <w:rsid w:val="00FE68DE"/>
    <w:rsid w:val="00FF4394"/>
    <w:rsid w:val="00FF561E"/>
    <w:rsid w:val="00FF7C9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5114DA"/>
  <w15:chartTrackingRefBased/>
  <w15:docId w15:val="{CDC63780-77A5-4021-B0CB-2490AD788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pPr>
      <w:ind w:firstLine="1134"/>
      <w:jc w:val="both"/>
    </w:pPr>
    <w:rPr>
      <w:rFonts w:ascii="TimesLT" w:hAnsi="TimesLT"/>
      <w:sz w:val="24"/>
      <w:lang w:eastAsia="en-US"/>
    </w:rPr>
  </w:style>
  <w:style w:type="paragraph" w:styleId="Antrat1">
    <w:name w:val="heading 1"/>
    <w:basedOn w:val="prastasis"/>
    <w:next w:val="prastasis"/>
    <w:qFormat/>
    <w:pPr>
      <w:keepNext/>
      <w:ind w:firstLine="0"/>
      <w:outlineLvl w:val="0"/>
    </w:pPr>
    <w:rPr>
      <w:b/>
      <w:bC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pPr>
      <w:tabs>
        <w:tab w:val="center" w:pos="4153"/>
        <w:tab w:val="right" w:pos="8306"/>
      </w:tabs>
    </w:pPr>
  </w:style>
  <w:style w:type="paragraph" w:styleId="Porat">
    <w:name w:val="footer"/>
    <w:basedOn w:val="prastasis"/>
    <w:pPr>
      <w:tabs>
        <w:tab w:val="center" w:pos="4153"/>
        <w:tab w:val="right" w:pos="8306"/>
      </w:tabs>
    </w:pPr>
  </w:style>
  <w:style w:type="paragraph" w:styleId="Pagrindiniotekstotrauka">
    <w:name w:val="Body Text Indent"/>
    <w:basedOn w:val="prastasis"/>
    <w:pPr>
      <w:ind w:firstLine="1185"/>
    </w:pPr>
  </w:style>
  <w:style w:type="character" w:styleId="Puslapionumeris">
    <w:name w:val="page number"/>
    <w:basedOn w:val="Numatytasispastraiposriftas"/>
  </w:style>
  <w:style w:type="paragraph" w:styleId="Pavadinimas">
    <w:name w:val="Title"/>
    <w:basedOn w:val="prastasis"/>
    <w:qFormat/>
    <w:pPr>
      <w:ind w:firstLine="0"/>
      <w:jc w:val="center"/>
    </w:pPr>
    <w:rPr>
      <w:rFonts w:ascii="Times New Roman" w:hAnsi="Times New Roman"/>
      <w:b/>
      <w:bCs/>
    </w:rPr>
  </w:style>
  <w:style w:type="paragraph" w:styleId="Debesliotekstas">
    <w:name w:val="Balloon Text"/>
    <w:basedOn w:val="prastasis"/>
    <w:semiHidden/>
    <w:rsid w:val="0064195F"/>
    <w:rPr>
      <w:rFonts w:ascii="Tahoma" w:hAnsi="Tahoma" w:cs="Tahoma"/>
      <w:sz w:val="16"/>
      <w:szCs w:val="16"/>
    </w:rPr>
  </w:style>
  <w:style w:type="paragraph" w:styleId="Sraopastraipa">
    <w:name w:val="List Paragraph"/>
    <w:basedOn w:val="prastasis"/>
    <w:uiPriority w:val="34"/>
    <w:qFormat/>
    <w:rsid w:val="00D25637"/>
    <w:pPr>
      <w:ind w:left="720"/>
      <w:contextualSpacing/>
    </w:pPr>
  </w:style>
  <w:style w:type="character" w:customStyle="1" w:styleId="AntratsDiagrama">
    <w:name w:val="Antraštės Diagrama"/>
    <w:basedOn w:val="Numatytasispastraiposriftas"/>
    <w:link w:val="Antrats"/>
    <w:uiPriority w:val="99"/>
    <w:rsid w:val="00143687"/>
    <w:rPr>
      <w:rFonts w:ascii="TimesLT" w:hAnsi="TimesLT"/>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7FC5EC3-BFF7-420C-814B-D07704FDCF08}">
  <we:reference id="fdf991e6-9106-41cd-a3e3-a99d86201b80" version="1.0.0.0" store="\\localhost\DekaOfficeAddins" storeType="Filesystem"/>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1</TotalTime>
  <Pages>5</Pages>
  <Words>10184</Words>
  <Characters>5806</Characters>
  <Application>Microsoft Office Word</Application>
  <DocSecurity>0</DocSecurity>
  <Lines>48</Lines>
  <Paragraphs>31</Paragraphs>
  <ScaleCrop>false</ScaleCrop>
  <HeadingPairs>
    <vt:vector size="2" baseType="variant">
      <vt:variant>
        <vt:lpstr>Pavadinimas</vt:lpstr>
      </vt:variant>
      <vt:variant>
        <vt:i4>1</vt:i4>
      </vt:variant>
    </vt:vector>
  </HeadingPairs>
  <TitlesOfParts>
    <vt:vector size="1" baseType="lpstr">
      <vt:lpstr>Lietuvos archyvų departamentui</vt:lpstr>
    </vt:vector>
  </TitlesOfParts>
  <Company>Šilalės raj. savivaldybė</Company>
  <LinksUpToDate>false</LinksUpToDate>
  <CharactersWithSpaces>15959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archyvų departamentui</dc:title>
  <dc:subject/>
  <dc:creator>ALMANTAS Aušra</dc:creator>
  <cp:keywords/>
  <dc:description/>
  <cp:lastModifiedBy>User</cp:lastModifiedBy>
  <cp:revision>3</cp:revision>
  <cp:lastPrinted>2024-10-29T12:50:00Z</cp:lastPrinted>
  <dcterms:created xsi:type="dcterms:W3CDTF">2024-12-06T08:06:00Z</dcterms:created>
  <dcterms:modified xsi:type="dcterms:W3CDTF">2024-12-06T08:21:00Z</dcterms:modified>
</cp:coreProperties>
</file>