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3C33E5">
        <w:rPr>
          <w:rFonts w:ascii="Times New Roman" w:hAnsi="Times New Roman"/>
          <w:b/>
          <w:noProof/>
          <w:lang w:eastAsia="lt-LT"/>
        </w:rPr>
        <w:drawing>
          <wp:inline distT="0" distB="0" distL="0" distR="0" wp14:anchorId="4E6A54A7" wp14:editId="603E7AC3">
            <wp:extent cx="581025" cy="68580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  <w:sz w:val="12"/>
        </w:rPr>
      </w:pP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ŠILALĖS RAJONO SAVIVALDYBĖS</w:t>
      </w: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MERAS</w:t>
      </w: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>POTVARKIS</w:t>
      </w:r>
    </w:p>
    <w:p w:rsidR="00F76F6B" w:rsidRPr="003C33E5" w:rsidRDefault="00F76F6B" w:rsidP="00F76F6B">
      <w:pPr>
        <w:ind w:firstLine="0"/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 xml:space="preserve">DĖL ŠILALĖS RAJONO SAVIVALDYBĖS </w:t>
      </w:r>
      <w:r w:rsidR="00D01CC8">
        <w:rPr>
          <w:rFonts w:ascii="Times New Roman" w:hAnsi="Times New Roman"/>
          <w:b/>
        </w:rPr>
        <w:t>MERO PADĖKOS VAKARO</w:t>
      </w:r>
    </w:p>
    <w:p w:rsidR="00F76F6B" w:rsidRDefault="007B6152" w:rsidP="00AC1586">
      <w:pPr>
        <w:ind w:firstLine="0"/>
        <w:jc w:val="center"/>
        <w:rPr>
          <w:rFonts w:ascii="Times New Roman" w:hAnsi="Times New Roman"/>
          <w:b/>
        </w:rPr>
      </w:pPr>
      <w:r w:rsidRPr="003C33E5">
        <w:rPr>
          <w:rFonts w:ascii="Times New Roman" w:hAnsi="Times New Roman"/>
          <w:b/>
        </w:rPr>
        <w:t xml:space="preserve"> APDOVANOJIMŲ</w:t>
      </w:r>
    </w:p>
    <w:p w:rsidR="004E6D43" w:rsidRPr="003C33E5" w:rsidRDefault="004E6D43" w:rsidP="00AC1586">
      <w:pPr>
        <w:ind w:firstLine="0"/>
        <w:jc w:val="center"/>
        <w:rPr>
          <w:rFonts w:ascii="Times New Roman" w:hAnsi="Times New Roman"/>
          <w:b/>
        </w:rPr>
      </w:pPr>
    </w:p>
    <w:p w:rsidR="00F76F6B" w:rsidRPr="003C33E5" w:rsidRDefault="00300D51" w:rsidP="00F76F6B">
      <w:pPr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C37E19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m. </w:t>
      </w:r>
      <w:r w:rsidR="00CD11DE">
        <w:rPr>
          <w:rFonts w:ascii="Times New Roman" w:hAnsi="Times New Roman"/>
        </w:rPr>
        <w:t>gruodžio</w:t>
      </w:r>
      <w:r w:rsidR="00F76F6B" w:rsidRPr="003C33E5">
        <w:rPr>
          <w:rFonts w:ascii="Times New Roman" w:hAnsi="Times New Roman"/>
        </w:rPr>
        <w:t xml:space="preserve"> </w:t>
      </w:r>
      <w:r w:rsidR="00C37E19">
        <w:rPr>
          <w:rFonts w:ascii="Times New Roman" w:hAnsi="Times New Roman"/>
        </w:rPr>
        <w:t>11</w:t>
      </w:r>
      <w:r w:rsidR="006901D7">
        <w:rPr>
          <w:rFonts w:ascii="Times New Roman" w:hAnsi="Times New Roman"/>
        </w:rPr>
        <w:t xml:space="preserve"> </w:t>
      </w:r>
      <w:r w:rsidR="00F76F6B" w:rsidRPr="003C33E5">
        <w:rPr>
          <w:rFonts w:ascii="Times New Roman" w:hAnsi="Times New Roman"/>
        </w:rPr>
        <w:t>d.  Nr. T3-</w:t>
      </w:r>
      <w:r w:rsidR="00C37E19">
        <w:rPr>
          <w:rFonts w:ascii="Times New Roman" w:hAnsi="Times New Roman"/>
        </w:rPr>
        <w:t>456</w:t>
      </w:r>
    </w:p>
    <w:p w:rsidR="00F76F6B" w:rsidRDefault="00F76F6B" w:rsidP="00AC1586">
      <w:pPr>
        <w:ind w:firstLine="0"/>
        <w:jc w:val="center"/>
        <w:rPr>
          <w:rFonts w:ascii="Times New Roman" w:hAnsi="Times New Roman"/>
        </w:rPr>
      </w:pPr>
      <w:r w:rsidRPr="003C33E5">
        <w:rPr>
          <w:rFonts w:ascii="Times New Roman" w:hAnsi="Times New Roman"/>
        </w:rPr>
        <w:t>Šilalė</w:t>
      </w:r>
    </w:p>
    <w:p w:rsidR="009C5420" w:rsidRDefault="009C5420" w:rsidP="00561763">
      <w:pPr>
        <w:tabs>
          <w:tab w:val="left" w:pos="1134"/>
        </w:tabs>
        <w:ind w:firstLine="851"/>
        <w:rPr>
          <w:rFonts w:ascii="Times New Roman" w:hAnsi="Times New Roman"/>
          <w:b/>
          <w:bCs/>
          <w:szCs w:val="24"/>
        </w:rPr>
      </w:pPr>
    </w:p>
    <w:p w:rsidR="00F76F6B" w:rsidRDefault="00F76F6B" w:rsidP="00561763">
      <w:pPr>
        <w:tabs>
          <w:tab w:val="left" w:pos="1134"/>
        </w:tabs>
        <w:ind w:firstLine="851"/>
        <w:rPr>
          <w:rFonts w:ascii="Times New Roman" w:hAnsi="Times New Roman"/>
        </w:rPr>
      </w:pPr>
      <w:r w:rsidRPr="003C33E5">
        <w:rPr>
          <w:rFonts w:ascii="Times New Roman" w:hAnsi="Times New Roman"/>
        </w:rPr>
        <w:t>Vadovaudamasis Lietuvos Respublikos vietos savivaldos įstatymo 2</w:t>
      </w:r>
      <w:r w:rsidR="00D01CC8">
        <w:rPr>
          <w:rFonts w:ascii="Times New Roman" w:hAnsi="Times New Roman"/>
        </w:rPr>
        <w:t>5</w:t>
      </w:r>
      <w:r w:rsidRPr="003C33E5">
        <w:rPr>
          <w:rFonts w:ascii="Times New Roman" w:hAnsi="Times New Roman"/>
        </w:rPr>
        <w:t xml:space="preserve"> straipsnio </w:t>
      </w:r>
      <w:r w:rsidR="00D01CC8">
        <w:rPr>
          <w:rFonts w:ascii="Times New Roman" w:hAnsi="Times New Roman"/>
        </w:rPr>
        <w:t>5</w:t>
      </w:r>
      <w:r w:rsidRPr="003C33E5">
        <w:rPr>
          <w:rFonts w:ascii="Times New Roman" w:hAnsi="Times New Roman"/>
        </w:rPr>
        <w:t xml:space="preserve"> dalimi ir atsižvelgdamas į </w:t>
      </w:r>
      <w:r w:rsidR="006F7DB7">
        <w:rPr>
          <w:rFonts w:ascii="Times New Roman" w:hAnsi="Times New Roman"/>
        </w:rPr>
        <w:t>Mero padėkos vakaro „Už nuopelnus</w:t>
      </w:r>
      <w:r w:rsidR="00C37E19">
        <w:rPr>
          <w:rFonts w:ascii="Times New Roman" w:hAnsi="Times New Roman"/>
        </w:rPr>
        <w:t xml:space="preserve"> Šilalės kraštui“ darbo grupės,</w:t>
      </w:r>
      <w:r w:rsidR="006F7DB7" w:rsidRPr="003C33E5">
        <w:rPr>
          <w:rFonts w:ascii="Times New Roman" w:hAnsi="Times New Roman"/>
        </w:rPr>
        <w:t xml:space="preserve"> </w:t>
      </w:r>
      <w:r w:rsidR="006F7DB7">
        <w:rPr>
          <w:rFonts w:ascii="Times New Roman" w:hAnsi="Times New Roman"/>
        </w:rPr>
        <w:t>sudarytos</w:t>
      </w:r>
      <w:r w:rsidR="006F7DB7" w:rsidRPr="003C33E5">
        <w:rPr>
          <w:rFonts w:ascii="Times New Roman" w:hAnsi="Times New Roman"/>
        </w:rPr>
        <w:t xml:space="preserve"> </w:t>
      </w:r>
      <w:r w:rsidRPr="003C33E5">
        <w:rPr>
          <w:rFonts w:ascii="Times New Roman" w:hAnsi="Times New Roman"/>
        </w:rPr>
        <w:t>Šilalės rajono savivaldybės me</w:t>
      </w:r>
      <w:r w:rsidR="00C37E19">
        <w:rPr>
          <w:rFonts w:ascii="Times New Roman" w:hAnsi="Times New Roman"/>
        </w:rPr>
        <w:t>ro 2024</w:t>
      </w:r>
      <w:r w:rsidR="009C5420">
        <w:rPr>
          <w:rFonts w:ascii="Times New Roman" w:hAnsi="Times New Roman"/>
        </w:rPr>
        <w:t xml:space="preserve"> m. </w:t>
      </w:r>
      <w:r w:rsidR="00C37E19">
        <w:rPr>
          <w:rFonts w:ascii="Times New Roman" w:hAnsi="Times New Roman"/>
        </w:rPr>
        <w:t>spalio</w:t>
      </w:r>
      <w:r w:rsidR="001F340A">
        <w:rPr>
          <w:rFonts w:ascii="Times New Roman" w:hAnsi="Times New Roman"/>
        </w:rPr>
        <w:t xml:space="preserve"> </w:t>
      </w:r>
      <w:r w:rsidR="00C37E19">
        <w:rPr>
          <w:rFonts w:ascii="Times New Roman" w:hAnsi="Times New Roman"/>
        </w:rPr>
        <w:t xml:space="preserve">22 </w:t>
      </w:r>
      <w:r w:rsidR="001F340A">
        <w:rPr>
          <w:rFonts w:ascii="Times New Roman" w:hAnsi="Times New Roman"/>
        </w:rPr>
        <w:t>d. potvarkiu</w:t>
      </w:r>
      <w:r w:rsidRPr="003C33E5">
        <w:rPr>
          <w:rFonts w:ascii="Times New Roman" w:hAnsi="Times New Roman"/>
        </w:rPr>
        <w:t xml:space="preserve"> Nr.</w:t>
      </w:r>
      <w:r w:rsidR="00CD11DE">
        <w:rPr>
          <w:rFonts w:ascii="Times New Roman" w:hAnsi="Times New Roman"/>
        </w:rPr>
        <w:t xml:space="preserve"> </w:t>
      </w:r>
      <w:r w:rsidRPr="003C33E5">
        <w:rPr>
          <w:rFonts w:ascii="Times New Roman" w:hAnsi="Times New Roman"/>
        </w:rPr>
        <w:t>T3-</w:t>
      </w:r>
      <w:r w:rsidR="00C37E19">
        <w:rPr>
          <w:rFonts w:ascii="Times New Roman" w:hAnsi="Times New Roman"/>
        </w:rPr>
        <w:t>396</w:t>
      </w:r>
      <w:r w:rsidRPr="003C33E5">
        <w:rPr>
          <w:rFonts w:ascii="Times New Roman" w:hAnsi="Times New Roman"/>
        </w:rPr>
        <w:t xml:space="preserve"> „</w:t>
      </w:r>
      <w:r w:rsidR="00C37E19" w:rsidRPr="00C37E19">
        <w:rPr>
          <w:rFonts w:ascii="Times New Roman" w:hAnsi="Times New Roman"/>
        </w:rPr>
        <w:t>D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 xml:space="preserve">l 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ilal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rajono savivaldyb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mero pad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 xml:space="preserve">kos vakaro </w:t>
      </w:r>
      <w:r w:rsidR="00C37E19" w:rsidRPr="00C37E19">
        <w:rPr>
          <w:rFonts w:ascii="Times New Roman" w:hAnsi="Times New Roman" w:hint="eastAsia"/>
        </w:rPr>
        <w:t>„</w:t>
      </w:r>
      <w:r w:rsidR="00C37E19" w:rsidRPr="00C37E19">
        <w:rPr>
          <w:rFonts w:ascii="Times New Roman" w:hAnsi="Times New Roman"/>
        </w:rPr>
        <w:t>U</w:t>
      </w:r>
      <w:r w:rsidR="00C37E19" w:rsidRPr="00C37E19">
        <w:rPr>
          <w:rFonts w:ascii="Times New Roman" w:hAnsi="Times New Roman" w:hint="eastAsia"/>
        </w:rPr>
        <w:t>ž</w:t>
      </w:r>
      <w:r w:rsidR="00C37E19" w:rsidRPr="00C37E19">
        <w:rPr>
          <w:rFonts w:ascii="Times New Roman" w:hAnsi="Times New Roman"/>
        </w:rPr>
        <w:t xml:space="preserve"> nuopelnus 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ilal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kra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tui</w:t>
      </w:r>
      <w:r w:rsidR="00C37E19" w:rsidRPr="00C37E19">
        <w:rPr>
          <w:rFonts w:ascii="Times New Roman" w:hAnsi="Times New Roman" w:hint="eastAsia"/>
        </w:rPr>
        <w:t>“</w:t>
      </w:r>
      <w:r w:rsidR="00C37E19" w:rsidRPr="00C37E19">
        <w:rPr>
          <w:rFonts w:ascii="Times New Roman" w:hAnsi="Times New Roman"/>
        </w:rPr>
        <w:t xml:space="preserve"> apdovanojim</w:t>
      </w:r>
      <w:r w:rsidR="00C37E19" w:rsidRPr="00C37E19">
        <w:rPr>
          <w:rFonts w:ascii="Times New Roman" w:hAnsi="Times New Roman" w:hint="eastAsia"/>
        </w:rPr>
        <w:t>ų</w:t>
      </w:r>
      <w:r w:rsidR="00C37E19" w:rsidRPr="00C37E19">
        <w:rPr>
          <w:rFonts w:ascii="Times New Roman" w:hAnsi="Times New Roman"/>
        </w:rPr>
        <w:t xml:space="preserve"> atrankos darbo grup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sudarymo</w:t>
      </w:r>
      <w:r w:rsidR="00C37E19">
        <w:rPr>
          <w:rFonts w:ascii="Times New Roman" w:hAnsi="Times New Roman"/>
        </w:rPr>
        <w:t xml:space="preserve">“, </w:t>
      </w:r>
      <w:r w:rsidR="00CD11DE">
        <w:rPr>
          <w:rFonts w:ascii="Times New Roman" w:hAnsi="Times New Roman"/>
        </w:rPr>
        <w:t>202</w:t>
      </w:r>
      <w:r w:rsidR="00C37E19">
        <w:rPr>
          <w:rFonts w:ascii="Times New Roman" w:hAnsi="Times New Roman"/>
        </w:rPr>
        <w:t>4</w:t>
      </w:r>
      <w:r w:rsidRPr="003C33E5">
        <w:rPr>
          <w:rFonts w:ascii="Times New Roman" w:hAnsi="Times New Roman"/>
        </w:rPr>
        <w:t xml:space="preserve"> m. </w:t>
      </w:r>
      <w:r w:rsidR="00C37E19">
        <w:rPr>
          <w:rFonts w:ascii="Times New Roman" w:hAnsi="Times New Roman"/>
        </w:rPr>
        <w:t>lapkričio</w:t>
      </w:r>
      <w:r w:rsidR="001F340A">
        <w:rPr>
          <w:rFonts w:ascii="Times New Roman" w:hAnsi="Times New Roman"/>
        </w:rPr>
        <w:t xml:space="preserve"> </w:t>
      </w:r>
      <w:r w:rsidR="00C37E19">
        <w:rPr>
          <w:rFonts w:ascii="Times New Roman" w:hAnsi="Times New Roman"/>
        </w:rPr>
        <w:t>26</w:t>
      </w:r>
      <w:r w:rsidR="00D01CC8">
        <w:rPr>
          <w:rFonts w:ascii="Times New Roman" w:hAnsi="Times New Roman"/>
        </w:rPr>
        <w:t xml:space="preserve"> d. </w:t>
      </w:r>
      <w:r w:rsidR="00762C84">
        <w:rPr>
          <w:rFonts w:ascii="Times New Roman" w:hAnsi="Times New Roman"/>
        </w:rPr>
        <w:t xml:space="preserve">posėdžio </w:t>
      </w:r>
      <w:r w:rsidR="00D01CC8">
        <w:rPr>
          <w:rFonts w:ascii="Times New Roman" w:hAnsi="Times New Roman"/>
        </w:rPr>
        <w:t>protokolą Nr. 2</w:t>
      </w:r>
      <w:r w:rsidRPr="003C33E5">
        <w:rPr>
          <w:rFonts w:ascii="Times New Roman" w:hAnsi="Times New Roman"/>
        </w:rPr>
        <w:t>,</w:t>
      </w:r>
    </w:p>
    <w:p w:rsidR="00F76F6B" w:rsidRDefault="00E00FDD" w:rsidP="00561763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a p d o v a n</w:t>
      </w:r>
      <w:r w:rsidR="00F76F6B" w:rsidRPr="003C33E5">
        <w:rPr>
          <w:rFonts w:ascii="Times New Roman" w:hAnsi="Times New Roman"/>
        </w:rPr>
        <w:t xml:space="preserve"> o</w:t>
      </w:r>
      <w:r w:rsidR="0073348F">
        <w:rPr>
          <w:rFonts w:ascii="Times New Roman" w:hAnsi="Times New Roman"/>
        </w:rPr>
        <w:t xml:space="preserve"> j u  202</w:t>
      </w:r>
      <w:r w:rsidR="00C37E19">
        <w:rPr>
          <w:rFonts w:ascii="Times New Roman" w:hAnsi="Times New Roman"/>
        </w:rPr>
        <w:t>4</w:t>
      </w:r>
      <w:r w:rsidR="0073348F">
        <w:rPr>
          <w:rFonts w:ascii="Times New Roman" w:hAnsi="Times New Roman"/>
        </w:rPr>
        <w:t xml:space="preserve"> m. </w:t>
      </w:r>
      <w:r w:rsidR="00CD11DE">
        <w:rPr>
          <w:rFonts w:ascii="Times New Roman" w:hAnsi="Times New Roman"/>
        </w:rPr>
        <w:t>gruodžio 1</w:t>
      </w:r>
      <w:r w:rsidR="00C37E19">
        <w:rPr>
          <w:rFonts w:ascii="Times New Roman" w:hAnsi="Times New Roman"/>
        </w:rPr>
        <w:t>2</w:t>
      </w:r>
      <w:r w:rsidR="00F76F6B" w:rsidRPr="003C33E5">
        <w:rPr>
          <w:rFonts w:ascii="Times New Roman" w:hAnsi="Times New Roman"/>
        </w:rPr>
        <w:t xml:space="preserve"> d., per Šilalės rajono savivaldybės </w:t>
      </w:r>
      <w:r w:rsidR="000C3E83">
        <w:rPr>
          <w:rFonts w:ascii="Times New Roman" w:hAnsi="Times New Roman"/>
        </w:rPr>
        <w:t>m</w:t>
      </w:r>
      <w:r w:rsidR="005E4FC7">
        <w:rPr>
          <w:rFonts w:ascii="Times New Roman" w:hAnsi="Times New Roman"/>
        </w:rPr>
        <w:t xml:space="preserve">ero </w:t>
      </w:r>
      <w:r w:rsidR="00F76F6B" w:rsidRPr="003C33E5">
        <w:rPr>
          <w:rFonts w:ascii="Times New Roman" w:hAnsi="Times New Roman"/>
        </w:rPr>
        <w:t xml:space="preserve">padėkos </w:t>
      </w:r>
      <w:r w:rsidR="005E4FC7">
        <w:rPr>
          <w:rFonts w:ascii="Times New Roman" w:hAnsi="Times New Roman"/>
        </w:rPr>
        <w:t>vakarą „Už nuopelnus Šilalės kraštui“:</w:t>
      </w:r>
    </w:p>
    <w:p w:rsidR="005E4FC7" w:rsidRDefault="005E4FC7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37E19">
        <w:rPr>
          <w:rFonts w:ascii="Times New Roman" w:hAnsi="Times New Roman"/>
        </w:rPr>
        <w:t>Sonetą</w:t>
      </w:r>
      <w:r w:rsidR="00C37E19" w:rsidRPr="00C37E19">
        <w:rPr>
          <w:rFonts w:ascii="Times New Roman" w:hAnsi="Times New Roman"/>
        </w:rPr>
        <w:t xml:space="preserve"> B</w:t>
      </w:r>
      <w:r w:rsidR="00C37E19" w:rsidRPr="00C37E19">
        <w:rPr>
          <w:rFonts w:ascii="Times New Roman" w:hAnsi="Times New Roman" w:hint="eastAsia"/>
        </w:rPr>
        <w:t>ū</w:t>
      </w:r>
      <w:r w:rsidR="00C37E19">
        <w:rPr>
          <w:rFonts w:ascii="Times New Roman" w:hAnsi="Times New Roman"/>
        </w:rPr>
        <w:t>dvytienę</w:t>
      </w:r>
      <w:r w:rsidR="00C37E19" w:rsidRPr="00C37E19">
        <w:rPr>
          <w:rFonts w:ascii="Times New Roman" w:hAnsi="Times New Roman"/>
        </w:rPr>
        <w:t xml:space="preserve">, 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ilal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rajono savivaldyb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kult</w:t>
      </w:r>
      <w:r w:rsidR="00C37E19" w:rsidRPr="00C37E19">
        <w:rPr>
          <w:rFonts w:ascii="Times New Roman" w:hAnsi="Times New Roman" w:hint="eastAsia"/>
        </w:rPr>
        <w:t>ū</w:t>
      </w:r>
      <w:r w:rsidR="00C37E19" w:rsidRPr="00C37E19">
        <w:rPr>
          <w:rFonts w:ascii="Times New Roman" w:hAnsi="Times New Roman"/>
        </w:rPr>
        <w:t>ros centro ir Paj</w:t>
      </w:r>
      <w:r w:rsidR="00C37E19" w:rsidRPr="00C37E19">
        <w:rPr>
          <w:rFonts w:ascii="Times New Roman" w:hAnsi="Times New Roman" w:hint="eastAsia"/>
        </w:rPr>
        <w:t>ū</w:t>
      </w:r>
      <w:r w:rsidR="00C37E19" w:rsidRPr="00C37E19">
        <w:rPr>
          <w:rFonts w:ascii="Times New Roman" w:hAnsi="Times New Roman"/>
        </w:rPr>
        <w:t>rio laisvalaikio sal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rengini</w:t>
      </w:r>
      <w:r w:rsidR="00C37E19" w:rsidRPr="00C37E19">
        <w:rPr>
          <w:rFonts w:ascii="Times New Roman" w:hAnsi="Times New Roman" w:hint="eastAsia"/>
        </w:rPr>
        <w:t>ų</w:t>
      </w:r>
      <w:r w:rsidR="00C37E19" w:rsidRPr="00C37E19">
        <w:rPr>
          <w:rFonts w:ascii="Times New Roman" w:hAnsi="Times New Roman"/>
        </w:rPr>
        <w:t xml:space="preserve"> ved</w:t>
      </w:r>
      <w:r w:rsidR="00C37E19" w:rsidRPr="00C37E19">
        <w:rPr>
          <w:rFonts w:ascii="Times New Roman" w:hAnsi="Times New Roman" w:hint="eastAsia"/>
        </w:rPr>
        <w:t>ė</w:t>
      </w:r>
      <w:r w:rsidR="00C37E19">
        <w:rPr>
          <w:rFonts w:ascii="Times New Roman" w:hAnsi="Times New Roman"/>
        </w:rPr>
        <w:t>ją</w:t>
      </w:r>
      <w:r w:rsidR="00C37E19" w:rsidRPr="00C37E19">
        <w:rPr>
          <w:rFonts w:ascii="Times New Roman" w:hAnsi="Times New Roman"/>
        </w:rPr>
        <w:t>, u</w:t>
      </w:r>
      <w:r w:rsidR="00C37E19" w:rsidRPr="00C37E19">
        <w:rPr>
          <w:rFonts w:ascii="Times New Roman" w:hAnsi="Times New Roman" w:hint="eastAsia"/>
        </w:rPr>
        <w:t>ž</w:t>
      </w:r>
      <w:r w:rsidR="00C37E19" w:rsidRPr="00C37E19">
        <w:rPr>
          <w:rFonts w:ascii="Times New Roman" w:hAnsi="Times New Roman"/>
        </w:rPr>
        <w:t xml:space="preserve"> aktyvi</w:t>
      </w:r>
      <w:r w:rsidR="00C37E19" w:rsidRPr="00C37E19">
        <w:rPr>
          <w:rFonts w:ascii="Times New Roman" w:hAnsi="Times New Roman" w:hint="eastAsia"/>
        </w:rPr>
        <w:t>ą</w:t>
      </w:r>
      <w:r w:rsidR="00C37E19" w:rsidRPr="00C37E19">
        <w:rPr>
          <w:rFonts w:ascii="Times New Roman" w:hAnsi="Times New Roman"/>
        </w:rPr>
        <w:t xml:space="preserve"> kult</w:t>
      </w:r>
      <w:r w:rsidR="00C37E19" w:rsidRPr="00C37E19">
        <w:rPr>
          <w:rFonts w:ascii="Times New Roman" w:hAnsi="Times New Roman" w:hint="eastAsia"/>
        </w:rPr>
        <w:t>ū</w:t>
      </w:r>
      <w:r w:rsidR="00C37E19" w:rsidRPr="00C37E19">
        <w:rPr>
          <w:rFonts w:ascii="Times New Roman" w:hAnsi="Times New Roman"/>
        </w:rPr>
        <w:t>rin</w:t>
      </w:r>
      <w:r w:rsidR="00C37E19" w:rsidRPr="00C37E19">
        <w:rPr>
          <w:rFonts w:ascii="Times New Roman" w:hAnsi="Times New Roman" w:hint="eastAsia"/>
        </w:rPr>
        <w:t>ę</w:t>
      </w:r>
      <w:r w:rsidR="00C37E19" w:rsidRPr="00C37E19">
        <w:rPr>
          <w:rFonts w:ascii="Times New Roman" w:hAnsi="Times New Roman"/>
        </w:rPr>
        <w:t xml:space="preserve"> ir 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viet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ji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k</w:t>
      </w:r>
      <w:r w:rsidR="00C37E19" w:rsidRPr="00C37E19">
        <w:rPr>
          <w:rFonts w:ascii="Times New Roman" w:hAnsi="Times New Roman" w:hint="eastAsia"/>
        </w:rPr>
        <w:t>ą</w:t>
      </w:r>
      <w:r w:rsidR="00C37E19" w:rsidRPr="00C37E19">
        <w:rPr>
          <w:rFonts w:ascii="Times New Roman" w:hAnsi="Times New Roman"/>
        </w:rPr>
        <w:t xml:space="preserve"> veikl</w:t>
      </w:r>
      <w:r w:rsidR="00C37E19" w:rsidRPr="00C37E19">
        <w:rPr>
          <w:rFonts w:ascii="Times New Roman" w:hAnsi="Times New Roman" w:hint="eastAsia"/>
        </w:rPr>
        <w:t>ą</w:t>
      </w:r>
      <w:r w:rsidR="00C37E19" w:rsidRPr="00C37E19">
        <w:rPr>
          <w:rFonts w:ascii="Times New Roman" w:hAnsi="Times New Roman"/>
        </w:rPr>
        <w:t>, bendruomen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telkim</w:t>
      </w:r>
      <w:r w:rsidR="00C37E19" w:rsidRPr="00C37E19">
        <w:rPr>
          <w:rFonts w:ascii="Times New Roman" w:hAnsi="Times New Roman" w:hint="eastAsia"/>
        </w:rPr>
        <w:t>ą</w:t>
      </w:r>
      <w:r w:rsidR="00C37E19" w:rsidRPr="00C37E19">
        <w:rPr>
          <w:rFonts w:ascii="Times New Roman" w:hAnsi="Times New Roman"/>
        </w:rPr>
        <w:t xml:space="preserve"> ir ind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l</w:t>
      </w:r>
      <w:r w:rsidR="00C37E19" w:rsidRPr="00C37E19">
        <w:rPr>
          <w:rFonts w:ascii="Times New Roman" w:hAnsi="Times New Roman" w:hint="eastAsia"/>
        </w:rPr>
        <w:t>į</w:t>
      </w:r>
      <w:r w:rsidR="00C37E19" w:rsidRPr="00C37E19">
        <w:rPr>
          <w:rFonts w:ascii="Times New Roman" w:hAnsi="Times New Roman"/>
        </w:rPr>
        <w:t xml:space="preserve"> </w:t>
      </w:r>
      <w:r w:rsidR="00C37E19" w:rsidRPr="00C37E19">
        <w:rPr>
          <w:rFonts w:ascii="Times New Roman" w:hAnsi="Times New Roman" w:hint="eastAsia"/>
        </w:rPr>
        <w:t>į</w:t>
      </w:r>
      <w:r w:rsidR="00C37E19" w:rsidRPr="00C37E19">
        <w:rPr>
          <w:rFonts w:ascii="Times New Roman" w:hAnsi="Times New Roman"/>
        </w:rPr>
        <w:t xml:space="preserve"> </w:t>
      </w:r>
      <w:r w:rsidR="00C37E19" w:rsidRPr="00C37E19">
        <w:rPr>
          <w:rFonts w:ascii="Times New Roman" w:hAnsi="Times New Roman" w:hint="eastAsia"/>
        </w:rPr>
        <w:t>Š</w:t>
      </w:r>
      <w:r w:rsidR="00C37E19" w:rsidRPr="00C37E19">
        <w:rPr>
          <w:rFonts w:ascii="Times New Roman" w:hAnsi="Times New Roman"/>
        </w:rPr>
        <w:t>ilal</w:t>
      </w:r>
      <w:r w:rsidR="00C37E19" w:rsidRPr="00C37E19">
        <w:rPr>
          <w:rFonts w:ascii="Times New Roman" w:hAnsi="Times New Roman" w:hint="eastAsia"/>
        </w:rPr>
        <w:t>ė</w:t>
      </w:r>
      <w:r w:rsidR="00C37E19" w:rsidRPr="00C37E19">
        <w:rPr>
          <w:rFonts w:ascii="Times New Roman" w:hAnsi="Times New Roman"/>
        </w:rPr>
        <w:t>s rajono kult</w:t>
      </w:r>
      <w:r w:rsidR="00C37E19" w:rsidRPr="00C37E19">
        <w:rPr>
          <w:rFonts w:ascii="Times New Roman" w:hAnsi="Times New Roman" w:hint="eastAsia"/>
        </w:rPr>
        <w:t>ū</w:t>
      </w:r>
      <w:r w:rsidR="00C37E19" w:rsidRPr="00C37E19">
        <w:rPr>
          <w:rFonts w:ascii="Times New Roman" w:hAnsi="Times New Roman"/>
        </w:rPr>
        <w:t>rin</w:t>
      </w:r>
      <w:r w:rsidR="00C37E19" w:rsidRPr="00C37E19">
        <w:rPr>
          <w:rFonts w:ascii="Times New Roman" w:hAnsi="Times New Roman" w:hint="eastAsia"/>
        </w:rPr>
        <w:t>į</w:t>
      </w:r>
      <w:r w:rsidR="00C37E19" w:rsidRPr="00C37E19">
        <w:rPr>
          <w:rFonts w:ascii="Times New Roman" w:hAnsi="Times New Roman"/>
        </w:rPr>
        <w:t xml:space="preserve"> gyvenim</w:t>
      </w:r>
      <w:r w:rsidR="00C37E19" w:rsidRPr="00C37E19">
        <w:rPr>
          <w:rFonts w:ascii="Times New Roman" w:hAnsi="Times New Roman" w:hint="eastAsia"/>
        </w:rPr>
        <w:t>ą</w:t>
      </w:r>
      <w:r w:rsidR="00C37E19">
        <w:rPr>
          <w:rFonts w:ascii="Times New Roman" w:hAnsi="Times New Roman"/>
        </w:rPr>
        <w:t>;</w:t>
      </w:r>
    </w:p>
    <w:p w:rsid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C37E19">
        <w:t xml:space="preserve"> </w:t>
      </w:r>
      <w:r w:rsidRPr="00C37E19">
        <w:rPr>
          <w:rFonts w:ascii="Times New Roman" w:hAnsi="Times New Roman"/>
        </w:rPr>
        <w:t>K</w:t>
      </w:r>
      <w:r w:rsidRPr="00C37E19">
        <w:rPr>
          <w:rFonts w:ascii="Times New Roman" w:hAnsi="Times New Roman" w:hint="eastAsia"/>
        </w:rPr>
        <w:t>ę</w:t>
      </w:r>
      <w:r w:rsidRPr="00C37E19">
        <w:rPr>
          <w:rFonts w:ascii="Times New Roman" w:hAnsi="Times New Roman"/>
        </w:rPr>
        <w:t>stu</w:t>
      </w:r>
      <w:r>
        <w:rPr>
          <w:rFonts w:ascii="Times New Roman" w:hAnsi="Times New Roman"/>
        </w:rPr>
        <w:t>tį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Č</w:t>
      </w:r>
      <w:r w:rsidRPr="00C37E19">
        <w:rPr>
          <w:rFonts w:ascii="Times New Roman" w:hAnsi="Times New Roman"/>
        </w:rPr>
        <w:t>esai</w:t>
      </w:r>
      <w:r>
        <w:rPr>
          <w:rFonts w:ascii="Times New Roman" w:hAnsi="Times New Roman"/>
        </w:rPr>
        <w:t>tį</w:t>
      </w:r>
      <w:r w:rsidRPr="00C37E19">
        <w:rPr>
          <w:rFonts w:ascii="Times New Roman" w:hAnsi="Times New Roman"/>
        </w:rPr>
        <w:t xml:space="preserve">,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="003E74BE">
        <w:rPr>
          <w:rFonts w:ascii="Times New Roman" w:hAnsi="Times New Roman"/>
        </w:rPr>
        <w:t>s sporto mokyklos trenerį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viet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veikl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ugdant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rajono vaikus ir puosel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jant j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geb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jimus bei pagalb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siekiant auk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t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rezultat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ne tik Lietuvoje, bet ir u</w:t>
      </w:r>
      <w:r w:rsidRPr="00C37E19">
        <w:rPr>
          <w:rFonts w:ascii="Times New Roman" w:hAnsi="Times New Roman" w:hint="eastAsia"/>
        </w:rPr>
        <w:t>ž</w:t>
      </w:r>
      <w:r>
        <w:rPr>
          <w:rFonts w:ascii="Times New Roman" w:hAnsi="Times New Roman"/>
        </w:rPr>
        <w:t>sienyje;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E74BE">
        <w:rPr>
          <w:rFonts w:ascii="Times New Roman" w:hAnsi="Times New Roman"/>
        </w:rPr>
        <w:t>Danutę Garbenienę</w:t>
      </w:r>
      <w:r w:rsidRPr="00C37E19">
        <w:rPr>
          <w:rFonts w:ascii="Times New Roman" w:hAnsi="Times New Roman"/>
        </w:rPr>
        <w:t xml:space="preserve">,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rajono savivaldyb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sveikatos centro Fizin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medicinos ir reabilitacijos skyriaus masa</w:t>
      </w:r>
      <w:r w:rsidRPr="00C37E19">
        <w:rPr>
          <w:rFonts w:ascii="Times New Roman" w:hAnsi="Times New Roman" w:hint="eastAsia"/>
        </w:rPr>
        <w:t>ž</w:t>
      </w:r>
      <w:r w:rsidR="003E74BE">
        <w:rPr>
          <w:rFonts w:ascii="Times New Roman" w:hAnsi="Times New Roman"/>
        </w:rPr>
        <w:t>uotoją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kokybi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kai atliekam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ilgamet</w:t>
      </w:r>
      <w:r w:rsidRPr="00C37E19">
        <w:rPr>
          <w:rFonts w:ascii="Times New Roman" w:hAnsi="Times New Roman" w:hint="eastAsia"/>
        </w:rPr>
        <w:t>į</w:t>
      </w:r>
      <w:r w:rsidRPr="00C37E19">
        <w:rPr>
          <w:rFonts w:ascii="Times New Roman" w:hAnsi="Times New Roman"/>
        </w:rPr>
        <w:t xml:space="preserve"> darb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bei ypating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d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mes</w:t>
      </w:r>
      <w:r w:rsidRPr="00C37E19">
        <w:rPr>
          <w:rFonts w:ascii="Times New Roman" w:hAnsi="Times New Roman" w:hint="eastAsia"/>
        </w:rPr>
        <w:t>į</w:t>
      </w:r>
      <w:r>
        <w:rPr>
          <w:rFonts w:ascii="Times New Roman" w:hAnsi="Times New Roman"/>
        </w:rPr>
        <w:t xml:space="preserve"> kiekvienam pacientui;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3E74BE">
        <w:rPr>
          <w:rFonts w:ascii="Times New Roman" w:hAnsi="Times New Roman"/>
        </w:rPr>
        <w:t>Gabiją Jakaitę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pilietines iniciatyvas, jaunimo telkim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ir aktyvinim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į</w:t>
      </w:r>
      <w:r w:rsidRPr="00C37E19">
        <w:rPr>
          <w:rFonts w:ascii="Times New Roman" w:hAnsi="Times New Roman"/>
        </w:rPr>
        <w:t>kvepian</w:t>
      </w:r>
      <w:r w:rsidRPr="00C37E19">
        <w:rPr>
          <w:rFonts w:ascii="Times New Roman" w:hAnsi="Times New Roman" w:hint="eastAsia"/>
        </w:rPr>
        <w:t>č</w:t>
      </w:r>
      <w:r w:rsidRPr="00C37E19">
        <w:rPr>
          <w:rFonts w:ascii="Times New Roman" w:hAnsi="Times New Roman"/>
        </w:rPr>
        <w:t>ius darbus stiprinant jaunimo pilieti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kum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ir bendruomeni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kum</w:t>
      </w:r>
      <w:r w:rsidRPr="00C37E19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3E74BE">
        <w:rPr>
          <w:rFonts w:ascii="Times New Roman" w:hAnsi="Times New Roman"/>
        </w:rPr>
        <w:t>Juzefą Jurkuvienę</w:t>
      </w:r>
      <w:r w:rsidRPr="00C37E19">
        <w:rPr>
          <w:rFonts w:ascii="Times New Roman" w:hAnsi="Times New Roman"/>
        </w:rPr>
        <w:t>, Lietuvos pensinink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s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jungos </w:t>
      </w:r>
      <w:r w:rsidRPr="00C37E19">
        <w:rPr>
          <w:rFonts w:ascii="Times New Roman" w:hAnsi="Times New Roman" w:hint="eastAsia"/>
        </w:rPr>
        <w:t>„</w:t>
      </w:r>
      <w:r w:rsidRPr="00C37E19">
        <w:rPr>
          <w:rFonts w:ascii="Times New Roman" w:hAnsi="Times New Roman"/>
        </w:rPr>
        <w:t>Bo</w:t>
      </w:r>
      <w:r w:rsidRPr="00C37E19">
        <w:rPr>
          <w:rFonts w:ascii="Times New Roman" w:hAnsi="Times New Roman" w:hint="eastAsia"/>
        </w:rPr>
        <w:t>č</w:t>
      </w:r>
      <w:r w:rsidRPr="00C37E19">
        <w:rPr>
          <w:rFonts w:ascii="Times New Roman" w:hAnsi="Times New Roman"/>
        </w:rPr>
        <w:t>i</w:t>
      </w:r>
      <w:r w:rsidR="00D2042B">
        <w:rPr>
          <w:rFonts w:ascii="Times New Roman" w:hAnsi="Times New Roman" w:hint="eastAsia"/>
        </w:rPr>
        <w:t>ai</w:t>
      </w:r>
      <w:r w:rsidRPr="00C37E19">
        <w:rPr>
          <w:rFonts w:ascii="Times New Roman" w:hAnsi="Times New Roman" w:hint="eastAsia"/>
        </w:rPr>
        <w:t>“</w:t>
      </w:r>
      <w:r w:rsidR="003E74BE">
        <w:rPr>
          <w:rFonts w:ascii="Times New Roman" w:hAnsi="Times New Roman"/>
        </w:rPr>
        <w:t xml:space="preserve"> </w:t>
      </w:r>
      <w:r w:rsidR="00D2042B" w:rsidRPr="00C37E19">
        <w:rPr>
          <w:rFonts w:ascii="Times New Roman" w:hAnsi="Times New Roman" w:hint="eastAsia"/>
        </w:rPr>
        <w:t>Š</w:t>
      </w:r>
      <w:r w:rsidR="00D2042B" w:rsidRPr="00C37E19">
        <w:rPr>
          <w:rFonts w:ascii="Times New Roman" w:hAnsi="Times New Roman"/>
        </w:rPr>
        <w:t>ilal</w:t>
      </w:r>
      <w:r w:rsidR="00D2042B" w:rsidRPr="00C37E19">
        <w:rPr>
          <w:rFonts w:ascii="Times New Roman" w:hAnsi="Times New Roman" w:hint="eastAsia"/>
        </w:rPr>
        <w:t>ė</w:t>
      </w:r>
      <w:r w:rsidR="00D2042B" w:rsidRPr="00C37E19">
        <w:rPr>
          <w:rFonts w:ascii="Times New Roman" w:hAnsi="Times New Roman"/>
        </w:rPr>
        <w:t>s</w:t>
      </w:r>
      <w:r w:rsidR="00D2042B">
        <w:rPr>
          <w:rFonts w:ascii="Times New Roman" w:hAnsi="Times New Roman"/>
        </w:rPr>
        <w:t xml:space="preserve"> </w:t>
      </w:r>
      <w:r w:rsidR="003E74BE">
        <w:rPr>
          <w:rFonts w:ascii="Times New Roman" w:hAnsi="Times New Roman"/>
        </w:rPr>
        <w:t>bendrijos pirmininkę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>moni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telkim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ir aktyvumo ugdym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bei 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skirtin</w:t>
      </w:r>
      <w:r w:rsidRPr="00C37E19">
        <w:rPr>
          <w:rFonts w:ascii="Times New Roman" w:hAnsi="Times New Roman" w:hint="eastAsia"/>
        </w:rPr>
        <w:t>į</w:t>
      </w:r>
      <w:r w:rsidRPr="00C37E19">
        <w:rPr>
          <w:rFonts w:ascii="Times New Roman" w:hAnsi="Times New Roman"/>
        </w:rPr>
        <w:t xml:space="preserve"> d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mes</w:t>
      </w:r>
      <w:r w:rsidRPr="00C37E19">
        <w:rPr>
          <w:rFonts w:ascii="Times New Roman" w:hAnsi="Times New Roman" w:hint="eastAsia"/>
        </w:rPr>
        <w:t>į</w:t>
      </w:r>
      <w:r>
        <w:rPr>
          <w:rFonts w:ascii="Times New Roman" w:hAnsi="Times New Roman"/>
        </w:rPr>
        <w:t xml:space="preserve"> kiekvienam bendrijos nariui;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3E74BE">
        <w:rPr>
          <w:rFonts w:ascii="Times New Roman" w:hAnsi="Times New Roman"/>
        </w:rPr>
        <w:t>Karolį Kaminską</w:t>
      </w:r>
      <w:r w:rsidRPr="00C37E19">
        <w:rPr>
          <w:rFonts w:ascii="Times New Roman" w:hAnsi="Times New Roman"/>
        </w:rPr>
        <w:t>, liaudi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 xml:space="preserve">kos muzikos kapelos </w:t>
      </w:r>
      <w:r w:rsidRPr="00C37E19">
        <w:rPr>
          <w:rFonts w:ascii="Times New Roman" w:hAnsi="Times New Roman" w:hint="eastAsia"/>
        </w:rPr>
        <w:t>„</w:t>
      </w:r>
      <w:r w:rsidRPr="00C37E19">
        <w:rPr>
          <w:rFonts w:ascii="Times New Roman" w:hAnsi="Times New Roman"/>
        </w:rPr>
        <w:t>Bijotai</w:t>
      </w:r>
      <w:r w:rsidRPr="00C37E19">
        <w:rPr>
          <w:rFonts w:ascii="Times New Roman" w:hAnsi="Times New Roman" w:hint="eastAsia"/>
        </w:rPr>
        <w:t>č</w:t>
      </w:r>
      <w:r w:rsidRPr="00C37E19">
        <w:rPr>
          <w:rFonts w:ascii="Times New Roman" w:hAnsi="Times New Roman"/>
        </w:rPr>
        <w:t>iai</w:t>
      </w:r>
      <w:r w:rsidRPr="00C37E19">
        <w:rPr>
          <w:rFonts w:ascii="Times New Roman" w:hAnsi="Times New Roman" w:hint="eastAsia"/>
        </w:rPr>
        <w:t>“</w:t>
      </w:r>
      <w:r w:rsidR="003E74BE">
        <w:rPr>
          <w:rFonts w:ascii="Times New Roman" w:hAnsi="Times New Roman"/>
        </w:rPr>
        <w:t xml:space="preserve"> solistą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liaudies muzikos puosel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>, aktyvi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k</w:t>
      </w:r>
      <w:r w:rsidRPr="00C37E19">
        <w:rPr>
          <w:rFonts w:ascii="Times New Roman" w:hAnsi="Times New Roman" w:hint="eastAsia"/>
        </w:rPr>
        <w:t>ū</w:t>
      </w:r>
      <w:r w:rsidRPr="00C37E19">
        <w:rPr>
          <w:rFonts w:ascii="Times New Roman" w:hAnsi="Times New Roman"/>
        </w:rPr>
        <w:t>rybin</w:t>
      </w:r>
      <w:r w:rsidRPr="00C37E19">
        <w:rPr>
          <w:rFonts w:ascii="Times New Roman" w:hAnsi="Times New Roman" w:hint="eastAsia"/>
        </w:rPr>
        <w:t>ę</w:t>
      </w:r>
      <w:r w:rsidRPr="00C37E19">
        <w:rPr>
          <w:rFonts w:ascii="Times New Roman" w:hAnsi="Times New Roman"/>
        </w:rPr>
        <w:t xml:space="preserve"> veikl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bei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vardo garsinim</w:t>
      </w:r>
      <w:r w:rsidRPr="00C37E19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 xml:space="preserve"> visoje Lietuvoje.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="003E74BE">
        <w:rPr>
          <w:rFonts w:ascii="Times New Roman" w:hAnsi="Times New Roman"/>
        </w:rPr>
        <w:t>Raimondą</w:t>
      </w:r>
      <w:r w:rsidRPr="00C37E19">
        <w:rPr>
          <w:rFonts w:ascii="Times New Roman" w:hAnsi="Times New Roman"/>
        </w:rPr>
        <w:t xml:space="preserve"> Matu</w:t>
      </w:r>
      <w:r w:rsidR="003E74BE">
        <w:rPr>
          <w:rFonts w:ascii="Times New Roman" w:hAnsi="Times New Roman"/>
        </w:rPr>
        <w:t>tį</w:t>
      </w:r>
      <w:r w:rsidRPr="00C37E19">
        <w:rPr>
          <w:rFonts w:ascii="Times New Roman" w:hAnsi="Times New Roman"/>
        </w:rPr>
        <w:t>, krep</w:t>
      </w:r>
      <w:r w:rsidRPr="00C37E19">
        <w:rPr>
          <w:rFonts w:ascii="Times New Roman" w:hAnsi="Times New Roman" w:hint="eastAsia"/>
        </w:rPr>
        <w:t>š</w:t>
      </w:r>
      <w:r w:rsidR="003E74BE">
        <w:rPr>
          <w:rFonts w:ascii="Times New Roman" w:hAnsi="Times New Roman"/>
        </w:rPr>
        <w:t>inio trenerį-metodininką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profesionali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ir nuo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ird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>i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viet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veikl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ugdant jaunuosius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kra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to krep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ininkus bei krep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inio sporto populiarinim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>
        <w:rPr>
          <w:rFonts w:ascii="Times New Roman" w:hAnsi="Times New Roman"/>
        </w:rPr>
        <w:t>je;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</w:t>
      </w:r>
      <w:r w:rsidR="003E74BE">
        <w:rPr>
          <w:rFonts w:ascii="Times New Roman" w:hAnsi="Times New Roman"/>
        </w:rPr>
        <w:t>Editą ir Darių Navardauskus</w:t>
      </w:r>
      <w:r w:rsidRPr="00C37E19">
        <w:rPr>
          <w:rFonts w:ascii="Times New Roman" w:hAnsi="Times New Roman"/>
        </w:rPr>
        <w:t>, Etnografin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s Bilioni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sodybos </w:t>
      </w:r>
      <w:r w:rsidRPr="00C37E19">
        <w:rPr>
          <w:rFonts w:ascii="Times New Roman" w:hAnsi="Times New Roman" w:hint="eastAsia"/>
        </w:rPr>
        <w:t>„</w:t>
      </w:r>
      <w:r w:rsidRPr="00C37E19">
        <w:rPr>
          <w:rFonts w:ascii="Times New Roman" w:hAnsi="Times New Roman"/>
        </w:rPr>
        <w:t>G</w:t>
      </w:r>
      <w:r w:rsidRPr="00C37E19">
        <w:rPr>
          <w:rFonts w:ascii="Times New Roman" w:hAnsi="Times New Roman" w:hint="eastAsia"/>
        </w:rPr>
        <w:t>ī</w:t>
      </w:r>
      <w:r w:rsidRPr="00C37E19">
        <w:rPr>
          <w:rFonts w:ascii="Times New Roman" w:hAnsi="Times New Roman"/>
        </w:rPr>
        <w:t>ven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ms</w:t>
      </w:r>
      <w:r w:rsidRPr="00C37E19">
        <w:rPr>
          <w:rFonts w:ascii="Times New Roman" w:hAnsi="Times New Roman" w:hint="eastAsia"/>
        </w:rPr>
        <w:t>“</w:t>
      </w:r>
      <w:r w:rsidR="003E74BE">
        <w:rPr>
          <w:rFonts w:ascii="Times New Roman" w:hAnsi="Times New Roman"/>
        </w:rPr>
        <w:t xml:space="preserve"> savininkus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regiono etnokult</w:t>
      </w:r>
      <w:r w:rsidRPr="00C37E19">
        <w:rPr>
          <w:rFonts w:ascii="Times New Roman" w:hAnsi="Times New Roman" w:hint="eastAsia"/>
        </w:rPr>
        <w:t>ū</w:t>
      </w:r>
      <w:r w:rsidRPr="00C37E19">
        <w:rPr>
          <w:rFonts w:ascii="Times New Roman" w:hAnsi="Times New Roman"/>
        </w:rPr>
        <w:t>rinio paveldo saugojim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ir puosel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bei sodybos tvarkym</w:t>
      </w:r>
      <w:r w:rsidRPr="00C37E19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>;</w:t>
      </w:r>
    </w:p>
    <w:p w:rsidR="00C37E19" w:rsidRPr="00C37E19" w:rsidRDefault="00C37E19" w:rsidP="00C37E19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</w:t>
      </w:r>
      <w:r w:rsidR="003E74BE">
        <w:rPr>
          <w:rFonts w:ascii="Times New Roman" w:hAnsi="Times New Roman"/>
        </w:rPr>
        <w:t>Alfredą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Š</w:t>
      </w:r>
      <w:r w:rsidR="003E74BE">
        <w:rPr>
          <w:rFonts w:ascii="Times New Roman" w:hAnsi="Times New Roman"/>
        </w:rPr>
        <w:t>niauką</w:t>
      </w:r>
      <w:r w:rsidRPr="00C37E19">
        <w:rPr>
          <w:rFonts w:ascii="Times New Roman" w:hAnsi="Times New Roman"/>
        </w:rPr>
        <w:t>, Laukuvos kult</w:t>
      </w:r>
      <w:r w:rsidRPr="00C37E19">
        <w:rPr>
          <w:rFonts w:ascii="Times New Roman" w:hAnsi="Times New Roman" w:hint="eastAsia"/>
        </w:rPr>
        <w:t>ū</w:t>
      </w:r>
      <w:r w:rsidRPr="00C37E19">
        <w:rPr>
          <w:rFonts w:ascii="Times New Roman" w:hAnsi="Times New Roman"/>
        </w:rPr>
        <w:t>ros nam</w:t>
      </w:r>
      <w:r w:rsidRPr="00C37E19">
        <w:rPr>
          <w:rFonts w:ascii="Times New Roman" w:hAnsi="Times New Roman" w:hint="eastAsia"/>
        </w:rPr>
        <w:t>ų</w:t>
      </w:r>
      <w:r w:rsidRPr="00C37E19">
        <w:rPr>
          <w:rFonts w:ascii="Times New Roman" w:hAnsi="Times New Roman"/>
        </w:rPr>
        <w:t xml:space="preserve"> kaimo kapelos </w:t>
      </w:r>
      <w:r w:rsidRPr="00C37E19">
        <w:rPr>
          <w:rFonts w:ascii="Times New Roman" w:hAnsi="Times New Roman" w:hint="eastAsia"/>
        </w:rPr>
        <w:t>„</w:t>
      </w:r>
      <w:r w:rsidRPr="00C37E19">
        <w:rPr>
          <w:rFonts w:ascii="Times New Roman" w:hAnsi="Times New Roman"/>
        </w:rPr>
        <w:t>Laukuva</w:t>
      </w:r>
      <w:r w:rsidRPr="00C37E19">
        <w:rPr>
          <w:rFonts w:ascii="Times New Roman" w:hAnsi="Times New Roman" w:hint="eastAsia"/>
        </w:rPr>
        <w:t>“</w:t>
      </w:r>
      <w:r w:rsidRPr="00C37E19">
        <w:rPr>
          <w:rFonts w:ascii="Times New Roman" w:hAnsi="Times New Roman"/>
        </w:rPr>
        <w:t xml:space="preserve"> </w:t>
      </w:r>
      <w:r w:rsidRPr="00C37E19">
        <w:rPr>
          <w:rFonts w:ascii="Times New Roman" w:hAnsi="Times New Roman" w:hint="eastAsia"/>
        </w:rPr>
        <w:t>į</w:t>
      </w:r>
      <w:r w:rsidRPr="00C37E19">
        <w:rPr>
          <w:rFonts w:ascii="Times New Roman" w:hAnsi="Times New Roman"/>
        </w:rPr>
        <w:t>k</w:t>
      </w:r>
      <w:r w:rsidRPr="00C37E19">
        <w:rPr>
          <w:rFonts w:ascii="Times New Roman" w:hAnsi="Times New Roman" w:hint="eastAsia"/>
        </w:rPr>
        <w:t>ū</w:t>
      </w:r>
      <w:r w:rsidRPr="00C37E19">
        <w:rPr>
          <w:rFonts w:ascii="Times New Roman" w:hAnsi="Times New Roman"/>
        </w:rPr>
        <w:t>r</w:t>
      </w:r>
      <w:r w:rsidRPr="00C37E19">
        <w:rPr>
          <w:rFonts w:ascii="Times New Roman" w:hAnsi="Times New Roman" w:hint="eastAsia"/>
        </w:rPr>
        <w:t>ė</w:t>
      </w:r>
      <w:r w:rsidR="003E74BE">
        <w:rPr>
          <w:rFonts w:ascii="Times New Roman" w:hAnsi="Times New Roman"/>
        </w:rPr>
        <w:t>ją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pilietines iniciatyvas, k</w:t>
      </w:r>
      <w:r w:rsidRPr="00C37E19">
        <w:rPr>
          <w:rFonts w:ascii="Times New Roman" w:hAnsi="Times New Roman" w:hint="eastAsia"/>
        </w:rPr>
        <w:t>ū</w:t>
      </w:r>
      <w:r w:rsidRPr="00C37E19">
        <w:rPr>
          <w:rFonts w:ascii="Times New Roman" w:hAnsi="Times New Roman"/>
        </w:rPr>
        <w:t>rybin</w:t>
      </w:r>
      <w:r w:rsidRPr="00C37E19">
        <w:rPr>
          <w:rFonts w:ascii="Times New Roman" w:hAnsi="Times New Roman" w:hint="eastAsia"/>
        </w:rPr>
        <w:t>į</w:t>
      </w:r>
      <w:r w:rsidRPr="00C37E19">
        <w:rPr>
          <w:rFonts w:ascii="Times New Roman" w:hAnsi="Times New Roman"/>
        </w:rPr>
        <w:t xml:space="preserve"> aktyvum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>, liaudi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kos muzikos puosel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>jim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bei Laukuvos miestelio garsinim</w:t>
      </w:r>
      <w:r w:rsidRPr="00C37E19">
        <w:rPr>
          <w:rFonts w:ascii="Times New Roman" w:hAnsi="Times New Roman" w:hint="eastAsia"/>
        </w:rPr>
        <w:t>ą</w:t>
      </w:r>
      <w:r>
        <w:rPr>
          <w:rFonts w:ascii="Times New Roman" w:hAnsi="Times New Roman"/>
        </w:rPr>
        <w:t xml:space="preserve"> visoje Lietuvoje;</w:t>
      </w:r>
    </w:p>
    <w:p w:rsidR="005E4FC7" w:rsidRPr="003C33E5" w:rsidRDefault="00C37E19" w:rsidP="003E74BE">
      <w:pPr>
        <w:tabs>
          <w:tab w:val="left" w:pos="851"/>
          <w:tab w:val="left" w:pos="1134"/>
        </w:tabs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3E74BE">
        <w:rPr>
          <w:rFonts w:ascii="Times New Roman" w:hAnsi="Times New Roman"/>
        </w:rPr>
        <w:t>Ievą</w:t>
      </w:r>
      <w:r w:rsidRPr="00C37E19">
        <w:rPr>
          <w:rFonts w:ascii="Times New Roman" w:hAnsi="Times New Roman"/>
        </w:rPr>
        <w:t xml:space="preserve"> Tvaronavi</w:t>
      </w:r>
      <w:r w:rsidRPr="00C37E19">
        <w:rPr>
          <w:rFonts w:ascii="Times New Roman" w:hAnsi="Times New Roman" w:hint="eastAsia"/>
        </w:rPr>
        <w:t>č</w:t>
      </w:r>
      <w:r w:rsidRPr="00C37E19">
        <w:rPr>
          <w:rFonts w:ascii="Times New Roman" w:hAnsi="Times New Roman"/>
        </w:rPr>
        <w:t>i</w:t>
      </w:r>
      <w:r w:rsidRPr="00C37E19">
        <w:rPr>
          <w:rFonts w:ascii="Times New Roman" w:hAnsi="Times New Roman" w:hint="eastAsia"/>
        </w:rPr>
        <w:t>ū</w:t>
      </w:r>
      <w:r w:rsidR="003E74BE">
        <w:rPr>
          <w:rFonts w:ascii="Times New Roman" w:hAnsi="Times New Roman"/>
        </w:rPr>
        <w:t>tę</w:t>
      </w:r>
      <w:r w:rsidRPr="00C37E19">
        <w:rPr>
          <w:rFonts w:ascii="Times New Roman" w:hAnsi="Times New Roman"/>
        </w:rPr>
        <w:t xml:space="preserve">, 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ilal</w:t>
      </w:r>
      <w:r w:rsidRPr="00C37E19">
        <w:rPr>
          <w:rFonts w:ascii="Times New Roman" w:hAnsi="Times New Roman" w:hint="eastAsia"/>
        </w:rPr>
        <w:t>ė</w:t>
      </w:r>
      <w:r w:rsidRPr="00C37E19">
        <w:rPr>
          <w:rFonts w:ascii="Times New Roman" w:hAnsi="Times New Roman"/>
        </w:rPr>
        <w:t xml:space="preserve">s smiginio klubo </w:t>
      </w:r>
      <w:r w:rsidRPr="00C37E19">
        <w:rPr>
          <w:rFonts w:ascii="Times New Roman" w:hAnsi="Times New Roman" w:hint="eastAsia"/>
        </w:rPr>
        <w:t>„</w:t>
      </w:r>
      <w:r w:rsidRPr="00C37E19">
        <w:rPr>
          <w:rFonts w:ascii="Times New Roman" w:hAnsi="Times New Roman"/>
        </w:rPr>
        <w:t>Draugu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>iai</w:t>
      </w:r>
      <w:r w:rsidRPr="00C37E19">
        <w:rPr>
          <w:rFonts w:ascii="Times New Roman" w:hAnsi="Times New Roman" w:hint="eastAsia"/>
        </w:rPr>
        <w:t>“</w:t>
      </w:r>
      <w:r w:rsidR="003E74BE">
        <w:rPr>
          <w:rFonts w:ascii="Times New Roman" w:hAnsi="Times New Roman"/>
        </w:rPr>
        <w:t xml:space="preserve"> narę</w:t>
      </w:r>
      <w:r w:rsidRPr="00C37E19">
        <w:rPr>
          <w:rFonts w:ascii="Times New Roman" w:hAnsi="Times New Roman"/>
        </w:rPr>
        <w:t>,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 xml:space="preserve"> auk</w:t>
      </w:r>
      <w:r w:rsidRPr="00C37E19">
        <w:rPr>
          <w:rFonts w:ascii="Times New Roman" w:hAnsi="Times New Roman" w:hint="eastAsia"/>
        </w:rPr>
        <w:t>š</w:t>
      </w:r>
      <w:r w:rsidRPr="00C37E19">
        <w:rPr>
          <w:rFonts w:ascii="Times New Roman" w:hAnsi="Times New Roman"/>
        </w:rPr>
        <w:t>tus pasiekimus smiginio sporte ir rajono garsinim</w:t>
      </w:r>
      <w:r w:rsidRPr="00C37E19">
        <w:rPr>
          <w:rFonts w:ascii="Times New Roman" w:hAnsi="Times New Roman" w:hint="eastAsia"/>
        </w:rPr>
        <w:t>ą</w:t>
      </w:r>
      <w:r w:rsidRPr="00C37E19">
        <w:rPr>
          <w:rFonts w:ascii="Times New Roman" w:hAnsi="Times New Roman"/>
        </w:rPr>
        <w:t xml:space="preserve"> ne tik Lietuvoje, bet ir u</w:t>
      </w:r>
      <w:r w:rsidRPr="00C37E19">
        <w:rPr>
          <w:rFonts w:ascii="Times New Roman" w:hAnsi="Times New Roman" w:hint="eastAsia"/>
        </w:rPr>
        <w:t>ž</w:t>
      </w:r>
      <w:r w:rsidRPr="00C37E19">
        <w:rPr>
          <w:rFonts w:ascii="Times New Roman" w:hAnsi="Times New Roman"/>
        </w:rPr>
        <w:t>sienyje.</w:t>
      </w:r>
    </w:p>
    <w:p w:rsidR="005E4FC7" w:rsidRDefault="00C37E19" w:rsidP="003E74BE">
      <w:pPr>
        <w:tabs>
          <w:tab w:val="left" w:pos="1134"/>
        </w:tabs>
        <w:ind w:firstLine="851"/>
        <w:rPr>
          <w:rFonts w:ascii="Times New Roman" w:hAnsi="Times New Roman"/>
          <w:szCs w:val="24"/>
        </w:rPr>
      </w:pPr>
      <w:r w:rsidRPr="00C37E19">
        <w:rPr>
          <w:rFonts w:ascii="Times New Roman" w:hAnsi="Times New Roman" w:hint="eastAsia"/>
          <w:szCs w:val="24"/>
        </w:rPr>
        <w:t>Š</w:t>
      </w:r>
      <w:r w:rsidRPr="00C37E19">
        <w:rPr>
          <w:rFonts w:ascii="Times New Roman" w:hAnsi="Times New Roman"/>
          <w:szCs w:val="24"/>
        </w:rPr>
        <w:t>is potvarkis gali b</w:t>
      </w:r>
      <w:r w:rsidRPr="00C37E19">
        <w:rPr>
          <w:rFonts w:ascii="Times New Roman" w:hAnsi="Times New Roman" w:hint="eastAsia"/>
          <w:szCs w:val="24"/>
        </w:rPr>
        <w:t>ū</w:t>
      </w:r>
      <w:r w:rsidRPr="00C37E19">
        <w:rPr>
          <w:rFonts w:ascii="Times New Roman" w:hAnsi="Times New Roman"/>
          <w:szCs w:val="24"/>
        </w:rPr>
        <w:t>ti skund</w:t>
      </w:r>
      <w:r w:rsidRPr="00C37E19">
        <w:rPr>
          <w:rFonts w:ascii="Times New Roman" w:hAnsi="Times New Roman" w:hint="eastAsia"/>
          <w:szCs w:val="24"/>
        </w:rPr>
        <w:t>ž</w:t>
      </w:r>
      <w:r w:rsidRPr="00C37E19">
        <w:rPr>
          <w:rFonts w:ascii="Times New Roman" w:hAnsi="Times New Roman"/>
          <w:szCs w:val="24"/>
        </w:rPr>
        <w:t>iamas Lietuvos Respublikos administracini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byl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teisenos </w:t>
      </w:r>
      <w:r w:rsidRPr="00C37E19">
        <w:rPr>
          <w:rFonts w:ascii="Times New Roman" w:hAnsi="Times New Roman" w:hint="eastAsia"/>
          <w:szCs w:val="24"/>
        </w:rPr>
        <w:t>į</w:t>
      </w:r>
      <w:r w:rsidRPr="00C37E19">
        <w:rPr>
          <w:rFonts w:ascii="Times New Roman" w:hAnsi="Times New Roman"/>
          <w:szCs w:val="24"/>
        </w:rPr>
        <w:t>statymo nustatyta tvarka Lietuvos administracini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gin</w:t>
      </w:r>
      <w:r w:rsidRPr="00C37E19">
        <w:rPr>
          <w:rFonts w:ascii="Times New Roman" w:hAnsi="Times New Roman" w:hint="eastAsia"/>
          <w:szCs w:val="24"/>
        </w:rPr>
        <w:t>čų</w:t>
      </w:r>
      <w:r w:rsidRPr="00C37E19">
        <w:rPr>
          <w:rFonts w:ascii="Times New Roman" w:hAnsi="Times New Roman"/>
          <w:szCs w:val="24"/>
        </w:rPr>
        <w:t xml:space="preserve"> komisijos Klaip</w:t>
      </w:r>
      <w:r w:rsidRPr="00C37E19">
        <w:rPr>
          <w:rFonts w:ascii="Times New Roman" w:hAnsi="Times New Roman" w:hint="eastAsia"/>
          <w:szCs w:val="24"/>
        </w:rPr>
        <w:t>ė</w:t>
      </w:r>
      <w:r w:rsidRPr="00C37E19">
        <w:rPr>
          <w:rFonts w:ascii="Times New Roman" w:hAnsi="Times New Roman"/>
          <w:szCs w:val="24"/>
        </w:rPr>
        <w:t>dos apygardos skyriui (J. Janonio g. 24, 92251 Klaip</w:t>
      </w:r>
      <w:r w:rsidRPr="00C37E19">
        <w:rPr>
          <w:rFonts w:ascii="Times New Roman" w:hAnsi="Times New Roman" w:hint="eastAsia"/>
          <w:szCs w:val="24"/>
        </w:rPr>
        <w:t>ė</w:t>
      </w:r>
      <w:r w:rsidRPr="00C37E19">
        <w:rPr>
          <w:rFonts w:ascii="Times New Roman" w:hAnsi="Times New Roman"/>
          <w:szCs w:val="24"/>
        </w:rPr>
        <w:t>da) arba Region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apygardos administracinio teismo Klaip</w:t>
      </w:r>
      <w:r w:rsidRPr="00C37E19">
        <w:rPr>
          <w:rFonts w:ascii="Times New Roman" w:hAnsi="Times New Roman" w:hint="eastAsia"/>
          <w:szCs w:val="24"/>
        </w:rPr>
        <w:t>ė</w:t>
      </w:r>
      <w:r w:rsidRPr="00C37E19">
        <w:rPr>
          <w:rFonts w:ascii="Times New Roman" w:hAnsi="Times New Roman"/>
          <w:szCs w:val="24"/>
        </w:rPr>
        <w:t>dos r</w:t>
      </w:r>
      <w:r w:rsidRPr="00C37E19">
        <w:rPr>
          <w:rFonts w:ascii="Times New Roman" w:hAnsi="Times New Roman" w:hint="eastAsia"/>
          <w:szCs w:val="24"/>
        </w:rPr>
        <w:t>ū</w:t>
      </w:r>
      <w:r w:rsidRPr="00C37E19">
        <w:rPr>
          <w:rFonts w:ascii="Times New Roman" w:hAnsi="Times New Roman"/>
          <w:szCs w:val="24"/>
        </w:rPr>
        <w:t>mams (Galinio Pylimo g. 9, 91230 Klaip</w:t>
      </w:r>
      <w:r w:rsidRPr="00C37E19">
        <w:rPr>
          <w:rFonts w:ascii="Times New Roman" w:hAnsi="Times New Roman" w:hint="eastAsia"/>
          <w:szCs w:val="24"/>
        </w:rPr>
        <w:t>ė</w:t>
      </w:r>
      <w:r w:rsidRPr="00C37E19">
        <w:rPr>
          <w:rFonts w:ascii="Times New Roman" w:hAnsi="Times New Roman"/>
          <w:szCs w:val="24"/>
        </w:rPr>
        <w:t>da) arba per Lietuvos teism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elektronini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paslaug</w:t>
      </w:r>
      <w:r w:rsidRPr="00C37E19">
        <w:rPr>
          <w:rFonts w:ascii="Times New Roman" w:hAnsi="Times New Roman" w:hint="eastAsia"/>
          <w:szCs w:val="24"/>
        </w:rPr>
        <w:t>ų</w:t>
      </w:r>
      <w:r w:rsidRPr="00C37E19">
        <w:rPr>
          <w:rFonts w:ascii="Times New Roman" w:hAnsi="Times New Roman"/>
          <w:szCs w:val="24"/>
        </w:rPr>
        <w:t xml:space="preserve"> portal</w:t>
      </w:r>
      <w:r w:rsidRPr="00C37E19">
        <w:rPr>
          <w:rFonts w:ascii="Times New Roman" w:hAnsi="Times New Roman" w:hint="eastAsia"/>
          <w:szCs w:val="24"/>
        </w:rPr>
        <w:t>ą</w:t>
      </w:r>
      <w:r w:rsidRPr="00C37E19">
        <w:rPr>
          <w:rFonts w:ascii="Times New Roman" w:hAnsi="Times New Roman"/>
          <w:szCs w:val="24"/>
        </w:rPr>
        <w:t xml:space="preserve"> (https://e.teismas.lt) per vien</w:t>
      </w:r>
      <w:r w:rsidRPr="00C37E19">
        <w:rPr>
          <w:rFonts w:ascii="Times New Roman" w:hAnsi="Times New Roman" w:hint="eastAsia"/>
          <w:szCs w:val="24"/>
        </w:rPr>
        <w:t>ą</w:t>
      </w:r>
      <w:r w:rsidRPr="00C37E19">
        <w:rPr>
          <w:rFonts w:ascii="Times New Roman" w:hAnsi="Times New Roman"/>
          <w:szCs w:val="24"/>
        </w:rPr>
        <w:t xml:space="preserve"> m</w:t>
      </w:r>
      <w:r w:rsidRPr="00C37E19">
        <w:rPr>
          <w:rFonts w:ascii="Times New Roman" w:hAnsi="Times New Roman" w:hint="eastAsia"/>
          <w:szCs w:val="24"/>
        </w:rPr>
        <w:t>ė</w:t>
      </w:r>
      <w:r w:rsidRPr="00C37E19">
        <w:rPr>
          <w:rFonts w:ascii="Times New Roman" w:hAnsi="Times New Roman"/>
          <w:szCs w:val="24"/>
        </w:rPr>
        <w:t>nes</w:t>
      </w:r>
      <w:r w:rsidRPr="00C37E19">
        <w:rPr>
          <w:rFonts w:ascii="Times New Roman" w:hAnsi="Times New Roman" w:hint="eastAsia"/>
          <w:szCs w:val="24"/>
        </w:rPr>
        <w:t>į</w:t>
      </w:r>
      <w:r w:rsidRPr="00C37E19">
        <w:rPr>
          <w:rFonts w:ascii="Times New Roman" w:hAnsi="Times New Roman"/>
          <w:szCs w:val="24"/>
        </w:rPr>
        <w:t xml:space="preserve"> nuo </w:t>
      </w:r>
      <w:r w:rsidRPr="00C37E19">
        <w:rPr>
          <w:rFonts w:ascii="Times New Roman" w:hAnsi="Times New Roman" w:hint="eastAsia"/>
          <w:szCs w:val="24"/>
        </w:rPr>
        <w:t>š</w:t>
      </w:r>
      <w:r w:rsidRPr="00C37E19">
        <w:rPr>
          <w:rFonts w:ascii="Times New Roman" w:hAnsi="Times New Roman"/>
          <w:szCs w:val="24"/>
        </w:rPr>
        <w:t xml:space="preserve">io potvarkio paskelbimo arba </w:t>
      </w:r>
      <w:r w:rsidRPr="00C37E19">
        <w:rPr>
          <w:rFonts w:ascii="Times New Roman" w:hAnsi="Times New Roman" w:hint="eastAsia"/>
          <w:szCs w:val="24"/>
        </w:rPr>
        <w:t>į</w:t>
      </w:r>
      <w:r w:rsidRPr="00C37E19">
        <w:rPr>
          <w:rFonts w:ascii="Times New Roman" w:hAnsi="Times New Roman"/>
          <w:szCs w:val="24"/>
        </w:rPr>
        <w:t>teikimo suinteresuotam asmeniui dienos.</w:t>
      </w:r>
      <w:r w:rsidR="00561763">
        <w:rPr>
          <w:rFonts w:ascii="Times New Roman" w:hAnsi="Times New Roman"/>
          <w:szCs w:val="24"/>
        </w:rPr>
        <w:t xml:space="preserve"> </w:t>
      </w:r>
    </w:p>
    <w:p w:rsidR="003E74BE" w:rsidRPr="003C33E5" w:rsidRDefault="003E74BE" w:rsidP="003E74BE">
      <w:pPr>
        <w:tabs>
          <w:tab w:val="left" w:pos="1134"/>
        </w:tabs>
        <w:ind w:firstLine="851"/>
        <w:rPr>
          <w:rFonts w:ascii="Times New Roman" w:hAnsi="Times New Roman"/>
          <w:szCs w:val="24"/>
        </w:rPr>
      </w:pPr>
    </w:p>
    <w:p w:rsidR="00F250AD" w:rsidRPr="003C33E5" w:rsidRDefault="00F76F6B" w:rsidP="00E00FDD">
      <w:pPr>
        <w:tabs>
          <w:tab w:val="left" w:pos="851"/>
        </w:tabs>
        <w:ind w:firstLine="0"/>
        <w:rPr>
          <w:rFonts w:ascii="Times New Roman" w:hAnsi="Times New Roman"/>
        </w:rPr>
      </w:pPr>
      <w:r w:rsidRPr="003C33E5">
        <w:rPr>
          <w:rFonts w:ascii="Times New Roman" w:hAnsi="Times New Roman"/>
        </w:rPr>
        <w:t xml:space="preserve">Savivaldybės meras                                                                                                   </w:t>
      </w:r>
      <w:r w:rsidR="005E4FC7">
        <w:rPr>
          <w:rFonts w:ascii="Times New Roman" w:hAnsi="Times New Roman"/>
        </w:rPr>
        <w:t>Tadas Bartkus</w:t>
      </w:r>
    </w:p>
    <w:sectPr w:rsidR="00F250AD" w:rsidRPr="003C33E5" w:rsidSect="00D2042B">
      <w:headerReference w:type="default" r:id="rId8"/>
      <w:footerReference w:type="default" r:id="rId9"/>
      <w:pgSz w:w="11906" w:h="16838"/>
      <w:pgMar w:top="794" w:right="567" w:bottom="79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EA2" w:rsidRDefault="001E3EA2" w:rsidP="00561763">
      <w:r>
        <w:separator/>
      </w:r>
    </w:p>
  </w:endnote>
  <w:endnote w:type="continuationSeparator" w:id="0">
    <w:p w:rsidR="001E3EA2" w:rsidRDefault="001E3EA2" w:rsidP="0056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BA"/>
    <w:family w:val="roman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52241"/>
      <w:docPartObj>
        <w:docPartGallery w:val="Page Numbers (Bottom of Page)"/>
        <w:docPartUnique/>
      </w:docPartObj>
    </w:sdtPr>
    <w:sdtEndPr/>
    <w:sdtContent>
      <w:p w:rsidR="005B2A4F" w:rsidRDefault="005B2A4F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2B">
          <w:rPr>
            <w:noProof/>
          </w:rPr>
          <w:t>2</w:t>
        </w:r>
        <w:r>
          <w:fldChar w:fldCharType="end"/>
        </w:r>
      </w:p>
    </w:sdtContent>
  </w:sdt>
  <w:p w:rsidR="005B2A4F" w:rsidRDefault="005B2A4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EA2" w:rsidRDefault="001E3EA2" w:rsidP="00561763">
      <w:r>
        <w:separator/>
      </w:r>
    </w:p>
  </w:footnote>
  <w:footnote w:type="continuationSeparator" w:id="0">
    <w:p w:rsidR="001E3EA2" w:rsidRDefault="001E3EA2" w:rsidP="00561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6071621"/>
      <w:docPartObj>
        <w:docPartGallery w:val="Page Numbers (Top of Page)"/>
        <w:docPartUnique/>
      </w:docPartObj>
    </w:sdtPr>
    <w:sdtEndPr/>
    <w:sdtContent>
      <w:p w:rsidR="005B2A4F" w:rsidRDefault="005B2A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42B">
          <w:rPr>
            <w:noProof/>
          </w:rPr>
          <w:t>2</w:t>
        </w:r>
        <w:r>
          <w:fldChar w:fldCharType="end"/>
        </w:r>
      </w:p>
    </w:sdtContent>
  </w:sdt>
  <w:p w:rsidR="005B2A4F" w:rsidRDefault="005B2A4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81311"/>
    <w:multiLevelType w:val="hybridMultilevel"/>
    <w:tmpl w:val="FD7653EE"/>
    <w:lvl w:ilvl="0" w:tplc="1D7A1DC8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66" w:hanging="360"/>
      </w:pPr>
    </w:lvl>
    <w:lvl w:ilvl="2" w:tplc="0427001B" w:tentative="1">
      <w:start w:val="1"/>
      <w:numFmt w:val="lowerRoman"/>
      <w:lvlText w:val="%3."/>
      <w:lvlJc w:val="right"/>
      <w:pPr>
        <w:ind w:left="2786" w:hanging="180"/>
      </w:pPr>
    </w:lvl>
    <w:lvl w:ilvl="3" w:tplc="0427000F" w:tentative="1">
      <w:start w:val="1"/>
      <w:numFmt w:val="decimal"/>
      <w:lvlText w:val="%4."/>
      <w:lvlJc w:val="left"/>
      <w:pPr>
        <w:ind w:left="3506" w:hanging="360"/>
      </w:pPr>
    </w:lvl>
    <w:lvl w:ilvl="4" w:tplc="04270019" w:tentative="1">
      <w:start w:val="1"/>
      <w:numFmt w:val="lowerLetter"/>
      <w:lvlText w:val="%5."/>
      <w:lvlJc w:val="left"/>
      <w:pPr>
        <w:ind w:left="4226" w:hanging="360"/>
      </w:pPr>
    </w:lvl>
    <w:lvl w:ilvl="5" w:tplc="0427001B" w:tentative="1">
      <w:start w:val="1"/>
      <w:numFmt w:val="lowerRoman"/>
      <w:lvlText w:val="%6."/>
      <w:lvlJc w:val="right"/>
      <w:pPr>
        <w:ind w:left="4946" w:hanging="180"/>
      </w:pPr>
    </w:lvl>
    <w:lvl w:ilvl="6" w:tplc="0427000F" w:tentative="1">
      <w:start w:val="1"/>
      <w:numFmt w:val="decimal"/>
      <w:lvlText w:val="%7."/>
      <w:lvlJc w:val="left"/>
      <w:pPr>
        <w:ind w:left="5666" w:hanging="360"/>
      </w:pPr>
    </w:lvl>
    <w:lvl w:ilvl="7" w:tplc="04270019" w:tentative="1">
      <w:start w:val="1"/>
      <w:numFmt w:val="lowerLetter"/>
      <w:lvlText w:val="%8."/>
      <w:lvlJc w:val="left"/>
      <w:pPr>
        <w:ind w:left="6386" w:hanging="360"/>
      </w:pPr>
    </w:lvl>
    <w:lvl w:ilvl="8" w:tplc="0427001B" w:tentative="1">
      <w:start w:val="1"/>
      <w:numFmt w:val="lowerRoman"/>
      <w:lvlText w:val="%9."/>
      <w:lvlJc w:val="right"/>
      <w:pPr>
        <w:ind w:left="71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6B"/>
    <w:rsid w:val="00037CC8"/>
    <w:rsid w:val="000C11DF"/>
    <w:rsid w:val="000C3E83"/>
    <w:rsid w:val="000D2662"/>
    <w:rsid w:val="00153F32"/>
    <w:rsid w:val="001671C3"/>
    <w:rsid w:val="00174AFA"/>
    <w:rsid w:val="00194DAD"/>
    <w:rsid w:val="001A42A6"/>
    <w:rsid w:val="001A59A7"/>
    <w:rsid w:val="001D2465"/>
    <w:rsid w:val="001E3EA2"/>
    <w:rsid w:val="001F340A"/>
    <w:rsid w:val="00225D02"/>
    <w:rsid w:val="002453A5"/>
    <w:rsid w:val="00300D51"/>
    <w:rsid w:val="00351067"/>
    <w:rsid w:val="00355B03"/>
    <w:rsid w:val="00376A71"/>
    <w:rsid w:val="003A0988"/>
    <w:rsid w:val="003C33E5"/>
    <w:rsid w:val="003E74BE"/>
    <w:rsid w:val="003F4A20"/>
    <w:rsid w:val="00400F2E"/>
    <w:rsid w:val="00483DCA"/>
    <w:rsid w:val="004E6D43"/>
    <w:rsid w:val="00561763"/>
    <w:rsid w:val="005B2A4F"/>
    <w:rsid w:val="005E4FC7"/>
    <w:rsid w:val="00615CA0"/>
    <w:rsid w:val="00630AC4"/>
    <w:rsid w:val="00641854"/>
    <w:rsid w:val="00665BEF"/>
    <w:rsid w:val="006901D7"/>
    <w:rsid w:val="0069751C"/>
    <w:rsid w:val="006F7DB7"/>
    <w:rsid w:val="0073348F"/>
    <w:rsid w:val="0075174B"/>
    <w:rsid w:val="00762C84"/>
    <w:rsid w:val="00767B11"/>
    <w:rsid w:val="00777033"/>
    <w:rsid w:val="007B6152"/>
    <w:rsid w:val="007C1E72"/>
    <w:rsid w:val="00874346"/>
    <w:rsid w:val="008867DB"/>
    <w:rsid w:val="008924FF"/>
    <w:rsid w:val="00893995"/>
    <w:rsid w:val="00895AB0"/>
    <w:rsid w:val="009446AD"/>
    <w:rsid w:val="009A65E7"/>
    <w:rsid w:val="009B2497"/>
    <w:rsid w:val="009C5420"/>
    <w:rsid w:val="009F3FD6"/>
    <w:rsid w:val="00A27E03"/>
    <w:rsid w:val="00A61891"/>
    <w:rsid w:val="00A64111"/>
    <w:rsid w:val="00A827CD"/>
    <w:rsid w:val="00AC1586"/>
    <w:rsid w:val="00AE3D25"/>
    <w:rsid w:val="00B160BB"/>
    <w:rsid w:val="00C37E19"/>
    <w:rsid w:val="00C46CFF"/>
    <w:rsid w:val="00C83BAB"/>
    <w:rsid w:val="00C951F5"/>
    <w:rsid w:val="00CD11DE"/>
    <w:rsid w:val="00D015AE"/>
    <w:rsid w:val="00D01CC8"/>
    <w:rsid w:val="00D2042B"/>
    <w:rsid w:val="00D33245"/>
    <w:rsid w:val="00D915AD"/>
    <w:rsid w:val="00DE03B4"/>
    <w:rsid w:val="00E00778"/>
    <w:rsid w:val="00E00FDD"/>
    <w:rsid w:val="00E17845"/>
    <w:rsid w:val="00E31400"/>
    <w:rsid w:val="00E4088E"/>
    <w:rsid w:val="00E9158E"/>
    <w:rsid w:val="00EA0A17"/>
    <w:rsid w:val="00ED1766"/>
    <w:rsid w:val="00F250AD"/>
    <w:rsid w:val="00F76F6B"/>
    <w:rsid w:val="00F81BD6"/>
    <w:rsid w:val="00F97427"/>
    <w:rsid w:val="00FA142A"/>
    <w:rsid w:val="00FB71CD"/>
    <w:rsid w:val="00FD043A"/>
    <w:rsid w:val="00FD6608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EB7A8A-DEBE-4658-8833-1B3CCA83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76F6B"/>
    <w:pPr>
      <w:spacing w:after="0" w:line="240" w:lineRule="auto"/>
      <w:ind w:firstLine="1134"/>
      <w:jc w:val="both"/>
    </w:pPr>
    <w:rPr>
      <w:rFonts w:ascii="TimesLT" w:eastAsia="Times New Roman" w:hAnsi="TimesLT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F76F6B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F76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7B1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7B11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61763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61763"/>
    <w:rPr>
      <w:rFonts w:ascii="TimesLT" w:eastAsia="Times New Roman" w:hAnsi="TimesLT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56176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61763"/>
    <w:rPr>
      <w:rFonts w:ascii="TimesLT" w:eastAsia="Times New Roman" w:hAnsi="TimesLT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058578-7D76-4945-87F4-FC1BD51B50B5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2043</Words>
  <Characters>1165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2021-12-08T07:28:00Z</cp:lastPrinted>
  <dcterms:created xsi:type="dcterms:W3CDTF">2024-12-11T13:58:00Z</dcterms:created>
  <dcterms:modified xsi:type="dcterms:W3CDTF">2024-12-11T13:58:00Z</dcterms:modified>
</cp:coreProperties>
</file>