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0C45F995" w:rsidR="001040B1" w:rsidRDefault="001040B1">
      <w:pPr>
        <w:pStyle w:val="Pavadinimas"/>
      </w:pPr>
      <w:r>
        <w:t>DĖL</w:t>
      </w:r>
      <w:r w:rsidR="00AD1743">
        <w:t xml:space="preserve"> </w:t>
      </w:r>
      <w:r w:rsidR="00D76179">
        <w:t>CENTRALIZUOTO BUHALTERINĖS APSKAITOS</w:t>
      </w:r>
      <w:r w:rsidR="00220762">
        <w:t xml:space="preserve"> SKYRIAUS</w:t>
      </w:r>
      <w:r w:rsidR="00115E26">
        <w:t xml:space="preserve"> </w:t>
      </w:r>
      <w:r w:rsidR="00D76179">
        <w:t>APSKAITOS SPECIALISTO</w:t>
      </w:r>
      <w:r w:rsidR="00A30599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11172D60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D32CAF">
        <w:rPr>
          <w:rFonts w:ascii="Times New Roman" w:hAnsi="Times New Roman"/>
          <w:sz w:val="22"/>
        </w:rPr>
        <w:t xml:space="preserve"> 13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D32CAF">
        <w:rPr>
          <w:rFonts w:ascii="Times New Roman" w:hAnsi="Times New Roman"/>
          <w:sz w:val="22"/>
        </w:rPr>
        <w:t>DĮV-749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3364C0D4" w:rsidR="00793754" w:rsidRPr="00793754" w:rsidRDefault="00793754" w:rsidP="00793754">
      <w:pPr>
        <w:ind w:firstLine="851"/>
      </w:pPr>
      <w:r>
        <w:t>Vadovaudamasis</w:t>
      </w:r>
      <w:r w:rsidR="008B7271">
        <w:t xml:space="preserve"> </w:t>
      </w:r>
      <w:r w:rsidR="00AC0113" w:rsidRPr="009A6707">
        <w:rPr>
          <w:rFonts w:ascii="Times New Roman" w:hAnsi="Times New Roman"/>
        </w:rPr>
        <w:t>Lietuvos Respublikos valstybės ir savivaldybių įstaigų darbuotojų darbo apmokėjimo</w:t>
      </w:r>
      <w:r w:rsidR="00AC0113">
        <w:rPr>
          <w:rFonts w:ascii="Times New Roman" w:hAnsi="Times New Roman"/>
        </w:rPr>
        <w:t xml:space="preserve"> ir komisijų narių atlygio už darbą</w:t>
      </w:r>
      <w:r w:rsidR="00AC0113" w:rsidRPr="009A6707">
        <w:rPr>
          <w:rFonts w:ascii="Times New Roman" w:hAnsi="Times New Roman"/>
        </w:rPr>
        <w:t xml:space="preserve"> įstatymo 4 straipsnio </w:t>
      </w:r>
      <w:r w:rsidR="00AC0113">
        <w:rPr>
          <w:rFonts w:ascii="Times New Roman" w:hAnsi="Times New Roman"/>
        </w:rPr>
        <w:t>3, 4</w:t>
      </w:r>
      <w:r w:rsidR="00AC0113" w:rsidRPr="009A6707">
        <w:rPr>
          <w:rFonts w:ascii="Times New Roman" w:hAnsi="Times New Roman"/>
        </w:rPr>
        <w:t xml:space="preserve"> dalimi</w:t>
      </w:r>
      <w:r w:rsidR="00AC0113">
        <w:rPr>
          <w:rFonts w:ascii="Times New Roman" w:hAnsi="Times New Roman"/>
        </w:rPr>
        <w:t>s,</w:t>
      </w:r>
      <w:r w:rsidR="00AC0113">
        <w:t xml:space="preserve">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punktu, </w:t>
      </w:r>
      <w:r w:rsidR="008C1CBB">
        <w:t>vykdydamas</w:t>
      </w:r>
      <w:r w:rsidR="00AC0113" w:rsidRPr="00AC0113">
        <w:t xml:space="preserve"> </w:t>
      </w:r>
      <w:r w:rsidR="00AC0113">
        <w:t>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</w:t>
      </w:r>
      <w:r w:rsidR="008C1CBB">
        <w:t xml:space="preserve"> </w:t>
      </w:r>
      <w:r w:rsidR="008B7271">
        <w:t>Šilalės rajono savivaldybės administracijos direktoriaus 2024 m. lapkričio 11 d. įsakymą Nr. DĮV-677 „Dėl Šilalės rajono savivaldybės administracijos struktūros patvirtinimo“</w:t>
      </w:r>
      <w:r>
        <w:t>:</w:t>
      </w:r>
    </w:p>
    <w:p w14:paraId="4E1879BD" w14:textId="70EC9226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D76179">
        <w:t>Centralizuoto buhalterinės apskaitos</w:t>
      </w:r>
      <w:r w:rsidR="00220762">
        <w:t xml:space="preserve"> skyriaus </w:t>
      </w:r>
      <w:r w:rsidR="00D76179">
        <w:t>apskaitos specialisto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</w:t>
      </w:r>
      <w:proofErr w:type="spellStart"/>
      <w:r w:rsidR="00842A3C">
        <w:rPr>
          <w:b w:val="0"/>
          <w:bCs w:val="0"/>
        </w:rPr>
        <w:t>Jančauskas</w:t>
      </w:r>
      <w:proofErr w:type="spellEnd"/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270C6" w14:textId="77777777" w:rsidR="00B92AA3" w:rsidRDefault="00B92AA3">
      <w:r>
        <w:separator/>
      </w:r>
    </w:p>
  </w:endnote>
  <w:endnote w:type="continuationSeparator" w:id="0">
    <w:p w14:paraId="16EBF461" w14:textId="77777777" w:rsidR="00B92AA3" w:rsidRDefault="00B9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609E3" w14:textId="77777777" w:rsidR="00B92AA3" w:rsidRDefault="00B92AA3">
      <w:r>
        <w:separator/>
      </w:r>
    </w:p>
  </w:footnote>
  <w:footnote w:type="continuationSeparator" w:id="0">
    <w:p w14:paraId="6E9D8199" w14:textId="77777777" w:rsidR="00B92AA3" w:rsidRDefault="00B9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96E61"/>
    <w:rsid w:val="000A1878"/>
    <w:rsid w:val="000A581F"/>
    <w:rsid w:val="000B3E2A"/>
    <w:rsid w:val="000B6376"/>
    <w:rsid w:val="000C5D13"/>
    <w:rsid w:val="000F1E9D"/>
    <w:rsid w:val="001040B1"/>
    <w:rsid w:val="00110164"/>
    <w:rsid w:val="00112996"/>
    <w:rsid w:val="00115E26"/>
    <w:rsid w:val="001237EA"/>
    <w:rsid w:val="00124ABB"/>
    <w:rsid w:val="001472B3"/>
    <w:rsid w:val="00153288"/>
    <w:rsid w:val="00171A65"/>
    <w:rsid w:val="001851DC"/>
    <w:rsid w:val="001B11FC"/>
    <w:rsid w:val="001B205D"/>
    <w:rsid w:val="001E05B3"/>
    <w:rsid w:val="001E6F26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E755C"/>
    <w:rsid w:val="003F24E5"/>
    <w:rsid w:val="004201BF"/>
    <w:rsid w:val="00423063"/>
    <w:rsid w:val="00427F64"/>
    <w:rsid w:val="00450A87"/>
    <w:rsid w:val="0045240E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C4978"/>
    <w:rsid w:val="005D2A40"/>
    <w:rsid w:val="005E2B2C"/>
    <w:rsid w:val="005E5B9F"/>
    <w:rsid w:val="005F13F6"/>
    <w:rsid w:val="005F7187"/>
    <w:rsid w:val="00600407"/>
    <w:rsid w:val="00610A65"/>
    <w:rsid w:val="00624443"/>
    <w:rsid w:val="006316E8"/>
    <w:rsid w:val="006528B2"/>
    <w:rsid w:val="00663654"/>
    <w:rsid w:val="00670167"/>
    <w:rsid w:val="006A2C7E"/>
    <w:rsid w:val="006A2D1B"/>
    <w:rsid w:val="006B6FD7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2CAF"/>
    <w:rsid w:val="008138D9"/>
    <w:rsid w:val="00836C0C"/>
    <w:rsid w:val="00842A3C"/>
    <w:rsid w:val="00844E16"/>
    <w:rsid w:val="00852C69"/>
    <w:rsid w:val="00855F4F"/>
    <w:rsid w:val="00861CA5"/>
    <w:rsid w:val="00873ADB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2DE4"/>
    <w:rsid w:val="00913218"/>
    <w:rsid w:val="0093402B"/>
    <w:rsid w:val="00935E4E"/>
    <w:rsid w:val="00940FC9"/>
    <w:rsid w:val="00945131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C0113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2AA3"/>
    <w:rsid w:val="00B974D9"/>
    <w:rsid w:val="00BC0F7F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32CAF"/>
    <w:rsid w:val="00D45453"/>
    <w:rsid w:val="00D510F9"/>
    <w:rsid w:val="00D6069C"/>
    <w:rsid w:val="00D632DC"/>
    <w:rsid w:val="00D678ED"/>
    <w:rsid w:val="00D76179"/>
    <w:rsid w:val="00D95DB4"/>
    <w:rsid w:val="00D977EC"/>
    <w:rsid w:val="00DB55CA"/>
    <w:rsid w:val="00DB57A0"/>
    <w:rsid w:val="00DC0754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2024-12-16T11:14:00Z</dcterms:created>
  <dcterms:modified xsi:type="dcterms:W3CDTF">2024-12-16T11:14:00Z</dcterms:modified>
</cp:coreProperties>
</file>