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EFED" w14:textId="702DF693" w:rsidR="00EC059B" w:rsidRDefault="00BC6CFF" w:rsidP="00C13EEC">
      <w:pPr>
        <w:ind w:left="5387"/>
      </w:pPr>
      <w:r>
        <w:t>PATVIRTINTA</w:t>
      </w:r>
    </w:p>
    <w:p w14:paraId="37E73EE0" w14:textId="2E596A40" w:rsidR="00BC6CFF" w:rsidRDefault="00BC6CFF" w:rsidP="00C13EEC">
      <w:pPr>
        <w:ind w:left="5387"/>
      </w:pPr>
      <w:r>
        <w:t>Šilalės rajono savivaldybės administracijos</w:t>
      </w:r>
    </w:p>
    <w:p w14:paraId="3BB418FA" w14:textId="1AD74D30" w:rsidR="00BC6CFF" w:rsidRDefault="00BC6CFF" w:rsidP="00C13EEC">
      <w:pPr>
        <w:ind w:left="5387"/>
      </w:pPr>
      <w:r>
        <w:t>direktoriaus 20</w:t>
      </w:r>
      <w:r w:rsidR="002A2A29">
        <w:t>2</w:t>
      </w:r>
      <w:r w:rsidR="00C13EEC">
        <w:t>4</w:t>
      </w:r>
      <w:r>
        <w:t xml:space="preserve"> m</w:t>
      </w:r>
      <w:r w:rsidR="00026EDF">
        <w:t xml:space="preserve">  </w:t>
      </w:r>
      <w:r w:rsidR="00C13EEC">
        <w:t>gruodžio</w:t>
      </w:r>
      <w:r w:rsidR="00026EDF">
        <w:t xml:space="preserve"> </w:t>
      </w:r>
      <w:r w:rsidR="00F549F4">
        <w:t>13</w:t>
      </w:r>
      <w:r w:rsidR="00026EDF">
        <w:t xml:space="preserve"> </w:t>
      </w:r>
      <w:r>
        <w:t>d.</w:t>
      </w:r>
      <w:r w:rsidR="00C13EEC">
        <w:t xml:space="preserve"> </w:t>
      </w:r>
      <w:r>
        <w:t xml:space="preserve">įsakymu Nr. </w:t>
      </w:r>
      <w:r w:rsidR="00F549F4">
        <w:t>DĮV-749</w:t>
      </w:r>
      <w:bookmarkStart w:id="0" w:name="_GoBack"/>
      <w:bookmarkEnd w:id="0"/>
    </w:p>
    <w:p w14:paraId="072EF602" w14:textId="77777777" w:rsidR="00EC059B" w:rsidRDefault="00EC059B" w:rsidP="00A223EF"/>
    <w:p w14:paraId="2FA04D45" w14:textId="77777777" w:rsidR="00EC059B" w:rsidRDefault="00EC059B" w:rsidP="00EC059B">
      <w:pPr>
        <w:jc w:val="center"/>
      </w:pPr>
    </w:p>
    <w:p w14:paraId="33C11FCB" w14:textId="1847B92E"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 xml:space="preserve">BUHALTERINĖS APSKAITOS SKYRIAUS </w:t>
      </w:r>
      <w:r w:rsidR="00395A04">
        <w:rPr>
          <w:b/>
        </w:rPr>
        <w:t>APSKAITOS</w:t>
      </w:r>
      <w:r w:rsidR="00C13EEC">
        <w:rPr>
          <w:b/>
        </w:rPr>
        <w:t xml:space="preserve"> SPECIALISTO </w:t>
      </w:r>
      <w:r w:rsidR="00003F94">
        <w:rPr>
          <w:b/>
        </w:rPr>
        <w:t>PAREIGYBĖS APRAŠYMAS</w:t>
      </w:r>
    </w:p>
    <w:p w14:paraId="12ED6C6A" w14:textId="77777777" w:rsidR="009D69E3" w:rsidRDefault="009D69E3" w:rsidP="009D69E3">
      <w:pPr>
        <w:ind w:left="360"/>
        <w:jc w:val="center"/>
        <w:rPr>
          <w:b/>
        </w:rPr>
      </w:pPr>
    </w:p>
    <w:p w14:paraId="3964E4CB" w14:textId="77777777"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14:paraId="6EAA01C1" w14:textId="77777777"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14:paraId="0B124A4B" w14:textId="77777777" w:rsidR="005850F3" w:rsidRDefault="005850F3" w:rsidP="00082CAD"/>
    <w:p w14:paraId="57B8D86A" w14:textId="046DE145"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</w:t>
      </w:r>
      <w:r w:rsidR="00395A04">
        <w:t xml:space="preserve"> (toliau – Skyrius)</w:t>
      </w:r>
      <w:r w:rsidR="005850F3">
        <w:t xml:space="preserve"> </w:t>
      </w:r>
      <w:r w:rsidR="00395A04">
        <w:t>apskaitos</w:t>
      </w:r>
      <w:r w:rsidR="00C13EEC">
        <w:t xml:space="preserve"> specialistas</w:t>
      </w:r>
      <w:r w:rsidR="00E65D33">
        <w:t xml:space="preserve"> (toliau – </w:t>
      </w:r>
      <w:r w:rsidR="00395A04">
        <w:t>apskaitos</w:t>
      </w:r>
      <w:r w:rsidR="00E65D33">
        <w:t xml:space="preserve"> </w:t>
      </w:r>
      <w:r w:rsidR="001732A0">
        <w:t>specialistas</w:t>
      </w:r>
      <w:r w:rsidR="00E65D33">
        <w:t xml:space="preserve">) </w:t>
      </w:r>
      <w:r w:rsidR="005850F3">
        <w:t>yra specialistas, dirbantis pagal darbo sutartį.</w:t>
      </w:r>
    </w:p>
    <w:p w14:paraId="69534B0C" w14:textId="77777777" w:rsidR="005F5931" w:rsidRDefault="005850F3" w:rsidP="005F5931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</w:t>
      </w:r>
      <w:r w:rsidR="005F5931" w:rsidRPr="005F5931">
        <w:t xml:space="preserve"> </w:t>
      </w:r>
      <w:r w:rsidR="00121E26">
        <w:t>A2.</w:t>
      </w:r>
    </w:p>
    <w:p w14:paraId="3B7304D2" w14:textId="10F37F86"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395A04">
        <w:t>apskaitos</w:t>
      </w:r>
      <w:r w:rsidR="00C13EEC">
        <w:t xml:space="preserve"> specialistas</w:t>
      </w:r>
      <w:r>
        <w:t xml:space="preserve"> tiesiogiai pavaldus </w:t>
      </w:r>
      <w:r w:rsidR="00395A04">
        <w:t>S</w:t>
      </w:r>
      <w:r>
        <w:t>kyriaus vedėjui</w:t>
      </w:r>
      <w:r w:rsidR="00BB25BD">
        <w:t>.</w:t>
      </w:r>
      <w:r>
        <w:t xml:space="preserve"> </w:t>
      </w:r>
    </w:p>
    <w:p w14:paraId="468CB0A0" w14:textId="77777777" w:rsidR="004B532D" w:rsidRDefault="004B532D" w:rsidP="004B532D">
      <w:pPr>
        <w:ind w:firstLine="851"/>
        <w:jc w:val="both"/>
      </w:pPr>
    </w:p>
    <w:p w14:paraId="1E60B6C7" w14:textId="77777777"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14:paraId="7F50C329" w14:textId="77777777"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14:paraId="585BF80D" w14:textId="77777777" w:rsidR="005850F3" w:rsidRDefault="005850F3" w:rsidP="00EF0901">
      <w:pPr>
        <w:ind w:left="360"/>
      </w:pPr>
    </w:p>
    <w:p w14:paraId="5B47E3D0" w14:textId="77777777" w:rsidR="00EF0901" w:rsidRDefault="00511263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14:paraId="40432AAA" w14:textId="77777777" w:rsidR="0084028A" w:rsidRDefault="00511263" w:rsidP="00121E26">
      <w:pPr>
        <w:ind w:firstLine="851"/>
        <w:jc w:val="both"/>
      </w:pPr>
      <w:r>
        <w:t>4</w:t>
      </w:r>
      <w:r w:rsidR="00C931C3">
        <w:t xml:space="preserve">.1. </w:t>
      </w:r>
      <w:r w:rsidR="00952460">
        <w:t xml:space="preserve">turėti  ne žemesnį kaip </w:t>
      </w:r>
      <w:r w:rsidR="00121E26">
        <w:t>aukštąjį universitetinį išsilavinimą su bakalauro kvalifikaciniu laipsniu ar jam prilygintu išsilavinimu arba aukštąjį koleginį išsilavinimą su profesinio bakalauro kvalifikaciniu laipsniu ar jam prilygintu išsilavinimu</w:t>
      </w:r>
      <w:r w:rsidR="0084028A">
        <w:t>;</w:t>
      </w:r>
    </w:p>
    <w:p w14:paraId="1DB52F08" w14:textId="5FACB198" w:rsidR="00EF0901" w:rsidRDefault="00511263" w:rsidP="001966ED">
      <w:pPr>
        <w:ind w:firstLine="851"/>
        <w:jc w:val="both"/>
      </w:pPr>
      <w:r>
        <w:t>4</w:t>
      </w:r>
      <w:r w:rsidR="00C931C3" w:rsidRPr="003753D4">
        <w:t>.</w:t>
      </w:r>
      <w:r w:rsidR="00C33690">
        <w:t>2</w:t>
      </w:r>
      <w:r w:rsidR="00C931C3" w:rsidRPr="003753D4">
        <w:t>.</w:t>
      </w:r>
      <w:r w:rsidR="0018607E" w:rsidRPr="003753D4">
        <w:t xml:space="preserve"> turėti ne mažesn</w:t>
      </w:r>
      <w:r w:rsidR="009D69E3" w:rsidRPr="003753D4">
        <w:t>ę</w:t>
      </w:r>
      <w:r w:rsidR="0018607E" w:rsidRPr="003753D4">
        <w:t xml:space="preserve"> </w:t>
      </w:r>
      <w:r w:rsidR="0018607E" w:rsidRPr="00177128">
        <w:t xml:space="preserve">kaip </w:t>
      </w:r>
      <w:r w:rsidR="00A3457A" w:rsidRPr="00177128">
        <w:t>2</w:t>
      </w:r>
      <w:r w:rsidR="0018607E" w:rsidRPr="00177128">
        <w:t xml:space="preserve"> metų </w:t>
      </w:r>
      <w:r w:rsidR="00C33690">
        <w:t>buhalterinės apskaitos biudžetinėje įstaigoje</w:t>
      </w:r>
      <w:r w:rsidR="00026EDF">
        <w:t xml:space="preserve"> </w:t>
      </w:r>
      <w:r w:rsidR="00BA2592" w:rsidRPr="003753D4">
        <w:t>darbo</w:t>
      </w:r>
      <w:r w:rsidR="0018607E" w:rsidRPr="003753D4">
        <w:t xml:space="preserve"> patirtį;</w:t>
      </w:r>
      <w:r w:rsidR="00EF0901">
        <w:t xml:space="preserve">    </w:t>
      </w:r>
    </w:p>
    <w:p w14:paraId="4ADA1076" w14:textId="71C23239" w:rsidR="0018607E" w:rsidRDefault="00511263" w:rsidP="00980521">
      <w:pPr>
        <w:ind w:firstLine="851"/>
        <w:jc w:val="both"/>
      </w:pPr>
      <w:r>
        <w:t>4</w:t>
      </w:r>
      <w:r w:rsidR="00FA56B3">
        <w:t>.</w:t>
      </w:r>
      <w:r w:rsidR="00C33690">
        <w:t>3</w:t>
      </w:r>
      <w:r w:rsidR="00FA56B3">
        <w:t>. būti susipažin</w:t>
      </w:r>
      <w:r w:rsidR="00AA7014">
        <w:t>us</w:t>
      </w:r>
      <w:r w:rsidR="00491AB6">
        <w:t>iam</w:t>
      </w:r>
      <w:r w:rsidR="00FA56B3">
        <w:t xml:space="preserve"> su </w:t>
      </w:r>
      <w:r w:rsidR="009D69E3">
        <w:t xml:space="preserve">Lietuvos Respublikos </w:t>
      </w:r>
      <w:r w:rsidR="000C7141">
        <w:t>finansinės</w:t>
      </w:r>
      <w:r w:rsidR="0018607E">
        <w:t xml:space="preserve">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 sektoriaus apskaitos ir finansinės atskaitomybės standartais</w:t>
      </w:r>
      <w:r w:rsidR="00970DED">
        <w:t xml:space="preserve"> (toliau – V</w:t>
      </w:r>
      <w:r w:rsidR="000C7141">
        <w:t>S</w:t>
      </w:r>
      <w:r w:rsidR="00970DED">
        <w:t>A</w:t>
      </w:r>
      <w:r w:rsidR="000C7141">
        <w:t>F</w:t>
      </w:r>
      <w:r w:rsidR="00970DED">
        <w:t>AS)</w:t>
      </w:r>
      <w:r w:rsidR="0018607E">
        <w:t>,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</w:t>
      </w:r>
      <w:r w:rsidR="00922225">
        <w:t xml:space="preserve">finansinę </w:t>
      </w:r>
      <w:r w:rsidR="0018607E">
        <w:t>apskaitą</w:t>
      </w:r>
      <w:r w:rsidR="00FA56B3">
        <w:t>;</w:t>
      </w:r>
      <w:r w:rsidR="0018607E">
        <w:t xml:space="preserve"> </w:t>
      </w:r>
    </w:p>
    <w:p w14:paraId="2AB64E71" w14:textId="23329CC6" w:rsidR="00FA56B3" w:rsidRDefault="00511263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C33690">
        <w:t>4</w:t>
      </w:r>
      <w:r w:rsidR="00FA56B3">
        <w:t>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9522E5">
        <w:t>„</w:t>
      </w:r>
      <w:r w:rsidR="00FA56B3">
        <w:t>MS Word</w:t>
      </w:r>
      <w:r w:rsidR="009522E5">
        <w:t>“</w:t>
      </w:r>
      <w:r w:rsidR="00FA56B3">
        <w:t xml:space="preserve">, </w:t>
      </w:r>
      <w:r w:rsidR="009522E5">
        <w:t>„</w:t>
      </w:r>
      <w:r w:rsidR="00FA56B3">
        <w:t>MS Exce</w:t>
      </w:r>
      <w:r w:rsidR="009522E5">
        <w:t>l“</w:t>
      </w:r>
      <w:r w:rsidR="00FA56B3">
        <w:t xml:space="preserve">, </w:t>
      </w:r>
      <w:r w:rsidR="009522E5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9522E5">
        <w:t>“</w:t>
      </w:r>
      <w:r w:rsidR="0018607E">
        <w:t>,</w:t>
      </w:r>
      <w:r w:rsidR="009522E5">
        <w:t xml:space="preserve"> </w:t>
      </w:r>
      <w:r w:rsidR="0018607E">
        <w:t xml:space="preserve"> </w:t>
      </w:r>
      <w:r w:rsidR="001966ED">
        <w:t>interneto naršyklėmis</w:t>
      </w:r>
      <w:r w:rsidR="00C33690">
        <w:t>;</w:t>
      </w:r>
    </w:p>
    <w:p w14:paraId="2EEC1B25" w14:textId="2871FBB9" w:rsidR="00FA56B3" w:rsidRPr="009D69E3" w:rsidRDefault="00511263" w:rsidP="001966ED">
      <w:pPr>
        <w:pStyle w:val="Default"/>
        <w:ind w:firstLine="851"/>
        <w:jc w:val="both"/>
      </w:pPr>
      <w:r>
        <w:t>4</w:t>
      </w:r>
      <w:r w:rsidR="00FA56B3" w:rsidRPr="009D69E3">
        <w:t>.</w:t>
      </w:r>
      <w:r w:rsidR="00C33690">
        <w:t>5</w:t>
      </w:r>
      <w:r w:rsidR="00FA56B3" w:rsidRPr="009D69E3">
        <w:t>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14:paraId="32DA28F8" w14:textId="77777777" w:rsidR="00EF0901" w:rsidRDefault="00EF0901" w:rsidP="00EF0901"/>
    <w:p w14:paraId="7662735A" w14:textId="77777777"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14:paraId="39F04BEA" w14:textId="77777777"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14:paraId="529D328A" w14:textId="77777777" w:rsidR="00EF0901" w:rsidRDefault="00EF0901" w:rsidP="005F6577">
      <w:pPr>
        <w:ind w:left="1080"/>
        <w:jc w:val="both"/>
        <w:rPr>
          <w:b/>
        </w:rPr>
      </w:pPr>
    </w:p>
    <w:p w14:paraId="5E6639C5" w14:textId="77777777" w:rsidR="003A0C90" w:rsidRPr="00EF0901" w:rsidRDefault="003A0C90" w:rsidP="003A0C90">
      <w:pPr>
        <w:pStyle w:val="Sraopastraipa"/>
        <w:numPr>
          <w:ilvl w:val="0"/>
          <w:numId w:val="18"/>
        </w:numPr>
        <w:ind w:left="0" w:firstLine="851"/>
        <w:jc w:val="both"/>
      </w:pPr>
      <w:r w:rsidRPr="00EF0901">
        <w:t>Šias pareigas einantis darbuotojas vykdo šias funkcijas:</w:t>
      </w:r>
    </w:p>
    <w:p w14:paraId="6ACE8F35" w14:textId="4747DA4D" w:rsid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  <w:rPr>
          <w:color w:val="000000"/>
        </w:rPr>
      </w:pPr>
      <w:r>
        <w:rPr>
          <w:color w:val="000000"/>
        </w:rPr>
        <w:t>p</w:t>
      </w:r>
      <w:r w:rsidRPr="00B17897">
        <w:rPr>
          <w:color w:val="000000"/>
        </w:rPr>
        <w:t>agal patvirtintą Šilalės rajono savivaldybės  Strateginio veiklos planą  tvarko Valstybinių (perduotų savivaldybėms) funkcijų vykdymo programos (08) buhalterinę apskaitą, kurių asignavimų valdytojas yra Administracija</w:t>
      </w:r>
      <w:r>
        <w:rPr>
          <w:color w:val="000000"/>
        </w:rPr>
        <w:t>;</w:t>
      </w:r>
    </w:p>
    <w:p w14:paraId="3C4F3F9A" w14:textId="3083D136" w:rsidR="00C13EEC" w:rsidRP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t</w:t>
      </w:r>
      <w:r w:rsidRPr="00B17897">
        <w:rPr>
          <w:color w:val="000000"/>
        </w:rPr>
        <w:t>varko projektų, finansuojamų iš Savivaldybės biudžeto, apskaitą</w:t>
      </w:r>
      <w:r>
        <w:rPr>
          <w:color w:val="000000"/>
        </w:rPr>
        <w:t>;</w:t>
      </w:r>
    </w:p>
    <w:p w14:paraId="4214B9AD" w14:textId="0075DD2E" w:rsidR="00C13EEC" w:rsidRP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r</w:t>
      </w:r>
      <w:r w:rsidRPr="00B17897">
        <w:rPr>
          <w:color w:val="000000"/>
        </w:rPr>
        <w:t>engia biudžeto išlaidų sąmatos vykdymo ir mokėtinų ir gautinų sumų ataskaitas, Savivaldybės iždui pažymą dėl finansavimo sumų, informaciją apie sukauptas grąžintinas finansavimo sumas ir kitas ataskaitas</w:t>
      </w:r>
      <w:r w:rsidR="00C33690">
        <w:rPr>
          <w:color w:val="000000"/>
        </w:rPr>
        <w:t>;</w:t>
      </w:r>
    </w:p>
    <w:p w14:paraId="64CF9B50" w14:textId="7098CB5E" w:rsidR="00C13EEC" w:rsidRDefault="00C33690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t</w:t>
      </w:r>
      <w:r w:rsidR="00C13EEC" w:rsidRPr="00B17897">
        <w:rPr>
          <w:color w:val="000000"/>
        </w:rPr>
        <w:t>eikia, pildo, sistemina ir derina informaciją VSAKIS, valstybės ir savivaldybės administruojamose sistemose</w:t>
      </w:r>
      <w:r>
        <w:rPr>
          <w:color w:val="000000"/>
        </w:rPr>
        <w:t>;</w:t>
      </w:r>
    </w:p>
    <w:p w14:paraId="4A396E83" w14:textId="31AD0569" w:rsidR="003A0C90" w:rsidRDefault="003A0C90" w:rsidP="00C33690">
      <w:pPr>
        <w:pStyle w:val="Pagrindinistekstas"/>
        <w:numPr>
          <w:ilvl w:val="1"/>
          <w:numId w:val="18"/>
        </w:numPr>
        <w:ind w:left="0" w:firstLine="851"/>
      </w:pPr>
      <w:r>
        <w:t xml:space="preserve">sutvarko vedamas  apskaitos dokumentų bylas archyviniam saugojimui pagal Administracijos patvirtintą dokumentacijos planą; </w:t>
      </w:r>
    </w:p>
    <w:p w14:paraId="0E7ECDE2" w14:textId="0D8E5297" w:rsidR="00C13EEC" w:rsidRDefault="00C33690" w:rsidP="00C33690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t>Administracijos direktoriui pavedus pavaduoja skyriaus vedėją atostogų, komandiruočių, laikino nedarbingumo laikotarpiu;</w:t>
      </w:r>
    </w:p>
    <w:p w14:paraId="099E61EF" w14:textId="6D79FA25" w:rsidR="003A0C90" w:rsidRDefault="003A0C90" w:rsidP="003A0C90">
      <w:pPr>
        <w:pStyle w:val="Pagrindinistekstas"/>
        <w:ind w:firstLine="851"/>
      </w:pPr>
      <w:r>
        <w:lastRenderedPageBreak/>
        <w:t>5.</w:t>
      </w:r>
      <w:r w:rsidR="00C33690">
        <w:t>7</w:t>
      </w:r>
      <w:r>
        <w:t xml:space="preserve">. </w:t>
      </w:r>
      <w:r w:rsidR="00395A04">
        <w:t xml:space="preserve">pagal kompetenciją </w:t>
      </w:r>
      <w:r>
        <w:t>vykdo Administracijos direktoriaus ir Skyriaus vedėjo kitus nenuolatinio pobūdžio pavedimus tam, kad būtų įgyvendinti Administracijos ir Skyriaus strateginiai tikslai.</w:t>
      </w:r>
    </w:p>
    <w:p w14:paraId="1C1FD35C" w14:textId="77777777" w:rsidR="003A0C90" w:rsidRPr="00032BCF" w:rsidRDefault="003A0C90" w:rsidP="003A0C90">
      <w:pPr>
        <w:ind w:left="1080"/>
        <w:jc w:val="both"/>
        <w:rPr>
          <w:b/>
        </w:rPr>
      </w:pPr>
    </w:p>
    <w:p w14:paraId="3BB99F76" w14:textId="77777777"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14:paraId="5B274376" w14:textId="77777777"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14:paraId="0C53FEA8" w14:textId="77777777"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14:paraId="0D5D1F05" w14:textId="77777777" w:rsidR="00EF0901" w:rsidRDefault="00511263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14:paraId="487BA7D5" w14:textId="77777777" w:rsidR="00D96AB5" w:rsidRDefault="00511263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14:paraId="4AE265E1" w14:textId="77777777" w:rsidR="002B32A9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</w:t>
      </w:r>
      <w:r w:rsidR="00485219">
        <w:t xml:space="preserve">finansinių </w:t>
      </w:r>
      <w:r w:rsidR="00D96AB5">
        <w:t xml:space="preserve"> įrašų atitiktį ūkinių įvykių ar  ūkinių operacijų </w:t>
      </w:r>
      <w:r w:rsidR="002B32A9">
        <w:t>turiniui</w:t>
      </w:r>
      <w:r w:rsidR="004B532D">
        <w:t>;</w:t>
      </w:r>
    </w:p>
    <w:p w14:paraId="6A6B37DC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14:paraId="2E4AEBEF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14:paraId="0B49F0B7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14:paraId="2EA45B7F" w14:textId="77777777" w:rsidR="00EF0901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14:paraId="7256E7C2" w14:textId="77777777"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14:paraId="0B05E867" w14:textId="77777777"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0C66A8">
        <w:t xml:space="preserve"> </w:t>
      </w:r>
      <w:r w:rsidR="00657F99">
        <w:t xml:space="preserve">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Lietuvos Respublikos įstatymų nustatyta tvarka.</w:t>
      </w:r>
    </w:p>
    <w:p w14:paraId="7CB172AF" w14:textId="77777777" w:rsidR="00B12FF3" w:rsidRDefault="00B12FF3" w:rsidP="005F6577">
      <w:pPr>
        <w:jc w:val="both"/>
      </w:pPr>
    </w:p>
    <w:p w14:paraId="3E89976A" w14:textId="77777777" w:rsidR="00503EF9" w:rsidRDefault="004B532D" w:rsidP="004B532D">
      <w:pPr>
        <w:jc w:val="center"/>
      </w:pPr>
      <w:r>
        <w:t xml:space="preserve">__________________________________ </w:t>
      </w:r>
    </w:p>
    <w:p w14:paraId="3F829074" w14:textId="77777777" w:rsidR="004B532D" w:rsidRDefault="004B532D" w:rsidP="00657F99"/>
    <w:p w14:paraId="0EEC8EE8" w14:textId="77777777" w:rsidR="004B532D" w:rsidRDefault="004B532D" w:rsidP="00657F99"/>
    <w:p w14:paraId="243308D0" w14:textId="77777777" w:rsidR="004B532D" w:rsidRDefault="004B532D" w:rsidP="00657F99"/>
    <w:p w14:paraId="54E5E5AF" w14:textId="77777777" w:rsidR="004B532D" w:rsidRDefault="004B532D" w:rsidP="00657F99"/>
    <w:p w14:paraId="12A9476A" w14:textId="77777777" w:rsidR="00657F99" w:rsidRPr="004B532D" w:rsidRDefault="00657F99" w:rsidP="00657F99">
      <w:r w:rsidRPr="004B532D">
        <w:t>Susipažinau</w:t>
      </w:r>
    </w:p>
    <w:p w14:paraId="03256303" w14:textId="77777777" w:rsidR="00657F99" w:rsidRPr="004B532D" w:rsidRDefault="00657F99" w:rsidP="00657F99">
      <w:r w:rsidRPr="004B532D">
        <w:t>__________________</w:t>
      </w:r>
    </w:p>
    <w:p w14:paraId="4C5411BA" w14:textId="77777777" w:rsidR="00657F99" w:rsidRPr="004B532D" w:rsidRDefault="00657F99" w:rsidP="00657F99">
      <w:r w:rsidRPr="004B532D">
        <w:t xml:space="preserve">  (Parašas)</w:t>
      </w:r>
    </w:p>
    <w:p w14:paraId="5038E9C8" w14:textId="77777777" w:rsidR="00657F99" w:rsidRPr="004B532D" w:rsidRDefault="00657F99" w:rsidP="00657F99"/>
    <w:p w14:paraId="326D8D00" w14:textId="77777777" w:rsidR="00657F99" w:rsidRPr="004B532D" w:rsidRDefault="00657F99" w:rsidP="00657F99">
      <w:r w:rsidRPr="004B532D">
        <w:t>_________________</w:t>
      </w:r>
    </w:p>
    <w:p w14:paraId="2FC70FB1" w14:textId="77777777" w:rsidR="00657F99" w:rsidRPr="004B532D" w:rsidRDefault="00657F99" w:rsidP="00657F99">
      <w:r w:rsidRPr="004B532D">
        <w:t xml:space="preserve">     (Vardas, pavardė)</w:t>
      </w:r>
    </w:p>
    <w:p w14:paraId="02B1D937" w14:textId="77777777" w:rsidR="00657F99" w:rsidRPr="004B532D" w:rsidRDefault="00657F99" w:rsidP="00657F99"/>
    <w:p w14:paraId="7BE6B345" w14:textId="77777777" w:rsidR="00657F99" w:rsidRPr="004B532D" w:rsidRDefault="00657F99" w:rsidP="00657F99">
      <w:r w:rsidRPr="004B532D">
        <w:t>_______________________</w:t>
      </w:r>
    </w:p>
    <w:p w14:paraId="5C786949" w14:textId="77777777"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FFC4" w14:textId="77777777" w:rsidR="0093761A" w:rsidRDefault="0093761A" w:rsidP="009444AA">
      <w:r>
        <w:separator/>
      </w:r>
    </w:p>
  </w:endnote>
  <w:endnote w:type="continuationSeparator" w:id="0">
    <w:p w14:paraId="2376EEE8" w14:textId="77777777" w:rsidR="0093761A" w:rsidRDefault="0093761A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0058F" w14:textId="77777777" w:rsidR="0093761A" w:rsidRDefault="0093761A" w:rsidP="009444AA">
      <w:r>
        <w:separator/>
      </w:r>
    </w:p>
  </w:footnote>
  <w:footnote w:type="continuationSeparator" w:id="0">
    <w:p w14:paraId="5A5177EC" w14:textId="77777777" w:rsidR="0093761A" w:rsidRDefault="0093761A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14:paraId="5501B05B" w14:textId="77777777"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F4">
          <w:rPr>
            <w:noProof/>
          </w:rPr>
          <w:t>2</w:t>
        </w:r>
        <w:r>
          <w:fldChar w:fldCharType="end"/>
        </w:r>
      </w:p>
    </w:sdtContent>
  </w:sdt>
  <w:p w14:paraId="3CD76EC5" w14:textId="77777777"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359"/>
    <w:multiLevelType w:val="hybridMultilevel"/>
    <w:tmpl w:val="B5589DE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F47DF"/>
    <w:multiLevelType w:val="multilevel"/>
    <w:tmpl w:val="8FA082E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color w:val="auto"/>
      </w:rPr>
    </w:lvl>
  </w:abstractNum>
  <w:abstractNum w:abstractNumId="8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4"/>
  </w:num>
  <w:num w:numId="8">
    <w:abstractNumId w:val="14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26EDF"/>
    <w:rsid w:val="00032BCF"/>
    <w:rsid w:val="000358FB"/>
    <w:rsid w:val="00046449"/>
    <w:rsid w:val="00046559"/>
    <w:rsid w:val="00063421"/>
    <w:rsid w:val="00063C9B"/>
    <w:rsid w:val="00072F48"/>
    <w:rsid w:val="00082CAD"/>
    <w:rsid w:val="000917B2"/>
    <w:rsid w:val="000B2850"/>
    <w:rsid w:val="000C1B16"/>
    <w:rsid w:val="000C28A5"/>
    <w:rsid w:val="000C2FA2"/>
    <w:rsid w:val="000C363C"/>
    <w:rsid w:val="000C66A8"/>
    <w:rsid w:val="000C7141"/>
    <w:rsid w:val="000D452A"/>
    <w:rsid w:val="000E189C"/>
    <w:rsid w:val="000F5DEF"/>
    <w:rsid w:val="000F6F28"/>
    <w:rsid w:val="00121E26"/>
    <w:rsid w:val="001248B5"/>
    <w:rsid w:val="0012750D"/>
    <w:rsid w:val="0016444A"/>
    <w:rsid w:val="00170353"/>
    <w:rsid w:val="001732A0"/>
    <w:rsid w:val="00177128"/>
    <w:rsid w:val="0018607E"/>
    <w:rsid w:val="001966ED"/>
    <w:rsid w:val="0019770B"/>
    <w:rsid w:val="001D2EB8"/>
    <w:rsid w:val="001E6ED6"/>
    <w:rsid w:val="00203DCF"/>
    <w:rsid w:val="00210561"/>
    <w:rsid w:val="002210A7"/>
    <w:rsid w:val="0022230E"/>
    <w:rsid w:val="0022332B"/>
    <w:rsid w:val="00233C95"/>
    <w:rsid w:val="00237A1A"/>
    <w:rsid w:val="002447A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5361"/>
    <w:rsid w:val="003347A5"/>
    <w:rsid w:val="00347999"/>
    <w:rsid w:val="00350314"/>
    <w:rsid w:val="003753D4"/>
    <w:rsid w:val="0037733A"/>
    <w:rsid w:val="003805A0"/>
    <w:rsid w:val="0038266F"/>
    <w:rsid w:val="00394EA6"/>
    <w:rsid w:val="00395A04"/>
    <w:rsid w:val="00396B33"/>
    <w:rsid w:val="00397FBC"/>
    <w:rsid w:val="003A0C90"/>
    <w:rsid w:val="003A27F9"/>
    <w:rsid w:val="003A4A8F"/>
    <w:rsid w:val="003B0499"/>
    <w:rsid w:val="003B5D00"/>
    <w:rsid w:val="003C7BFF"/>
    <w:rsid w:val="003D2F3E"/>
    <w:rsid w:val="003D4FFF"/>
    <w:rsid w:val="00417BCC"/>
    <w:rsid w:val="0042386B"/>
    <w:rsid w:val="00423B69"/>
    <w:rsid w:val="00434D03"/>
    <w:rsid w:val="00434EC6"/>
    <w:rsid w:val="0045542D"/>
    <w:rsid w:val="00455F16"/>
    <w:rsid w:val="00462837"/>
    <w:rsid w:val="004631F1"/>
    <w:rsid w:val="00465663"/>
    <w:rsid w:val="0046676C"/>
    <w:rsid w:val="00470FED"/>
    <w:rsid w:val="00475518"/>
    <w:rsid w:val="00476D7B"/>
    <w:rsid w:val="00485219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1263"/>
    <w:rsid w:val="00532042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A66AF"/>
    <w:rsid w:val="005B538E"/>
    <w:rsid w:val="005C4F14"/>
    <w:rsid w:val="005D1F01"/>
    <w:rsid w:val="005D3F71"/>
    <w:rsid w:val="005F2E1D"/>
    <w:rsid w:val="005F5931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3918"/>
    <w:rsid w:val="006D3B5D"/>
    <w:rsid w:val="006D7C87"/>
    <w:rsid w:val="006F0FFD"/>
    <w:rsid w:val="006F1ABC"/>
    <w:rsid w:val="00702EEF"/>
    <w:rsid w:val="007033B4"/>
    <w:rsid w:val="00705A55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75DD7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4028A"/>
    <w:rsid w:val="0085642A"/>
    <w:rsid w:val="00857A2D"/>
    <w:rsid w:val="00871B23"/>
    <w:rsid w:val="0087523C"/>
    <w:rsid w:val="00884E06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2225"/>
    <w:rsid w:val="00923DE0"/>
    <w:rsid w:val="00932392"/>
    <w:rsid w:val="0093761A"/>
    <w:rsid w:val="009376C0"/>
    <w:rsid w:val="00940FC9"/>
    <w:rsid w:val="00941073"/>
    <w:rsid w:val="009444AA"/>
    <w:rsid w:val="009522E5"/>
    <w:rsid w:val="00952460"/>
    <w:rsid w:val="00952D05"/>
    <w:rsid w:val="00970DED"/>
    <w:rsid w:val="0097342C"/>
    <w:rsid w:val="00980512"/>
    <w:rsid w:val="00980521"/>
    <w:rsid w:val="00985119"/>
    <w:rsid w:val="00985FD7"/>
    <w:rsid w:val="00995F2B"/>
    <w:rsid w:val="00997A14"/>
    <w:rsid w:val="009A2CDF"/>
    <w:rsid w:val="009C03C4"/>
    <w:rsid w:val="009C7768"/>
    <w:rsid w:val="009D69E3"/>
    <w:rsid w:val="009F37B2"/>
    <w:rsid w:val="00A14ABD"/>
    <w:rsid w:val="00A223EF"/>
    <w:rsid w:val="00A234F7"/>
    <w:rsid w:val="00A27FFC"/>
    <w:rsid w:val="00A307BC"/>
    <w:rsid w:val="00A3457A"/>
    <w:rsid w:val="00A43C3E"/>
    <w:rsid w:val="00A51A4B"/>
    <w:rsid w:val="00A55D50"/>
    <w:rsid w:val="00A63F47"/>
    <w:rsid w:val="00A77691"/>
    <w:rsid w:val="00A86BE1"/>
    <w:rsid w:val="00A92464"/>
    <w:rsid w:val="00AA09B0"/>
    <w:rsid w:val="00AA0DD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31FFF"/>
    <w:rsid w:val="00B40699"/>
    <w:rsid w:val="00B43508"/>
    <w:rsid w:val="00B43FB2"/>
    <w:rsid w:val="00B4525F"/>
    <w:rsid w:val="00B45F31"/>
    <w:rsid w:val="00B60116"/>
    <w:rsid w:val="00B711BD"/>
    <w:rsid w:val="00B77D33"/>
    <w:rsid w:val="00B809A9"/>
    <w:rsid w:val="00B82653"/>
    <w:rsid w:val="00BA2592"/>
    <w:rsid w:val="00BA7D6A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12F3"/>
    <w:rsid w:val="00C13EEC"/>
    <w:rsid w:val="00C25369"/>
    <w:rsid w:val="00C25800"/>
    <w:rsid w:val="00C30A76"/>
    <w:rsid w:val="00C33690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20781"/>
    <w:rsid w:val="00D27F20"/>
    <w:rsid w:val="00D30A87"/>
    <w:rsid w:val="00D51243"/>
    <w:rsid w:val="00D5170E"/>
    <w:rsid w:val="00D53C60"/>
    <w:rsid w:val="00D571A0"/>
    <w:rsid w:val="00D63D9A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33042"/>
    <w:rsid w:val="00E45817"/>
    <w:rsid w:val="00E474D3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2AE3"/>
    <w:rsid w:val="00F2302B"/>
    <w:rsid w:val="00F35009"/>
    <w:rsid w:val="00F523F8"/>
    <w:rsid w:val="00F549F4"/>
    <w:rsid w:val="00F64D65"/>
    <w:rsid w:val="00F6727C"/>
    <w:rsid w:val="00F728BF"/>
    <w:rsid w:val="00F746DF"/>
    <w:rsid w:val="00F74736"/>
    <w:rsid w:val="00F75307"/>
    <w:rsid w:val="00F76163"/>
    <w:rsid w:val="00F76BA4"/>
    <w:rsid w:val="00F772A1"/>
    <w:rsid w:val="00F9123C"/>
    <w:rsid w:val="00FA56B3"/>
    <w:rsid w:val="00FA790D"/>
    <w:rsid w:val="00FC286B"/>
    <w:rsid w:val="00FD29AE"/>
    <w:rsid w:val="00FD6E6B"/>
    <w:rsid w:val="00FE29F8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9C8B2"/>
  <w15:docId w15:val="{6D915C02-BEB3-427F-9C85-BEBCF13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prastasis"/>
    <w:rsid w:val="00C13EEC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2091-6626-4435-A5D1-029A17F5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2018-11-26T13:53:00Z</cp:lastPrinted>
  <dcterms:created xsi:type="dcterms:W3CDTF">2024-12-16T11:15:00Z</dcterms:created>
  <dcterms:modified xsi:type="dcterms:W3CDTF">2024-12-16T11:15:00Z</dcterms:modified>
</cp:coreProperties>
</file>