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75" w:rsidRDefault="00612675" w:rsidP="00C5774C">
      <w:pPr>
        <w:tabs>
          <w:tab w:val="center" w:pos="4320"/>
          <w:tab w:val="right" w:pos="8640"/>
        </w:tabs>
        <w:jc w:val="center"/>
        <w:rPr>
          <w:rFonts w:ascii="Times New Roman" w:hAnsi="Times New Roman"/>
          <w:lang w:val="lt-LT" w:eastAsia="lt-LT"/>
        </w:rPr>
      </w:pPr>
    </w:p>
    <w:p w:rsidR="00612675" w:rsidRDefault="00612675" w:rsidP="00C5774C">
      <w:pPr>
        <w:tabs>
          <w:tab w:val="center" w:pos="4320"/>
          <w:tab w:val="right" w:pos="8640"/>
        </w:tabs>
        <w:jc w:val="center"/>
        <w:rPr>
          <w:rFonts w:ascii="Times New Roman" w:hAnsi="Times New Roman"/>
          <w:lang w:val="lt-LT" w:eastAsia="lt-LT"/>
        </w:rPr>
      </w:pPr>
    </w:p>
    <w:p w:rsidR="00C5774C" w:rsidRPr="00C5774C" w:rsidRDefault="00C5774C" w:rsidP="00C5774C">
      <w:pPr>
        <w:tabs>
          <w:tab w:val="center" w:pos="4320"/>
          <w:tab w:val="right" w:pos="8640"/>
        </w:tabs>
        <w:jc w:val="center"/>
        <w:rPr>
          <w:rFonts w:ascii="Times New Roman" w:hAnsi="Times New Roman"/>
          <w:lang w:val="lt-LT" w:eastAsia="lt-LT"/>
        </w:rPr>
      </w:pPr>
      <w:r w:rsidRPr="00C5774C">
        <w:rPr>
          <w:rFonts w:ascii="Times New Roman" w:hAnsi="Times New Roman"/>
          <w:noProof/>
          <w:lang w:val="lt-LT" w:eastAsia="lt-LT"/>
        </w:rPr>
        <w:drawing>
          <wp:inline distT="0" distB="0" distL="0" distR="0">
            <wp:extent cx="571500" cy="704850"/>
            <wp:effectExtent l="0" t="0" r="0" b="0"/>
            <wp:docPr id="1"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C5774C" w:rsidRPr="00C5774C" w:rsidRDefault="00C5774C" w:rsidP="00C5774C">
      <w:pPr>
        <w:tabs>
          <w:tab w:val="center" w:pos="4320"/>
          <w:tab w:val="right" w:pos="8640"/>
        </w:tabs>
        <w:jc w:val="center"/>
        <w:rPr>
          <w:rFonts w:ascii="Times New Roman" w:hAnsi="Times New Roman"/>
          <w:sz w:val="12"/>
          <w:lang w:val="lt-LT" w:eastAsia="lt-LT"/>
        </w:rPr>
      </w:pPr>
    </w:p>
    <w:p w:rsidR="00C5774C" w:rsidRPr="00C5774C" w:rsidRDefault="00C5774C" w:rsidP="00C5774C">
      <w:pPr>
        <w:tabs>
          <w:tab w:val="center" w:pos="4320"/>
          <w:tab w:val="right" w:pos="8640"/>
        </w:tabs>
        <w:jc w:val="center"/>
        <w:rPr>
          <w:rFonts w:ascii="Times New Roman" w:hAnsi="Times New Roman"/>
          <w:b/>
          <w:lang w:val="lt-LT" w:eastAsia="lt-LT"/>
        </w:rPr>
      </w:pPr>
      <w:r w:rsidRPr="00C5774C">
        <w:rPr>
          <w:rFonts w:ascii="Times New Roman" w:hAnsi="Times New Roman"/>
          <w:b/>
          <w:lang w:val="lt-LT" w:eastAsia="lt-LT"/>
        </w:rPr>
        <w:t>ŠILALĖS RAJONO SAVIVALDYBĖS ADMINISTRACIJOS</w:t>
      </w:r>
    </w:p>
    <w:p w:rsidR="00C5774C" w:rsidRPr="00C5774C" w:rsidRDefault="00C5774C" w:rsidP="00C5774C">
      <w:pPr>
        <w:tabs>
          <w:tab w:val="center" w:pos="4320"/>
          <w:tab w:val="right" w:pos="8640"/>
        </w:tabs>
        <w:jc w:val="center"/>
        <w:rPr>
          <w:rFonts w:ascii="Times New Roman" w:hAnsi="Times New Roman"/>
          <w:b/>
          <w:lang w:val="lt-LT" w:eastAsia="lt-LT"/>
        </w:rPr>
      </w:pPr>
      <w:r w:rsidRPr="00C5774C">
        <w:rPr>
          <w:rFonts w:ascii="Times New Roman" w:hAnsi="Times New Roman"/>
          <w:b/>
          <w:lang w:val="lt-LT" w:eastAsia="lt-LT"/>
        </w:rPr>
        <w:t>DIREKTORIUS</w:t>
      </w:r>
    </w:p>
    <w:p w:rsidR="00C5774C" w:rsidRDefault="00C5774C" w:rsidP="00C5774C">
      <w:pPr>
        <w:tabs>
          <w:tab w:val="center" w:pos="4320"/>
          <w:tab w:val="right" w:pos="8640"/>
        </w:tabs>
        <w:jc w:val="center"/>
        <w:rPr>
          <w:rFonts w:ascii="Times New Roman" w:hAnsi="Times New Roman"/>
          <w:b/>
          <w:lang w:val="lt-LT" w:eastAsia="lt-LT"/>
        </w:rPr>
      </w:pPr>
    </w:p>
    <w:p w:rsidR="00612675" w:rsidRPr="00C5774C" w:rsidRDefault="00612675" w:rsidP="00C5774C">
      <w:pPr>
        <w:tabs>
          <w:tab w:val="center" w:pos="4320"/>
          <w:tab w:val="right" w:pos="8640"/>
        </w:tabs>
        <w:jc w:val="center"/>
        <w:rPr>
          <w:rFonts w:ascii="Times New Roman" w:hAnsi="Times New Roman"/>
          <w:b/>
          <w:lang w:val="lt-LT" w:eastAsia="lt-LT"/>
        </w:rPr>
      </w:pPr>
    </w:p>
    <w:p w:rsidR="00C5774C" w:rsidRPr="00C5774C" w:rsidRDefault="00C5774C" w:rsidP="00C5774C">
      <w:pPr>
        <w:shd w:val="clear" w:color="auto" w:fill="FFFFFF"/>
        <w:jc w:val="center"/>
        <w:rPr>
          <w:rFonts w:ascii="Times New Roman" w:hAnsi="Times New Roman"/>
          <w:b/>
          <w:bCs/>
          <w:szCs w:val="24"/>
          <w:lang w:val="lt-LT" w:eastAsia="lt-LT"/>
        </w:rPr>
      </w:pPr>
      <w:r w:rsidRPr="00C5774C">
        <w:rPr>
          <w:rFonts w:ascii="Times New Roman" w:hAnsi="Times New Roman"/>
          <w:b/>
          <w:bCs/>
          <w:szCs w:val="24"/>
          <w:lang w:val="lt-LT" w:eastAsia="lt-LT"/>
        </w:rPr>
        <w:t>ĮSAKYMAS</w:t>
      </w:r>
    </w:p>
    <w:p w:rsidR="00C5774C" w:rsidRPr="00C5774C" w:rsidRDefault="00C5774C" w:rsidP="00C5774C">
      <w:pPr>
        <w:ind w:firstLine="720"/>
        <w:jc w:val="center"/>
        <w:rPr>
          <w:rFonts w:ascii="Times New Roman" w:hAnsi="Times New Roman"/>
          <w:b/>
          <w:bCs/>
          <w:szCs w:val="24"/>
          <w:lang w:val="lt-LT"/>
        </w:rPr>
      </w:pPr>
      <w:r w:rsidRPr="00C5774C">
        <w:rPr>
          <w:rFonts w:ascii="Times New Roman" w:hAnsi="Times New Roman"/>
          <w:b/>
          <w:bCs/>
          <w:szCs w:val="24"/>
          <w:lang w:val="lt-LT" w:eastAsia="lt-LT"/>
        </w:rPr>
        <w:t xml:space="preserve">DĖL </w:t>
      </w:r>
      <w:r w:rsidRPr="00C5774C">
        <w:rPr>
          <w:rFonts w:ascii="Times New Roman" w:hAnsi="Times New Roman"/>
          <w:b/>
          <w:szCs w:val="24"/>
          <w:lang w:val="lt-LT"/>
        </w:rPr>
        <w:t>ŠILALĖS RAJONO</w:t>
      </w:r>
      <w:r w:rsidRPr="00C5774C">
        <w:rPr>
          <w:rFonts w:ascii="Times New Roman" w:hAnsi="Times New Roman"/>
          <w:szCs w:val="24"/>
          <w:lang w:val="lt-LT"/>
        </w:rPr>
        <w:t xml:space="preserve"> </w:t>
      </w:r>
      <w:r w:rsidRPr="00C5774C">
        <w:rPr>
          <w:rFonts w:ascii="Times New Roman" w:hAnsi="Times New Roman"/>
          <w:b/>
          <w:bCs/>
          <w:szCs w:val="24"/>
          <w:lang w:val="lt-LT"/>
        </w:rPr>
        <w:t>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TVIRTINIMO</w:t>
      </w:r>
    </w:p>
    <w:p w:rsidR="00C5774C" w:rsidRDefault="00C5774C" w:rsidP="00C5774C">
      <w:pPr>
        <w:shd w:val="clear" w:color="auto" w:fill="FFFFFF"/>
        <w:ind w:firstLine="720"/>
        <w:jc w:val="center"/>
        <w:rPr>
          <w:rFonts w:ascii="Times New Roman" w:hAnsi="Times New Roman"/>
          <w:b/>
          <w:szCs w:val="24"/>
          <w:lang w:val="lt-LT" w:eastAsia="lt-LT"/>
        </w:rPr>
      </w:pPr>
    </w:p>
    <w:p w:rsidR="00612675" w:rsidRPr="00C5774C" w:rsidRDefault="00612675" w:rsidP="00C5774C">
      <w:pPr>
        <w:shd w:val="clear" w:color="auto" w:fill="FFFFFF"/>
        <w:ind w:firstLine="720"/>
        <w:jc w:val="center"/>
        <w:rPr>
          <w:rFonts w:ascii="Times New Roman" w:hAnsi="Times New Roman"/>
          <w:b/>
          <w:szCs w:val="24"/>
          <w:lang w:val="lt-LT" w:eastAsia="lt-LT"/>
        </w:rPr>
      </w:pPr>
    </w:p>
    <w:p w:rsidR="00C5774C" w:rsidRPr="00C5774C" w:rsidRDefault="00C5774C" w:rsidP="00C5774C">
      <w:pPr>
        <w:jc w:val="center"/>
        <w:rPr>
          <w:rFonts w:ascii="Times New Roman" w:hAnsi="Times New Roman"/>
          <w:szCs w:val="24"/>
          <w:lang w:val="en-US" w:eastAsia="lt-LT"/>
        </w:rPr>
      </w:pPr>
      <w:r w:rsidRPr="00C5774C">
        <w:rPr>
          <w:rFonts w:ascii="Times New Roman" w:hAnsi="Times New Roman"/>
          <w:szCs w:val="24"/>
          <w:lang w:val="lt-LT" w:eastAsia="lt-LT"/>
        </w:rPr>
        <w:t>202</w:t>
      </w:r>
      <w:r w:rsidR="00883411">
        <w:rPr>
          <w:rFonts w:ascii="Times New Roman" w:hAnsi="Times New Roman"/>
          <w:szCs w:val="24"/>
          <w:lang w:val="lt-LT" w:eastAsia="lt-LT"/>
        </w:rPr>
        <w:t>4</w:t>
      </w:r>
      <w:r w:rsidRPr="00C5774C">
        <w:rPr>
          <w:rFonts w:ascii="Times New Roman" w:hAnsi="Times New Roman"/>
          <w:szCs w:val="24"/>
          <w:lang w:val="lt-LT" w:eastAsia="lt-LT"/>
        </w:rPr>
        <w:t xml:space="preserve"> m. </w:t>
      </w:r>
      <w:r w:rsidR="00883411">
        <w:rPr>
          <w:rFonts w:ascii="Times New Roman" w:hAnsi="Times New Roman"/>
          <w:szCs w:val="24"/>
          <w:lang w:val="lt-LT" w:eastAsia="lt-LT"/>
        </w:rPr>
        <w:t>rugsėjo</w:t>
      </w:r>
      <w:r w:rsidR="005A0EEA">
        <w:rPr>
          <w:rFonts w:ascii="Times New Roman" w:hAnsi="Times New Roman"/>
          <w:szCs w:val="24"/>
          <w:lang w:val="lt-LT" w:eastAsia="lt-LT"/>
        </w:rPr>
        <w:t xml:space="preserve"> 24</w:t>
      </w:r>
      <w:r w:rsidRPr="00C5774C">
        <w:rPr>
          <w:rFonts w:ascii="Times New Roman" w:hAnsi="Times New Roman"/>
          <w:szCs w:val="24"/>
          <w:lang w:val="lt-LT" w:eastAsia="lt-LT"/>
        </w:rPr>
        <w:t xml:space="preserve"> d. Nr. </w:t>
      </w:r>
      <w:r w:rsidRPr="00C5774C">
        <w:rPr>
          <w:rFonts w:ascii="Times New Roman" w:hAnsi="Times New Roman"/>
          <w:bCs/>
          <w:lang w:val="lt-LT"/>
        </w:rPr>
        <w:t>DĮV-</w:t>
      </w:r>
      <w:r w:rsidR="005A0EEA">
        <w:rPr>
          <w:rFonts w:ascii="Times New Roman" w:hAnsi="Times New Roman"/>
          <w:bCs/>
          <w:lang w:val="lt-LT"/>
        </w:rPr>
        <w:t>574</w:t>
      </w:r>
      <w:bookmarkStart w:id="0" w:name="_GoBack"/>
      <w:bookmarkEnd w:id="0"/>
    </w:p>
    <w:p w:rsidR="00C5774C" w:rsidRPr="00C5774C" w:rsidRDefault="00C5774C" w:rsidP="00C5774C">
      <w:pPr>
        <w:keepNext/>
        <w:jc w:val="center"/>
        <w:rPr>
          <w:rFonts w:ascii="Times New Roman" w:hAnsi="Times New Roman"/>
          <w:szCs w:val="24"/>
          <w:lang w:val="en-US" w:eastAsia="lt-LT"/>
        </w:rPr>
      </w:pPr>
      <w:proofErr w:type="spellStart"/>
      <w:r w:rsidRPr="00C5774C">
        <w:rPr>
          <w:rFonts w:ascii="Times New Roman" w:hAnsi="Times New Roman"/>
          <w:szCs w:val="24"/>
          <w:lang w:val="en-US" w:eastAsia="lt-LT"/>
        </w:rPr>
        <w:t>Šilalė</w:t>
      </w:r>
      <w:proofErr w:type="spellEnd"/>
    </w:p>
    <w:p w:rsidR="00C5774C" w:rsidRDefault="00C5774C" w:rsidP="00C5774C">
      <w:pPr>
        <w:ind w:firstLine="1172"/>
        <w:jc w:val="both"/>
        <w:rPr>
          <w:rFonts w:ascii="Times New Roman" w:hAnsi="Times New Roman"/>
          <w:szCs w:val="24"/>
          <w:lang w:val="en-US" w:eastAsia="lt-LT"/>
        </w:rPr>
      </w:pPr>
    </w:p>
    <w:p w:rsidR="00612675" w:rsidRPr="00C5774C" w:rsidRDefault="00612675" w:rsidP="00C5774C">
      <w:pPr>
        <w:ind w:firstLine="1172"/>
        <w:jc w:val="both"/>
        <w:rPr>
          <w:rFonts w:ascii="Times New Roman" w:hAnsi="Times New Roman"/>
          <w:szCs w:val="24"/>
          <w:lang w:val="en-US" w:eastAsia="lt-LT"/>
        </w:rPr>
      </w:pPr>
    </w:p>
    <w:p w:rsidR="00C5774C" w:rsidRPr="00C5774C" w:rsidRDefault="00C5774C" w:rsidP="00C5774C">
      <w:pPr>
        <w:ind w:firstLine="742"/>
        <w:jc w:val="both"/>
        <w:rPr>
          <w:rFonts w:ascii="Times New Roman" w:hAnsi="Times New Roman"/>
          <w:color w:val="000000"/>
          <w:szCs w:val="24"/>
          <w:lang w:val="lt-LT" w:eastAsia="lt-LT"/>
        </w:rPr>
      </w:pPr>
      <w:r w:rsidRPr="00C5774C">
        <w:rPr>
          <w:rFonts w:ascii="Times New Roman" w:hAnsi="Times New Roman"/>
          <w:szCs w:val="24"/>
          <w:lang w:val="lt-LT" w:eastAsia="lt-LT"/>
        </w:rPr>
        <w:t xml:space="preserve">Vadovaudamasis Lietuvos Respublikos vietos savivaldos įstatymo 34 straipsnio 6 dalies 2 punktu, Lietuvos Respublikos apsaugos nuo smurto artimoje aplinkoje įstatymo 4 straipsnio 14 dalimi </w:t>
      </w:r>
      <w:r w:rsidRPr="00C5774C">
        <w:rPr>
          <w:rFonts w:ascii="Times New Roman" w:hAnsi="Times New Roman"/>
          <w:color w:val="000000"/>
          <w:szCs w:val="24"/>
          <w:lang w:val="lt-LT" w:eastAsia="lt-LT"/>
        </w:rPr>
        <w:t>ir įgyvendindamas Informacijos,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 svetainėje tvarkos aprašo, patvirtinto Lietuvos Respublikos socialinės apsaugos ir darbo ministro 2022 m. rugsėjo</w:t>
      </w:r>
      <w:r w:rsidR="00612675">
        <w:rPr>
          <w:rFonts w:ascii="Times New Roman" w:hAnsi="Times New Roman"/>
          <w:color w:val="000000"/>
          <w:szCs w:val="24"/>
          <w:lang w:val="lt-LT" w:eastAsia="lt-LT"/>
        </w:rPr>
        <w:t xml:space="preserve"> 30 d. įsakymu Nr. A1-653 „Dėl I</w:t>
      </w:r>
      <w:r w:rsidRPr="00C5774C">
        <w:rPr>
          <w:rFonts w:ascii="Times New Roman" w:hAnsi="Times New Roman"/>
          <w:color w:val="000000"/>
          <w:szCs w:val="24"/>
          <w:lang w:val="lt-LT" w:eastAsia="lt-LT"/>
        </w:rPr>
        <w:t>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 svetainėje tvarkos aprašo bei Savivaldybės teritorijoje veikiančių (jei jų nėra, artimiausių savivaldybių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rekomendacinės formos patvirtinimo“:</w:t>
      </w:r>
    </w:p>
    <w:p w:rsidR="00C5774C" w:rsidRP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1. T v i r t i n u Šilalės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sąrašą (pridedama).</w:t>
      </w:r>
    </w:p>
    <w:p w:rsidR="00C5774C" w:rsidRP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2. P r i p a ž į s t u netekusiu galios Šilalės rajono savivaldybės administracijos direktoriaus 2023 m. birželio 2</w:t>
      </w:r>
      <w:r w:rsidR="00883411">
        <w:rPr>
          <w:rFonts w:ascii="Times New Roman" w:hAnsi="Times New Roman"/>
          <w:szCs w:val="24"/>
          <w:lang w:val="lt-LT" w:eastAsia="lt-LT"/>
        </w:rPr>
        <w:t>8</w:t>
      </w:r>
      <w:r w:rsidRPr="00C5774C">
        <w:rPr>
          <w:rFonts w:ascii="Times New Roman" w:hAnsi="Times New Roman"/>
          <w:szCs w:val="24"/>
          <w:lang w:val="lt-LT" w:eastAsia="lt-LT"/>
        </w:rPr>
        <w:t xml:space="preserve"> d. įsakymą Nr. DĮV-4</w:t>
      </w:r>
      <w:r w:rsidR="00883411">
        <w:rPr>
          <w:rFonts w:ascii="Times New Roman" w:hAnsi="Times New Roman"/>
          <w:szCs w:val="24"/>
          <w:lang w:val="lt-LT" w:eastAsia="lt-LT"/>
        </w:rPr>
        <w:t>18</w:t>
      </w:r>
      <w:r w:rsidRPr="00C5774C">
        <w:rPr>
          <w:rFonts w:ascii="Times New Roman" w:hAnsi="Times New Roman"/>
          <w:szCs w:val="24"/>
          <w:lang w:val="lt-LT" w:eastAsia="lt-LT"/>
        </w:rPr>
        <w:t xml:space="preserve"> „Dėl </w:t>
      </w:r>
      <w:r w:rsidR="00883411" w:rsidRPr="00C5774C">
        <w:rPr>
          <w:rFonts w:ascii="Times New Roman" w:hAnsi="Times New Roman"/>
          <w:szCs w:val="24"/>
          <w:lang w:val="lt-LT" w:eastAsia="lt-LT"/>
        </w:rPr>
        <w:t xml:space="preserve">Šilalės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w:t>
      </w:r>
      <w:r w:rsidRPr="00C5774C">
        <w:rPr>
          <w:rFonts w:ascii="Times New Roman" w:hAnsi="Times New Roman"/>
          <w:szCs w:val="24"/>
          <w:lang w:val="lt-LT" w:eastAsia="lt-LT"/>
        </w:rPr>
        <w:t>sąrašo tvirtinimo“.</w:t>
      </w:r>
    </w:p>
    <w:p w:rsid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3. P a v e d u paskelbti šį įsakymą Šilalės rajono savivaldybės interneto svetainėje www.silale.lt. ir Teisės aktų registre.</w:t>
      </w:r>
    </w:p>
    <w:p w:rsidR="00183D71" w:rsidRDefault="00183D71" w:rsidP="00183D71">
      <w:pPr>
        <w:contextualSpacing/>
        <w:jc w:val="both"/>
        <w:textAlignment w:val="center"/>
        <w:rPr>
          <w:rFonts w:ascii="Times New Roman" w:hAnsi="Times New Roman"/>
          <w:szCs w:val="24"/>
        </w:rPr>
      </w:pPr>
      <w:r>
        <w:rPr>
          <w:rFonts w:ascii="Times New Roman" w:hAnsi="Times New Roman"/>
          <w:szCs w:val="24"/>
        </w:rPr>
        <w:lastRenderedPageBreak/>
        <w:t xml:space="preserve">            </w:t>
      </w:r>
      <w:proofErr w:type="spellStart"/>
      <w:r w:rsidRPr="00183D71">
        <w:rPr>
          <w:rFonts w:ascii="Times New Roman" w:hAnsi="Times New Roman"/>
          <w:szCs w:val="24"/>
        </w:rPr>
        <w:t>Šis</w:t>
      </w:r>
      <w:proofErr w:type="spellEnd"/>
      <w:r w:rsidRPr="00183D71">
        <w:rPr>
          <w:rFonts w:ascii="Times New Roman" w:hAnsi="Times New Roman"/>
          <w:szCs w:val="24"/>
        </w:rPr>
        <w:t xml:space="preserve"> </w:t>
      </w:r>
      <w:proofErr w:type="spellStart"/>
      <w:r w:rsidRPr="00183D71">
        <w:rPr>
          <w:rFonts w:ascii="Times New Roman" w:hAnsi="Times New Roman"/>
          <w:szCs w:val="24"/>
        </w:rPr>
        <w:t>įsakymas</w:t>
      </w:r>
      <w:proofErr w:type="spellEnd"/>
      <w:r w:rsidRPr="00183D71">
        <w:rPr>
          <w:rFonts w:ascii="Times New Roman" w:hAnsi="Times New Roman"/>
          <w:szCs w:val="24"/>
        </w:rPr>
        <w:t xml:space="preserve"> </w:t>
      </w:r>
      <w:proofErr w:type="spellStart"/>
      <w:r w:rsidRPr="00183D71">
        <w:rPr>
          <w:rFonts w:ascii="Times New Roman" w:hAnsi="Times New Roman"/>
          <w:szCs w:val="24"/>
        </w:rPr>
        <w:t>gali</w:t>
      </w:r>
      <w:proofErr w:type="spellEnd"/>
      <w:r w:rsidRPr="00183D71">
        <w:rPr>
          <w:rFonts w:ascii="Times New Roman" w:hAnsi="Times New Roman"/>
          <w:szCs w:val="24"/>
        </w:rPr>
        <w:t xml:space="preserve"> </w:t>
      </w:r>
      <w:proofErr w:type="spellStart"/>
      <w:r w:rsidRPr="00183D71">
        <w:rPr>
          <w:rFonts w:ascii="Times New Roman" w:hAnsi="Times New Roman"/>
          <w:szCs w:val="24"/>
        </w:rPr>
        <w:t>būti</w:t>
      </w:r>
      <w:proofErr w:type="spellEnd"/>
      <w:r w:rsidRPr="00183D71">
        <w:rPr>
          <w:rFonts w:ascii="Times New Roman" w:hAnsi="Times New Roman"/>
          <w:szCs w:val="24"/>
        </w:rPr>
        <w:t xml:space="preserve"> </w:t>
      </w:r>
      <w:proofErr w:type="spellStart"/>
      <w:r w:rsidRPr="00183D71">
        <w:rPr>
          <w:rFonts w:ascii="Times New Roman" w:hAnsi="Times New Roman"/>
          <w:szCs w:val="24"/>
        </w:rPr>
        <w:t>skundžiamas</w:t>
      </w:r>
      <w:proofErr w:type="spellEnd"/>
      <w:r w:rsidRPr="00183D71">
        <w:rPr>
          <w:rFonts w:ascii="Times New Roman" w:hAnsi="Times New Roman"/>
          <w:szCs w:val="24"/>
        </w:rPr>
        <w:t xml:space="preserve"> </w:t>
      </w:r>
      <w:proofErr w:type="spellStart"/>
      <w:r w:rsidRPr="00183D71">
        <w:rPr>
          <w:rFonts w:ascii="Times New Roman" w:hAnsi="Times New Roman"/>
          <w:szCs w:val="24"/>
        </w:rPr>
        <w:t>Lietuvos</w:t>
      </w:r>
      <w:proofErr w:type="spellEnd"/>
      <w:r w:rsidRPr="00183D71">
        <w:rPr>
          <w:rFonts w:ascii="Times New Roman" w:hAnsi="Times New Roman"/>
          <w:szCs w:val="24"/>
        </w:rPr>
        <w:t xml:space="preserve"> </w:t>
      </w:r>
      <w:proofErr w:type="spellStart"/>
      <w:r w:rsidRPr="00183D71">
        <w:rPr>
          <w:rFonts w:ascii="Times New Roman" w:hAnsi="Times New Roman"/>
          <w:szCs w:val="24"/>
        </w:rPr>
        <w:t>Respublikos</w:t>
      </w:r>
      <w:proofErr w:type="spellEnd"/>
      <w:r w:rsidRPr="00183D71">
        <w:rPr>
          <w:rFonts w:ascii="Times New Roman" w:hAnsi="Times New Roman"/>
          <w:szCs w:val="24"/>
        </w:rPr>
        <w:t xml:space="preserve"> </w:t>
      </w:r>
      <w:proofErr w:type="spellStart"/>
      <w:r w:rsidRPr="00183D71">
        <w:rPr>
          <w:rFonts w:ascii="Times New Roman" w:hAnsi="Times New Roman"/>
          <w:szCs w:val="24"/>
        </w:rPr>
        <w:t>administracinių</w:t>
      </w:r>
      <w:proofErr w:type="spellEnd"/>
      <w:r w:rsidRPr="00183D71">
        <w:rPr>
          <w:rFonts w:ascii="Times New Roman" w:hAnsi="Times New Roman"/>
          <w:szCs w:val="24"/>
        </w:rPr>
        <w:t xml:space="preserve"> </w:t>
      </w:r>
      <w:proofErr w:type="spellStart"/>
      <w:r w:rsidRPr="00183D71">
        <w:rPr>
          <w:rFonts w:ascii="Times New Roman" w:hAnsi="Times New Roman"/>
          <w:szCs w:val="24"/>
        </w:rPr>
        <w:t>bylų</w:t>
      </w:r>
      <w:proofErr w:type="spellEnd"/>
      <w:r w:rsidRPr="00183D71">
        <w:rPr>
          <w:rFonts w:ascii="Times New Roman" w:hAnsi="Times New Roman"/>
          <w:szCs w:val="24"/>
        </w:rPr>
        <w:t xml:space="preserve"> </w:t>
      </w:r>
      <w:proofErr w:type="spellStart"/>
      <w:r w:rsidRPr="00183D71">
        <w:rPr>
          <w:rFonts w:ascii="Times New Roman" w:hAnsi="Times New Roman"/>
          <w:szCs w:val="24"/>
        </w:rPr>
        <w:t>teisenos</w:t>
      </w:r>
      <w:proofErr w:type="spellEnd"/>
      <w:r w:rsidRPr="00183D71">
        <w:rPr>
          <w:rFonts w:ascii="Times New Roman" w:hAnsi="Times New Roman"/>
          <w:szCs w:val="24"/>
        </w:rPr>
        <w:t xml:space="preserve"> </w:t>
      </w:r>
      <w:proofErr w:type="spellStart"/>
      <w:r w:rsidRPr="00183D71">
        <w:rPr>
          <w:rFonts w:ascii="Times New Roman" w:hAnsi="Times New Roman"/>
          <w:szCs w:val="24"/>
        </w:rPr>
        <w:t>įstatymo</w:t>
      </w:r>
      <w:proofErr w:type="spellEnd"/>
      <w:r w:rsidRPr="00183D71">
        <w:rPr>
          <w:rFonts w:ascii="Times New Roman" w:hAnsi="Times New Roman"/>
          <w:szCs w:val="24"/>
        </w:rPr>
        <w:t xml:space="preserve"> </w:t>
      </w:r>
      <w:proofErr w:type="spellStart"/>
      <w:r w:rsidRPr="00183D71">
        <w:rPr>
          <w:rFonts w:ascii="Times New Roman" w:hAnsi="Times New Roman"/>
          <w:szCs w:val="24"/>
        </w:rPr>
        <w:t>nustatyta</w:t>
      </w:r>
      <w:proofErr w:type="spellEnd"/>
      <w:r w:rsidRPr="00183D71">
        <w:rPr>
          <w:rFonts w:ascii="Times New Roman" w:hAnsi="Times New Roman"/>
          <w:szCs w:val="24"/>
        </w:rPr>
        <w:t xml:space="preserve"> </w:t>
      </w:r>
      <w:proofErr w:type="spellStart"/>
      <w:r w:rsidRPr="00183D71">
        <w:rPr>
          <w:rFonts w:ascii="Times New Roman" w:hAnsi="Times New Roman"/>
          <w:szCs w:val="24"/>
        </w:rPr>
        <w:t>tvarka</w:t>
      </w:r>
      <w:proofErr w:type="spellEnd"/>
      <w:r w:rsidRPr="00183D71">
        <w:rPr>
          <w:rFonts w:ascii="Times New Roman" w:hAnsi="Times New Roman"/>
          <w:szCs w:val="24"/>
        </w:rPr>
        <w:t xml:space="preserve"> </w:t>
      </w:r>
      <w:proofErr w:type="spellStart"/>
      <w:r w:rsidRPr="00183D71">
        <w:rPr>
          <w:rFonts w:ascii="Times New Roman" w:hAnsi="Times New Roman"/>
          <w:szCs w:val="24"/>
        </w:rPr>
        <w:t>Lietuvos</w:t>
      </w:r>
      <w:proofErr w:type="spellEnd"/>
      <w:r w:rsidRPr="00183D71">
        <w:rPr>
          <w:rFonts w:ascii="Times New Roman" w:hAnsi="Times New Roman"/>
          <w:szCs w:val="24"/>
        </w:rPr>
        <w:t xml:space="preserve"> </w:t>
      </w:r>
      <w:proofErr w:type="spellStart"/>
      <w:r w:rsidRPr="00183D71">
        <w:rPr>
          <w:rFonts w:ascii="Times New Roman" w:hAnsi="Times New Roman"/>
          <w:szCs w:val="24"/>
        </w:rPr>
        <w:t>administracinių</w:t>
      </w:r>
      <w:proofErr w:type="spellEnd"/>
      <w:r w:rsidRPr="00183D71">
        <w:rPr>
          <w:rFonts w:ascii="Times New Roman" w:hAnsi="Times New Roman"/>
          <w:szCs w:val="24"/>
        </w:rPr>
        <w:t xml:space="preserve"> </w:t>
      </w:r>
      <w:proofErr w:type="spellStart"/>
      <w:r w:rsidRPr="00183D71">
        <w:rPr>
          <w:rFonts w:ascii="Times New Roman" w:hAnsi="Times New Roman"/>
          <w:szCs w:val="24"/>
        </w:rPr>
        <w:t>ginčų</w:t>
      </w:r>
      <w:proofErr w:type="spellEnd"/>
      <w:r w:rsidRPr="00183D71">
        <w:rPr>
          <w:rFonts w:ascii="Times New Roman" w:hAnsi="Times New Roman"/>
          <w:szCs w:val="24"/>
        </w:rPr>
        <w:t xml:space="preserve"> </w:t>
      </w:r>
      <w:proofErr w:type="spellStart"/>
      <w:r w:rsidRPr="00183D71">
        <w:rPr>
          <w:rFonts w:ascii="Times New Roman" w:hAnsi="Times New Roman"/>
          <w:szCs w:val="24"/>
        </w:rPr>
        <w:t>komisijos</w:t>
      </w:r>
      <w:proofErr w:type="spellEnd"/>
      <w:r w:rsidRPr="00183D71">
        <w:rPr>
          <w:rFonts w:ascii="Times New Roman" w:hAnsi="Times New Roman"/>
          <w:szCs w:val="24"/>
        </w:rPr>
        <w:t xml:space="preserve"> </w:t>
      </w:r>
      <w:proofErr w:type="spellStart"/>
      <w:r w:rsidRPr="00183D71">
        <w:rPr>
          <w:rFonts w:ascii="Times New Roman" w:hAnsi="Times New Roman"/>
          <w:szCs w:val="24"/>
        </w:rPr>
        <w:t>Klaipėdos</w:t>
      </w:r>
      <w:proofErr w:type="spellEnd"/>
      <w:r w:rsidRPr="00183D71">
        <w:rPr>
          <w:rFonts w:ascii="Times New Roman" w:hAnsi="Times New Roman"/>
          <w:szCs w:val="24"/>
        </w:rPr>
        <w:t xml:space="preserve"> </w:t>
      </w:r>
      <w:proofErr w:type="spellStart"/>
      <w:r w:rsidRPr="00183D71">
        <w:rPr>
          <w:rFonts w:ascii="Times New Roman" w:hAnsi="Times New Roman"/>
          <w:szCs w:val="24"/>
        </w:rPr>
        <w:t>apygardos</w:t>
      </w:r>
      <w:proofErr w:type="spellEnd"/>
      <w:r w:rsidRPr="00183D71">
        <w:rPr>
          <w:rFonts w:ascii="Times New Roman" w:hAnsi="Times New Roman"/>
          <w:szCs w:val="24"/>
        </w:rPr>
        <w:t xml:space="preserve"> </w:t>
      </w:r>
      <w:proofErr w:type="spellStart"/>
      <w:r w:rsidRPr="00183D71">
        <w:rPr>
          <w:rFonts w:ascii="Times New Roman" w:hAnsi="Times New Roman"/>
          <w:szCs w:val="24"/>
        </w:rPr>
        <w:t>skyriui</w:t>
      </w:r>
      <w:proofErr w:type="spellEnd"/>
      <w:r w:rsidRPr="00183D71">
        <w:rPr>
          <w:rFonts w:ascii="Times New Roman" w:hAnsi="Times New Roman"/>
          <w:szCs w:val="24"/>
        </w:rPr>
        <w:t xml:space="preserve"> (J. </w:t>
      </w:r>
      <w:proofErr w:type="spellStart"/>
      <w:r w:rsidRPr="00183D71">
        <w:rPr>
          <w:rFonts w:ascii="Times New Roman" w:hAnsi="Times New Roman"/>
          <w:szCs w:val="24"/>
        </w:rPr>
        <w:t>Janonio</w:t>
      </w:r>
      <w:proofErr w:type="spellEnd"/>
      <w:r w:rsidRPr="00183D71">
        <w:rPr>
          <w:rFonts w:ascii="Times New Roman" w:hAnsi="Times New Roman"/>
          <w:szCs w:val="24"/>
        </w:rPr>
        <w:t xml:space="preserve"> g. 24, 92251 </w:t>
      </w:r>
      <w:proofErr w:type="spellStart"/>
      <w:r w:rsidRPr="00183D71">
        <w:rPr>
          <w:rFonts w:ascii="Times New Roman" w:hAnsi="Times New Roman"/>
          <w:szCs w:val="24"/>
        </w:rPr>
        <w:t>Klaipėda</w:t>
      </w:r>
      <w:proofErr w:type="spellEnd"/>
      <w:r w:rsidRPr="00183D71">
        <w:rPr>
          <w:rFonts w:ascii="Times New Roman" w:hAnsi="Times New Roman"/>
          <w:szCs w:val="24"/>
        </w:rPr>
        <w:t xml:space="preserve">) </w:t>
      </w:r>
      <w:proofErr w:type="spellStart"/>
      <w:r w:rsidRPr="00183D71">
        <w:rPr>
          <w:rFonts w:ascii="Times New Roman" w:hAnsi="Times New Roman"/>
          <w:szCs w:val="24"/>
        </w:rPr>
        <w:t>arba</w:t>
      </w:r>
      <w:proofErr w:type="spellEnd"/>
      <w:r w:rsidRPr="00183D71">
        <w:rPr>
          <w:rFonts w:ascii="Times New Roman" w:hAnsi="Times New Roman"/>
          <w:szCs w:val="24"/>
        </w:rPr>
        <w:t xml:space="preserve"> </w:t>
      </w:r>
      <w:proofErr w:type="spellStart"/>
      <w:r w:rsidRPr="00183D71">
        <w:rPr>
          <w:rFonts w:ascii="Times New Roman" w:hAnsi="Times New Roman"/>
          <w:szCs w:val="24"/>
        </w:rPr>
        <w:t>Regionų</w:t>
      </w:r>
      <w:proofErr w:type="spellEnd"/>
      <w:r w:rsidRPr="00183D71">
        <w:rPr>
          <w:rFonts w:ascii="Times New Roman" w:hAnsi="Times New Roman"/>
          <w:szCs w:val="24"/>
        </w:rPr>
        <w:t xml:space="preserve"> </w:t>
      </w:r>
      <w:proofErr w:type="spellStart"/>
      <w:r w:rsidRPr="00183D71">
        <w:rPr>
          <w:rFonts w:ascii="Times New Roman" w:hAnsi="Times New Roman"/>
          <w:szCs w:val="24"/>
        </w:rPr>
        <w:t>apygardos</w:t>
      </w:r>
      <w:proofErr w:type="spellEnd"/>
      <w:r w:rsidRPr="00183D71">
        <w:rPr>
          <w:rFonts w:ascii="Times New Roman" w:hAnsi="Times New Roman"/>
          <w:szCs w:val="24"/>
        </w:rPr>
        <w:t xml:space="preserve"> </w:t>
      </w:r>
      <w:proofErr w:type="spellStart"/>
      <w:r w:rsidRPr="00183D71">
        <w:rPr>
          <w:rFonts w:ascii="Times New Roman" w:hAnsi="Times New Roman"/>
          <w:szCs w:val="24"/>
        </w:rPr>
        <w:t>administracinio</w:t>
      </w:r>
      <w:proofErr w:type="spellEnd"/>
      <w:r w:rsidRPr="00183D71">
        <w:rPr>
          <w:rFonts w:ascii="Times New Roman" w:hAnsi="Times New Roman"/>
          <w:szCs w:val="24"/>
        </w:rPr>
        <w:t xml:space="preserve"> </w:t>
      </w:r>
      <w:proofErr w:type="spellStart"/>
      <w:r w:rsidRPr="00183D71">
        <w:rPr>
          <w:rFonts w:ascii="Times New Roman" w:hAnsi="Times New Roman"/>
          <w:szCs w:val="24"/>
        </w:rPr>
        <w:t>teismo</w:t>
      </w:r>
      <w:proofErr w:type="spellEnd"/>
      <w:r w:rsidRPr="00183D71">
        <w:rPr>
          <w:rFonts w:ascii="Times New Roman" w:hAnsi="Times New Roman"/>
          <w:szCs w:val="24"/>
        </w:rPr>
        <w:t xml:space="preserve"> </w:t>
      </w:r>
      <w:proofErr w:type="spellStart"/>
      <w:r w:rsidRPr="00183D71">
        <w:rPr>
          <w:rFonts w:ascii="Times New Roman" w:hAnsi="Times New Roman"/>
          <w:szCs w:val="24"/>
        </w:rPr>
        <w:t>Klaipėdos</w:t>
      </w:r>
      <w:proofErr w:type="spellEnd"/>
      <w:r w:rsidRPr="00183D71">
        <w:rPr>
          <w:rFonts w:ascii="Times New Roman" w:hAnsi="Times New Roman"/>
          <w:szCs w:val="24"/>
        </w:rPr>
        <w:t xml:space="preserve"> </w:t>
      </w:r>
      <w:proofErr w:type="spellStart"/>
      <w:r w:rsidRPr="00183D71">
        <w:rPr>
          <w:rFonts w:ascii="Times New Roman" w:hAnsi="Times New Roman"/>
          <w:szCs w:val="24"/>
        </w:rPr>
        <w:t>rūmams</w:t>
      </w:r>
      <w:proofErr w:type="spellEnd"/>
      <w:r w:rsidRPr="00183D71">
        <w:rPr>
          <w:rFonts w:ascii="Times New Roman" w:hAnsi="Times New Roman"/>
          <w:szCs w:val="24"/>
        </w:rPr>
        <w:t xml:space="preserve"> (</w:t>
      </w:r>
      <w:proofErr w:type="spellStart"/>
      <w:r w:rsidRPr="00183D71">
        <w:rPr>
          <w:rFonts w:ascii="Times New Roman" w:hAnsi="Times New Roman"/>
          <w:szCs w:val="24"/>
        </w:rPr>
        <w:t>Galinio</w:t>
      </w:r>
      <w:proofErr w:type="spellEnd"/>
      <w:r w:rsidRPr="00183D71">
        <w:rPr>
          <w:rFonts w:ascii="Times New Roman" w:hAnsi="Times New Roman"/>
          <w:szCs w:val="24"/>
        </w:rPr>
        <w:t xml:space="preserve"> </w:t>
      </w:r>
      <w:proofErr w:type="spellStart"/>
      <w:r w:rsidRPr="00183D71">
        <w:rPr>
          <w:rFonts w:ascii="Times New Roman" w:hAnsi="Times New Roman"/>
          <w:szCs w:val="24"/>
        </w:rPr>
        <w:t>Pylimo</w:t>
      </w:r>
      <w:proofErr w:type="spellEnd"/>
      <w:r w:rsidRPr="00183D71">
        <w:rPr>
          <w:rFonts w:ascii="Times New Roman" w:hAnsi="Times New Roman"/>
          <w:szCs w:val="24"/>
        </w:rPr>
        <w:t xml:space="preserve"> g. 9, 91230 </w:t>
      </w:r>
      <w:proofErr w:type="spellStart"/>
      <w:r w:rsidRPr="00183D71">
        <w:rPr>
          <w:rFonts w:ascii="Times New Roman" w:hAnsi="Times New Roman"/>
          <w:szCs w:val="24"/>
        </w:rPr>
        <w:t>Klaipėda</w:t>
      </w:r>
      <w:proofErr w:type="spellEnd"/>
      <w:r w:rsidRPr="00183D71">
        <w:rPr>
          <w:rFonts w:ascii="Times New Roman" w:hAnsi="Times New Roman"/>
          <w:szCs w:val="24"/>
        </w:rPr>
        <w:t xml:space="preserve">) </w:t>
      </w:r>
      <w:proofErr w:type="spellStart"/>
      <w:r w:rsidRPr="00183D71">
        <w:rPr>
          <w:rFonts w:ascii="Times New Roman" w:hAnsi="Times New Roman"/>
          <w:szCs w:val="24"/>
        </w:rPr>
        <w:t>arba</w:t>
      </w:r>
      <w:proofErr w:type="spellEnd"/>
      <w:r w:rsidRPr="00183D71">
        <w:rPr>
          <w:rFonts w:ascii="Times New Roman" w:hAnsi="Times New Roman"/>
          <w:szCs w:val="24"/>
        </w:rPr>
        <w:t xml:space="preserve"> per </w:t>
      </w:r>
      <w:proofErr w:type="spellStart"/>
      <w:r w:rsidRPr="00183D71">
        <w:rPr>
          <w:rFonts w:ascii="Times New Roman" w:hAnsi="Times New Roman"/>
          <w:szCs w:val="24"/>
        </w:rPr>
        <w:t>Lietuvos</w:t>
      </w:r>
      <w:proofErr w:type="spellEnd"/>
      <w:r w:rsidRPr="00183D71">
        <w:rPr>
          <w:rFonts w:ascii="Times New Roman" w:hAnsi="Times New Roman"/>
          <w:szCs w:val="24"/>
        </w:rPr>
        <w:t xml:space="preserve"> </w:t>
      </w:r>
      <w:proofErr w:type="spellStart"/>
      <w:r w:rsidRPr="00183D71">
        <w:rPr>
          <w:rFonts w:ascii="Times New Roman" w:hAnsi="Times New Roman"/>
          <w:szCs w:val="24"/>
        </w:rPr>
        <w:t>teismų</w:t>
      </w:r>
      <w:proofErr w:type="spellEnd"/>
      <w:r w:rsidRPr="00183D71">
        <w:rPr>
          <w:rFonts w:ascii="Times New Roman" w:hAnsi="Times New Roman"/>
          <w:szCs w:val="24"/>
        </w:rPr>
        <w:t xml:space="preserve"> </w:t>
      </w:r>
      <w:proofErr w:type="spellStart"/>
      <w:r w:rsidRPr="00183D71">
        <w:rPr>
          <w:rFonts w:ascii="Times New Roman" w:hAnsi="Times New Roman"/>
          <w:szCs w:val="24"/>
        </w:rPr>
        <w:t>elektroninių</w:t>
      </w:r>
      <w:proofErr w:type="spellEnd"/>
      <w:r w:rsidRPr="00183D71">
        <w:rPr>
          <w:rFonts w:ascii="Times New Roman" w:hAnsi="Times New Roman"/>
          <w:szCs w:val="24"/>
        </w:rPr>
        <w:t xml:space="preserve"> </w:t>
      </w:r>
      <w:proofErr w:type="spellStart"/>
      <w:r w:rsidRPr="00183D71">
        <w:rPr>
          <w:rFonts w:ascii="Times New Roman" w:hAnsi="Times New Roman"/>
          <w:szCs w:val="24"/>
        </w:rPr>
        <w:t>paslaugų</w:t>
      </w:r>
      <w:proofErr w:type="spellEnd"/>
      <w:r w:rsidRPr="00183D71">
        <w:rPr>
          <w:rFonts w:ascii="Times New Roman" w:hAnsi="Times New Roman"/>
          <w:szCs w:val="24"/>
        </w:rPr>
        <w:t xml:space="preserve"> </w:t>
      </w:r>
      <w:proofErr w:type="spellStart"/>
      <w:r w:rsidRPr="00183D71">
        <w:rPr>
          <w:rFonts w:ascii="Times New Roman" w:hAnsi="Times New Roman"/>
          <w:szCs w:val="24"/>
        </w:rPr>
        <w:t>portalą</w:t>
      </w:r>
      <w:proofErr w:type="spellEnd"/>
      <w:r w:rsidRPr="00183D71">
        <w:rPr>
          <w:rFonts w:ascii="Times New Roman" w:hAnsi="Times New Roman"/>
          <w:szCs w:val="24"/>
        </w:rPr>
        <w:t xml:space="preserve"> (https://e.teismas.lt) per </w:t>
      </w:r>
      <w:proofErr w:type="spellStart"/>
      <w:r w:rsidRPr="00183D71">
        <w:rPr>
          <w:rFonts w:ascii="Times New Roman" w:hAnsi="Times New Roman"/>
          <w:szCs w:val="24"/>
        </w:rPr>
        <w:t>vieną</w:t>
      </w:r>
      <w:proofErr w:type="spellEnd"/>
      <w:r w:rsidRPr="00183D71">
        <w:rPr>
          <w:rFonts w:ascii="Times New Roman" w:hAnsi="Times New Roman"/>
          <w:szCs w:val="24"/>
        </w:rPr>
        <w:t xml:space="preserve"> </w:t>
      </w:r>
      <w:proofErr w:type="spellStart"/>
      <w:r w:rsidRPr="00183D71">
        <w:rPr>
          <w:rFonts w:ascii="Times New Roman" w:hAnsi="Times New Roman"/>
          <w:szCs w:val="24"/>
        </w:rPr>
        <w:t>mėnesį</w:t>
      </w:r>
      <w:proofErr w:type="spellEnd"/>
      <w:r w:rsidRPr="00183D71">
        <w:rPr>
          <w:rFonts w:ascii="Times New Roman" w:hAnsi="Times New Roman"/>
          <w:szCs w:val="24"/>
        </w:rPr>
        <w:t xml:space="preserve"> </w:t>
      </w:r>
      <w:proofErr w:type="spellStart"/>
      <w:r w:rsidRPr="00183D71">
        <w:rPr>
          <w:rFonts w:ascii="Times New Roman" w:hAnsi="Times New Roman"/>
          <w:szCs w:val="24"/>
        </w:rPr>
        <w:t>nuo</w:t>
      </w:r>
      <w:proofErr w:type="spellEnd"/>
      <w:r w:rsidRPr="00183D71">
        <w:rPr>
          <w:rFonts w:ascii="Times New Roman" w:hAnsi="Times New Roman"/>
          <w:szCs w:val="24"/>
        </w:rPr>
        <w:t xml:space="preserve"> </w:t>
      </w:r>
      <w:proofErr w:type="spellStart"/>
      <w:r w:rsidRPr="00183D71">
        <w:rPr>
          <w:rFonts w:ascii="Times New Roman" w:hAnsi="Times New Roman"/>
          <w:szCs w:val="24"/>
        </w:rPr>
        <w:t>šio</w:t>
      </w:r>
      <w:proofErr w:type="spellEnd"/>
      <w:r w:rsidRPr="00183D71">
        <w:rPr>
          <w:rFonts w:ascii="Times New Roman" w:hAnsi="Times New Roman"/>
          <w:szCs w:val="24"/>
        </w:rPr>
        <w:t xml:space="preserve"> </w:t>
      </w:r>
      <w:proofErr w:type="spellStart"/>
      <w:r w:rsidRPr="00183D71">
        <w:rPr>
          <w:rFonts w:ascii="Times New Roman" w:hAnsi="Times New Roman"/>
          <w:szCs w:val="24"/>
        </w:rPr>
        <w:t>įsakymo</w:t>
      </w:r>
      <w:proofErr w:type="spellEnd"/>
      <w:r w:rsidRPr="00183D71">
        <w:rPr>
          <w:rFonts w:ascii="Times New Roman" w:hAnsi="Times New Roman"/>
          <w:szCs w:val="24"/>
        </w:rPr>
        <w:t xml:space="preserve"> </w:t>
      </w:r>
      <w:proofErr w:type="spellStart"/>
      <w:r w:rsidRPr="00183D71">
        <w:rPr>
          <w:rFonts w:ascii="Times New Roman" w:hAnsi="Times New Roman"/>
          <w:szCs w:val="24"/>
        </w:rPr>
        <w:t>paskelbimo</w:t>
      </w:r>
      <w:proofErr w:type="spellEnd"/>
      <w:r w:rsidRPr="00183D71">
        <w:rPr>
          <w:rFonts w:ascii="Times New Roman" w:hAnsi="Times New Roman"/>
          <w:szCs w:val="24"/>
        </w:rPr>
        <w:t xml:space="preserve"> </w:t>
      </w:r>
      <w:proofErr w:type="spellStart"/>
      <w:r w:rsidRPr="00183D71">
        <w:rPr>
          <w:rFonts w:ascii="Times New Roman" w:hAnsi="Times New Roman"/>
          <w:szCs w:val="24"/>
        </w:rPr>
        <w:t>arba</w:t>
      </w:r>
      <w:proofErr w:type="spellEnd"/>
      <w:r w:rsidRPr="00183D71">
        <w:rPr>
          <w:rFonts w:ascii="Times New Roman" w:hAnsi="Times New Roman"/>
          <w:szCs w:val="24"/>
        </w:rPr>
        <w:t xml:space="preserve"> </w:t>
      </w:r>
      <w:proofErr w:type="spellStart"/>
      <w:r w:rsidRPr="00183D71">
        <w:rPr>
          <w:rFonts w:ascii="Times New Roman" w:hAnsi="Times New Roman"/>
          <w:szCs w:val="24"/>
        </w:rPr>
        <w:t>įteikimo</w:t>
      </w:r>
      <w:proofErr w:type="spellEnd"/>
      <w:r w:rsidRPr="00183D71">
        <w:rPr>
          <w:rFonts w:ascii="Times New Roman" w:hAnsi="Times New Roman"/>
          <w:szCs w:val="24"/>
        </w:rPr>
        <w:t xml:space="preserve"> </w:t>
      </w:r>
      <w:proofErr w:type="spellStart"/>
      <w:r w:rsidRPr="00183D71">
        <w:rPr>
          <w:rFonts w:ascii="Times New Roman" w:hAnsi="Times New Roman"/>
          <w:szCs w:val="24"/>
        </w:rPr>
        <w:t>suinteresuotam</w:t>
      </w:r>
      <w:proofErr w:type="spellEnd"/>
      <w:r w:rsidRPr="00183D71">
        <w:rPr>
          <w:rFonts w:ascii="Times New Roman" w:hAnsi="Times New Roman"/>
          <w:szCs w:val="24"/>
        </w:rPr>
        <w:t xml:space="preserve"> </w:t>
      </w:r>
      <w:proofErr w:type="spellStart"/>
      <w:r w:rsidRPr="00183D71">
        <w:rPr>
          <w:rFonts w:ascii="Times New Roman" w:hAnsi="Times New Roman"/>
          <w:szCs w:val="24"/>
        </w:rPr>
        <w:t>asmeniui</w:t>
      </w:r>
      <w:proofErr w:type="spellEnd"/>
      <w:r w:rsidRPr="00183D71">
        <w:rPr>
          <w:rFonts w:ascii="Times New Roman" w:hAnsi="Times New Roman"/>
          <w:szCs w:val="24"/>
        </w:rPr>
        <w:t xml:space="preserve"> </w:t>
      </w:r>
      <w:proofErr w:type="spellStart"/>
      <w:r w:rsidRPr="00183D71">
        <w:rPr>
          <w:rFonts w:ascii="Times New Roman" w:hAnsi="Times New Roman"/>
          <w:szCs w:val="24"/>
        </w:rPr>
        <w:t>dienos</w:t>
      </w:r>
      <w:proofErr w:type="spellEnd"/>
      <w:r w:rsidRPr="00183D71">
        <w:rPr>
          <w:rFonts w:ascii="Times New Roman" w:hAnsi="Times New Roman"/>
          <w:szCs w:val="24"/>
        </w:rPr>
        <w:t>.</w:t>
      </w:r>
    </w:p>
    <w:p w:rsidR="00183D71" w:rsidRDefault="00183D71" w:rsidP="00183D71">
      <w:pPr>
        <w:contextualSpacing/>
        <w:jc w:val="both"/>
        <w:textAlignment w:val="center"/>
        <w:rPr>
          <w:rFonts w:ascii="Times New Roman" w:hAnsi="Times New Roman"/>
          <w:szCs w:val="24"/>
        </w:rPr>
      </w:pPr>
    </w:p>
    <w:p w:rsidR="00183D71" w:rsidRDefault="00183D71" w:rsidP="00183D71">
      <w:pPr>
        <w:contextualSpacing/>
        <w:jc w:val="both"/>
        <w:textAlignment w:val="center"/>
        <w:rPr>
          <w:rFonts w:ascii="Times New Roman" w:hAnsi="Times New Roman"/>
          <w:szCs w:val="24"/>
        </w:rPr>
      </w:pPr>
    </w:p>
    <w:p w:rsidR="00C5774C" w:rsidRPr="00C5774C" w:rsidRDefault="00C5774C" w:rsidP="00612675">
      <w:pPr>
        <w:jc w:val="both"/>
        <w:rPr>
          <w:rFonts w:ascii="Times New Roman" w:hAnsi="Times New Roman"/>
          <w:szCs w:val="24"/>
          <w:lang w:val="lt-LT" w:eastAsia="lt-LT"/>
        </w:rPr>
      </w:pPr>
      <w:r w:rsidRPr="00C5774C">
        <w:rPr>
          <w:rFonts w:ascii="Times New Roman" w:hAnsi="Times New Roman"/>
          <w:szCs w:val="24"/>
          <w:lang w:val="lt-LT" w:eastAsia="lt-LT"/>
        </w:rPr>
        <w:t>Administracijos direktorius</w:t>
      </w:r>
      <w:r w:rsidRPr="00C5774C">
        <w:rPr>
          <w:rFonts w:ascii="Times New Roman" w:hAnsi="Times New Roman"/>
          <w:szCs w:val="24"/>
          <w:lang w:val="lt-LT" w:eastAsia="lt-LT"/>
        </w:rPr>
        <w:tab/>
      </w:r>
      <w:r w:rsidRPr="00C5774C">
        <w:rPr>
          <w:rFonts w:ascii="Times New Roman" w:hAnsi="Times New Roman"/>
          <w:szCs w:val="24"/>
          <w:lang w:val="lt-LT" w:eastAsia="lt-LT"/>
        </w:rPr>
        <w:tab/>
      </w:r>
      <w:r w:rsidRPr="00C5774C">
        <w:rPr>
          <w:rFonts w:ascii="Times New Roman" w:hAnsi="Times New Roman"/>
          <w:szCs w:val="24"/>
          <w:lang w:val="lt-LT" w:eastAsia="lt-LT"/>
        </w:rPr>
        <w:tab/>
        <w:t xml:space="preserve">Andrius </w:t>
      </w:r>
      <w:proofErr w:type="spellStart"/>
      <w:r w:rsidRPr="00C5774C">
        <w:rPr>
          <w:rFonts w:ascii="Times New Roman" w:hAnsi="Times New Roman"/>
          <w:szCs w:val="24"/>
          <w:lang w:val="lt-LT" w:eastAsia="lt-LT"/>
        </w:rPr>
        <w:t>Jančauskas</w:t>
      </w:r>
      <w:proofErr w:type="spellEnd"/>
    </w:p>
    <w:sectPr w:rsidR="00C5774C" w:rsidRPr="00C5774C" w:rsidSect="0061267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8F" w:rsidRDefault="00E8338F" w:rsidP="00183D71">
      <w:r>
        <w:separator/>
      </w:r>
    </w:p>
  </w:endnote>
  <w:endnote w:type="continuationSeparator" w:id="0">
    <w:p w:rsidR="00E8338F" w:rsidRDefault="00E8338F" w:rsidP="0018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8F" w:rsidRDefault="00E8338F" w:rsidP="00183D71">
      <w:r>
        <w:separator/>
      </w:r>
    </w:p>
  </w:footnote>
  <w:footnote w:type="continuationSeparator" w:id="0">
    <w:p w:rsidR="00E8338F" w:rsidRDefault="00E8338F" w:rsidP="0018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22628"/>
      <w:docPartObj>
        <w:docPartGallery w:val="Page Numbers (Top of Page)"/>
        <w:docPartUnique/>
      </w:docPartObj>
    </w:sdtPr>
    <w:sdtEndPr/>
    <w:sdtContent>
      <w:p w:rsidR="00183D71" w:rsidRDefault="00183D71">
        <w:pPr>
          <w:pStyle w:val="Antrats"/>
          <w:jc w:val="center"/>
        </w:pPr>
        <w:r>
          <w:fldChar w:fldCharType="begin"/>
        </w:r>
        <w:r>
          <w:instrText>PAGE   \* MERGEFORMAT</w:instrText>
        </w:r>
        <w:r>
          <w:fldChar w:fldCharType="separate"/>
        </w:r>
        <w:r w:rsidR="005A0EEA" w:rsidRPr="005A0EEA">
          <w:rPr>
            <w:noProof/>
            <w:lang w:val="lt-LT"/>
          </w:rPr>
          <w:t>2</w:t>
        </w:r>
        <w:r>
          <w:fldChar w:fldCharType="end"/>
        </w:r>
      </w:p>
    </w:sdtContent>
  </w:sdt>
  <w:p w:rsidR="00183D71" w:rsidRDefault="00183D7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B6088"/>
    <w:multiLevelType w:val="hybridMultilevel"/>
    <w:tmpl w:val="F462F3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D0"/>
    <w:rsid w:val="00076738"/>
    <w:rsid w:val="000B46CB"/>
    <w:rsid w:val="000B57ED"/>
    <w:rsid w:val="000C76D6"/>
    <w:rsid w:val="000D2E5D"/>
    <w:rsid w:val="00110D5D"/>
    <w:rsid w:val="00112F80"/>
    <w:rsid w:val="00160F58"/>
    <w:rsid w:val="00171CA0"/>
    <w:rsid w:val="00183D71"/>
    <w:rsid w:val="00196236"/>
    <w:rsid w:val="001B2876"/>
    <w:rsid w:val="001F5E1E"/>
    <w:rsid w:val="0025150D"/>
    <w:rsid w:val="00285D14"/>
    <w:rsid w:val="002C5171"/>
    <w:rsid w:val="002D25B1"/>
    <w:rsid w:val="002F1A5F"/>
    <w:rsid w:val="002F3A66"/>
    <w:rsid w:val="00324096"/>
    <w:rsid w:val="003958A0"/>
    <w:rsid w:val="00412D99"/>
    <w:rsid w:val="0042173C"/>
    <w:rsid w:val="00444B93"/>
    <w:rsid w:val="00471D2E"/>
    <w:rsid w:val="0049273D"/>
    <w:rsid w:val="00494D27"/>
    <w:rsid w:val="004A027D"/>
    <w:rsid w:val="005225C9"/>
    <w:rsid w:val="00536AE9"/>
    <w:rsid w:val="00536D76"/>
    <w:rsid w:val="00592F52"/>
    <w:rsid w:val="005A00E1"/>
    <w:rsid w:val="005A0EEA"/>
    <w:rsid w:val="005D2845"/>
    <w:rsid w:val="005E69F5"/>
    <w:rsid w:val="005F776F"/>
    <w:rsid w:val="00612675"/>
    <w:rsid w:val="00642530"/>
    <w:rsid w:val="0064280E"/>
    <w:rsid w:val="00656776"/>
    <w:rsid w:val="006A68D3"/>
    <w:rsid w:val="006B2868"/>
    <w:rsid w:val="006F781C"/>
    <w:rsid w:val="00735C72"/>
    <w:rsid w:val="00743BF6"/>
    <w:rsid w:val="007A7196"/>
    <w:rsid w:val="007B4862"/>
    <w:rsid w:val="00820EA9"/>
    <w:rsid w:val="008346F3"/>
    <w:rsid w:val="00873A9A"/>
    <w:rsid w:val="00883411"/>
    <w:rsid w:val="00883E06"/>
    <w:rsid w:val="008A2156"/>
    <w:rsid w:val="008B2F76"/>
    <w:rsid w:val="008B38DE"/>
    <w:rsid w:val="008F6BE3"/>
    <w:rsid w:val="008F7E63"/>
    <w:rsid w:val="0090458B"/>
    <w:rsid w:val="00950862"/>
    <w:rsid w:val="0095235E"/>
    <w:rsid w:val="00990F3E"/>
    <w:rsid w:val="009B3A22"/>
    <w:rsid w:val="00A300C6"/>
    <w:rsid w:val="00A753E5"/>
    <w:rsid w:val="00A761D3"/>
    <w:rsid w:val="00A86A81"/>
    <w:rsid w:val="00AE0BD0"/>
    <w:rsid w:val="00AE1281"/>
    <w:rsid w:val="00AF302A"/>
    <w:rsid w:val="00B660A1"/>
    <w:rsid w:val="00B76EA7"/>
    <w:rsid w:val="00BA1E78"/>
    <w:rsid w:val="00BB53A7"/>
    <w:rsid w:val="00BE480B"/>
    <w:rsid w:val="00C55FB5"/>
    <w:rsid w:val="00C5774C"/>
    <w:rsid w:val="00C65B2C"/>
    <w:rsid w:val="00C90E65"/>
    <w:rsid w:val="00D07A9D"/>
    <w:rsid w:val="00D237AB"/>
    <w:rsid w:val="00D440A1"/>
    <w:rsid w:val="00DB2784"/>
    <w:rsid w:val="00E8338F"/>
    <w:rsid w:val="00E86B5E"/>
    <w:rsid w:val="00E90A53"/>
    <w:rsid w:val="00EA0763"/>
    <w:rsid w:val="00EA5352"/>
    <w:rsid w:val="00EB7A00"/>
    <w:rsid w:val="00EE50A5"/>
    <w:rsid w:val="00F06DF3"/>
    <w:rsid w:val="00F16F3F"/>
    <w:rsid w:val="00F172FE"/>
    <w:rsid w:val="00F5356B"/>
    <w:rsid w:val="00F7093B"/>
    <w:rsid w:val="00F80D1B"/>
    <w:rsid w:val="00F81641"/>
    <w:rsid w:val="00F82C2F"/>
    <w:rsid w:val="00FB46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D5FA53-886B-4899-861C-25CCBBA0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5D14"/>
    <w:rPr>
      <w:rFonts w:ascii="Arial" w:hAnsi="Arial"/>
      <w:sz w:val="24"/>
      <w:lang w:val="en-AU" w:eastAsia="en-US"/>
    </w:rPr>
  </w:style>
  <w:style w:type="paragraph" w:styleId="Antrat1">
    <w:name w:val="heading 1"/>
    <w:basedOn w:val="prastasis"/>
    <w:next w:val="prastasis"/>
    <w:qFormat/>
    <w:rsid w:val="00471D2E"/>
    <w:pPr>
      <w:keepNext/>
      <w:outlineLvl w:val="0"/>
    </w:pPr>
    <w:rPr>
      <w:rFonts w:ascii="Times New Roman" w:hAnsi="Times New Roman"/>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86A81"/>
    <w:rPr>
      <w:rFonts w:ascii="Tahoma" w:hAnsi="Tahoma" w:cs="Tahoma"/>
      <w:sz w:val="16"/>
      <w:szCs w:val="16"/>
    </w:rPr>
  </w:style>
  <w:style w:type="paragraph" w:styleId="prastasiniatinklio">
    <w:name w:val="Normal (Web)"/>
    <w:basedOn w:val="prastasis"/>
    <w:uiPriority w:val="99"/>
    <w:unhideWhenUsed/>
    <w:rsid w:val="00EA5352"/>
    <w:pPr>
      <w:spacing w:before="100" w:beforeAutospacing="1" w:after="100" w:afterAutospacing="1"/>
    </w:pPr>
    <w:rPr>
      <w:rFonts w:ascii="Times New Roman" w:hAnsi="Times New Roman"/>
      <w:szCs w:val="24"/>
      <w:lang w:val="lt-LT" w:eastAsia="lt-LT"/>
    </w:rPr>
  </w:style>
  <w:style w:type="paragraph" w:styleId="Betarp">
    <w:name w:val="No Spacing"/>
    <w:uiPriority w:val="1"/>
    <w:qFormat/>
    <w:rsid w:val="00F172FE"/>
    <w:rPr>
      <w:rFonts w:ascii="Arial" w:hAnsi="Arial"/>
      <w:sz w:val="24"/>
      <w:lang w:val="en-AU" w:eastAsia="en-US"/>
    </w:rPr>
  </w:style>
  <w:style w:type="paragraph" w:styleId="Antrats">
    <w:name w:val="header"/>
    <w:basedOn w:val="prastasis"/>
    <w:link w:val="AntratsDiagrama"/>
    <w:uiPriority w:val="99"/>
    <w:rsid w:val="00183D71"/>
    <w:pPr>
      <w:tabs>
        <w:tab w:val="center" w:pos="4819"/>
        <w:tab w:val="right" w:pos="9638"/>
      </w:tabs>
    </w:pPr>
  </w:style>
  <w:style w:type="character" w:customStyle="1" w:styleId="AntratsDiagrama">
    <w:name w:val="Antraštės Diagrama"/>
    <w:basedOn w:val="Numatytasispastraiposriftas"/>
    <w:link w:val="Antrats"/>
    <w:uiPriority w:val="99"/>
    <w:rsid w:val="00183D71"/>
    <w:rPr>
      <w:rFonts w:ascii="Arial" w:hAnsi="Arial"/>
      <w:sz w:val="24"/>
      <w:lang w:val="en-AU" w:eastAsia="en-US"/>
    </w:rPr>
  </w:style>
  <w:style w:type="paragraph" w:styleId="Porat">
    <w:name w:val="footer"/>
    <w:basedOn w:val="prastasis"/>
    <w:link w:val="PoratDiagrama"/>
    <w:rsid w:val="00183D71"/>
    <w:pPr>
      <w:tabs>
        <w:tab w:val="center" w:pos="4819"/>
        <w:tab w:val="right" w:pos="9638"/>
      </w:tabs>
    </w:pPr>
  </w:style>
  <w:style w:type="character" w:customStyle="1" w:styleId="PoratDiagrama">
    <w:name w:val="Poraštė Diagrama"/>
    <w:basedOn w:val="Numatytasispastraiposriftas"/>
    <w:link w:val="Porat"/>
    <w:rsid w:val="00183D71"/>
    <w:rPr>
      <w:rFonts w:ascii="Arial" w:hAnsi="Arial"/>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5289">
      <w:bodyDiv w:val="1"/>
      <w:marLeft w:val="0"/>
      <w:marRight w:val="0"/>
      <w:marTop w:val="0"/>
      <w:marBottom w:val="0"/>
      <w:divBdr>
        <w:top w:val="none" w:sz="0" w:space="0" w:color="auto"/>
        <w:left w:val="none" w:sz="0" w:space="0" w:color="auto"/>
        <w:bottom w:val="none" w:sz="0" w:space="0" w:color="auto"/>
        <w:right w:val="none" w:sz="0" w:space="0" w:color="auto"/>
      </w:divBdr>
    </w:div>
    <w:div w:id="5334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A01A3F-1D3D-43CF-BF26-C0B8F7CA646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2221</Words>
  <Characters>1266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SILVA  PAULIKIENĖ</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SILVA  PAULIKIENĖ</dc:title>
  <dc:subject/>
  <dc:creator>User</dc:creator>
  <cp:keywords/>
  <dc:description/>
  <cp:lastModifiedBy>User</cp:lastModifiedBy>
  <cp:revision>3</cp:revision>
  <cp:lastPrinted>2022-10-03T10:24:00Z</cp:lastPrinted>
  <dcterms:created xsi:type="dcterms:W3CDTF">2024-09-24T07:28:00Z</dcterms:created>
  <dcterms:modified xsi:type="dcterms:W3CDTF">2024-09-24T07:30:00Z</dcterms:modified>
</cp:coreProperties>
</file>