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1E83" w14:textId="2EF1B544" w:rsidR="00D7454F" w:rsidRDefault="00D7454F" w:rsidP="00D7454F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  <w:r w:rsidRPr="00D7454F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>P</w:t>
      </w:r>
      <w:r w:rsidR="00A70E5A"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riešmokyklinukui </w:t>
      </w:r>
      <w:r w:rsidRPr="00D7454F"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>reikalingiausių mokymosi priemonių sąraš</w:t>
      </w:r>
      <w:r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>as</w:t>
      </w:r>
    </w:p>
    <w:p w14:paraId="17E89AC7" w14:textId="77777777" w:rsidR="00D7454F" w:rsidRPr="00D7454F" w:rsidRDefault="00D7454F" w:rsidP="00D7454F">
      <w:pPr>
        <w:tabs>
          <w:tab w:val="left" w:pos="851"/>
        </w:tabs>
        <w:ind w:left="284"/>
        <w:jc w:val="both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547"/>
        <w:gridCol w:w="7669"/>
        <w:gridCol w:w="993"/>
      </w:tblGrid>
      <w:tr w:rsidR="004A1318" w:rsidRPr="00D7454F" w14:paraId="19F02DB3" w14:textId="4EE39856" w:rsidTr="00C172CF">
        <w:tc>
          <w:tcPr>
            <w:tcW w:w="547" w:type="dxa"/>
          </w:tcPr>
          <w:p w14:paraId="72F44DDF" w14:textId="77777777" w:rsidR="004A1318" w:rsidRPr="00D7454F" w:rsidRDefault="004A1318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Eil Nr. </w:t>
            </w:r>
          </w:p>
        </w:tc>
        <w:tc>
          <w:tcPr>
            <w:tcW w:w="7669" w:type="dxa"/>
          </w:tcPr>
          <w:p w14:paraId="215C4C64" w14:textId="77777777" w:rsidR="004A1318" w:rsidRPr="00D7454F" w:rsidRDefault="004A1318" w:rsidP="00D7454F">
            <w:pPr>
              <w:tabs>
                <w:tab w:val="left" w:pos="851"/>
              </w:tabs>
              <w:jc w:val="center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Prekės pavadinimas</w:t>
            </w:r>
          </w:p>
        </w:tc>
        <w:tc>
          <w:tcPr>
            <w:tcW w:w="993" w:type="dxa"/>
          </w:tcPr>
          <w:p w14:paraId="6CEB4CDA" w14:textId="556B7CCB" w:rsidR="004A1318" w:rsidRPr="00D7454F" w:rsidRDefault="004A1318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Kiekis (vnt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)</w:t>
            </w:r>
          </w:p>
        </w:tc>
      </w:tr>
      <w:tr w:rsidR="004A1318" w:rsidRPr="00D7454F" w14:paraId="48781368" w14:textId="03656402" w:rsidTr="00C172CF">
        <w:tc>
          <w:tcPr>
            <w:tcW w:w="547" w:type="dxa"/>
          </w:tcPr>
          <w:p w14:paraId="2E15F216" w14:textId="77777777" w:rsidR="004A1318" w:rsidRPr="00D7454F" w:rsidRDefault="004A1318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1. </w:t>
            </w:r>
          </w:p>
        </w:tc>
        <w:tc>
          <w:tcPr>
            <w:tcW w:w="7669" w:type="dxa"/>
          </w:tcPr>
          <w:p w14:paraId="1AF50977" w14:textId="302973F3" w:rsidR="004A1318" w:rsidRPr="00F664FE" w:rsidRDefault="004A1318" w:rsidP="005B55EC">
            <w:pPr>
              <w:shd w:val="clear" w:color="auto" w:fill="FFFFFF"/>
              <w:spacing w:before="100" w:beforeAutospacing="1"/>
              <w:ind w:left="-91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Sąsiuviniai lietuvių kalbai (12 lapų, skirti 1 klasei,  specialiai reikalaujamo dydžio ryškiomis linijomis, su vidinėmis ir išorinėmis paraštėmis,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</w:t>
            </w: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ne</w:t>
            </w:r>
            <w:r w:rsidRPr="003F05EA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persigeria rašant bet kokia rašymo priemone</w:t>
            </w: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)</w:t>
            </w:r>
          </w:p>
        </w:tc>
        <w:tc>
          <w:tcPr>
            <w:tcW w:w="993" w:type="dxa"/>
          </w:tcPr>
          <w:p w14:paraId="4578DB0B" w14:textId="4A60F858" w:rsidR="004A1318" w:rsidRPr="00D7454F" w:rsidRDefault="004A1318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2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0263D6EC" w14:textId="4FDBB6AA" w:rsidTr="00C172CF">
        <w:tc>
          <w:tcPr>
            <w:tcW w:w="547" w:type="dxa"/>
          </w:tcPr>
          <w:p w14:paraId="418D5186" w14:textId="77777777" w:rsidR="004A1318" w:rsidRPr="00D7454F" w:rsidRDefault="004A1318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2.</w:t>
            </w:r>
          </w:p>
        </w:tc>
        <w:tc>
          <w:tcPr>
            <w:tcW w:w="7669" w:type="dxa"/>
          </w:tcPr>
          <w:p w14:paraId="657D6C3A" w14:textId="12B19D0B" w:rsidR="004A1318" w:rsidRPr="00F664FE" w:rsidRDefault="004A1318" w:rsidP="00D7454F">
            <w:pPr>
              <w:tabs>
                <w:tab w:val="left" w:pos="851"/>
              </w:tabs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Sąsiuviniai matematikai (12 lapų, skirti 1 klasei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,</w:t>
            </w: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dideliais langeliais su vidinėmis ir išorinėmis paraštėmis, n</w:t>
            </w:r>
            <w:r w:rsidRPr="00F664FE">
              <w:rPr>
                <w:rFonts w:cs="Times New Roman"/>
                <w:szCs w:val="24"/>
                <w:shd w:val="clear" w:color="auto" w:fill="FFFFFF"/>
                <w:lang w:val="lt-LT"/>
              </w:rPr>
              <w:t>epersigeria rašant, bet kokia rašymo priemone</w:t>
            </w: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)</w:t>
            </w:r>
          </w:p>
        </w:tc>
        <w:tc>
          <w:tcPr>
            <w:tcW w:w="993" w:type="dxa"/>
          </w:tcPr>
          <w:p w14:paraId="17ADD227" w14:textId="05241CA4" w:rsidR="004A1318" w:rsidRPr="00D7454F" w:rsidRDefault="004A1318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2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320BE2FA" w14:textId="71369A32" w:rsidTr="00C172CF">
        <w:tc>
          <w:tcPr>
            <w:tcW w:w="547" w:type="dxa"/>
          </w:tcPr>
          <w:p w14:paraId="4B38CA6A" w14:textId="77777777" w:rsidR="004A1318" w:rsidRPr="00D7454F" w:rsidRDefault="004A1318" w:rsidP="00A70E5A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3.</w:t>
            </w:r>
          </w:p>
        </w:tc>
        <w:tc>
          <w:tcPr>
            <w:tcW w:w="7669" w:type="dxa"/>
          </w:tcPr>
          <w:p w14:paraId="5CBA2491" w14:textId="61C9D130" w:rsidR="004A1318" w:rsidRPr="00F664FE" w:rsidRDefault="004A1318" w:rsidP="00A70E5A">
            <w:pPr>
              <w:tabs>
                <w:tab w:val="left" w:pos="851"/>
              </w:tabs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Aplankalai sąsiuviniams</w:t>
            </w:r>
          </w:p>
        </w:tc>
        <w:tc>
          <w:tcPr>
            <w:tcW w:w="993" w:type="dxa"/>
          </w:tcPr>
          <w:p w14:paraId="6C19BA45" w14:textId="179F60F3" w:rsidR="004A1318" w:rsidRPr="00D7454F" w:rsidRDefault="004A1318" w:rsidP="00A70E5A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608E283C" w14:textId="7D1122D0" w:rsidTr="00C172CF">
        <w:tc>
          <w:tcPr>
            <w:tcW w:w="547" w:type="dxa"/>
          </w:tcPr>
          <w:p w14:paraId="0D0F58AE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4.</w:t>
            </w:r>
          </w:p>
        </w:tc>
        <w:tc>
          <w:tcPr>
            <w:tcW w:w="7669" w:type="dxa"/>
          </w:tcPr>
          <w:p w14:paraId="20C9C61B" w14:textId="41A07585" w:rsidR="004A1318" w:rsidRPr="00F664FE" w:rsidRDefault="004A1318" w:rsidP="00F664FE">
            <w:pPr>
              <w:shd w:val="clear" w:color="auto" w:fill="FFFFFF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F664FE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Piešimo sąsiuvinis (</w:t>
            </w:r>
            <w:r w:rsidRPr="00F664FE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A4 formato, klijuotas, ne mažiau 20 lapų, t</w:t>
            </w:r>
            <w:r w:rsidRPr="00F664FE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inka pieštukui, flomasteriams, akvarelei, </w:t>
            </w:r>
            <w:r w:rsidRPr="00F664FE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svoris 190-200g/m²)</w:t>
            </w:r>
          </w:p>
        </w:tc>
        <w:tc>
          <w:tcPr>
            <w:tcW w:w="993" w:type="dxa"/>
          </w:tcPr>
          <w:p w14:paraId="77C1CACE" w14:textId="5856FEA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34EBF6BA" w14:textId="1EA305FB" w:rsidTr="00C172CF">
        <w:tc>
          <w:tcPr>
            <w:tcW w:w="547" w:type="dxa"/>
          </w:tcPr>
          <w:p w14:paraId="48AA791C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5.</w:t>
            </w:r>
          </w:p>
        </w:tc>
        <w:tc>
          <w:tcPr>
            <w:tcW w:w="7669" w:type="dxa"/>
          </w:tcPr>
          <w:p w14:paraId="4EF515EA" w14:textId="5D9A8415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Pieštukas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(HB kietumo, padrožtas)</w:t>
            </w:r>
          </w:p>
        </w:tc>
        <w:tc>
          <w:tcPr>
            <w:tcW w:w="993" w:type="dxa"/>
          </w:tcPr>
          <w:p w14:paraId="2B569DAE" w14:textId="1C74253C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00BEFCA3" w14:textId="32A24434" w:rsidTr="00C172CF">
        <w:tc>
          <w:tcPr>
            <w:tcW w:w="547" w:type="dxa"/>
          </w:tcPr>
          <w:p w14:paraId="5B65013B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6.</w:t>
            </w:r>
          </w:p>
        </w:tc>
        <w:tc>
          <w:tcPr>
            <w:tcW w:w="7669" w:type="dxa"/>
          </w:tcPr>
          <w:p w14:paraId="4CED0F19" w14:textId="45FB7349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Trintukas ir drožtukas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du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viename, su konteineriu drožtukui ir dangteliu trintukui)</w:t>
            </w:r>
          </w:p>
        </w:tc>
        <w:tc>
          <w:tcPr>
            <w:tcW w:w="993" w:type="dxa"/>
          </w:tcPr>
          <w:p w14:paraId="3D6903AE" w14:textId="2EC53D19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488C5AFE" w14:textId="4CD52B77" w:rsidTr="00C172CF">
        <w:tc>
          <w:tcPr>
            <w:tcW w:w="547" w:type="dxa"/>
          </w:tcPr>
          <w:p w14:paraId="39EEA533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7.</w:t>
            </w:r>
          </w:p>
        </w:tc>
        <w:tc>
          <w:tcPr>
            <w:tcW w:w="7669" w:type="dxa"/>
          </w:tcPr>
          <w:p w14:paraId="134460E9" w14:textId="1D7BF6AF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Teptukai (komplektas, kurį sudaro 3 teptukai: labai plonas, vidutinis, storas)</w:t>
            </w:r>
          </w:p>
        </w:tc>
        <w:tc>
          <w:tcPr>
            <w:tcW w:w="993" w:type="dxa"/>
          </w:tcPr>
          <w:p w14:paraId="41467F3F" w14:textId="5FC5BACD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664D674C" w14:textId="452A5ABE" w:rsidTr="00C172CF">
        <w:tc>
          <w:tcPr>
            <w:tcW w:w="547" w:type="dxa"/>
          </w:tcPr>
          <w:p w14:paraId="4B8BAA93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8.</w:t>
            </w:r>
          </w:p>
        </w:tc>
        <w:tc>
          <w:tcPr>
            <w:tcW w:w="7669" w:type="dxa"/>
          </w:tcPr>
          <w:p w14:paraId="481B9D3F" w14:textId="3CDE2121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CE6C09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Guašas </w:t>
            </w:r>
            <w:r w:rsidRPr="00CE6C09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 w:rsidRPr="005B55EC">
              <w:rPr>
                <w:rFonts w:cs="Times New Roman"/>
                <w:color w:val="252525"/>
                <w:szCs w:val="24"/>
                <w:shd w:val="clear" w:color="auto" w:fill="FFFFFF"/>
              </w:rPr>
              <w:t>skirtas mokyklino amžiaus vaikams,</w:t>
            </w:r>
            <w:r>
              <w:rPr>
                <w:rFonts w:cs="Times New Roman"/>
                <w:color w:val="252525"/>
                <w:szCs w:val="24"/>
                <w:shd w:val="clear" w:color="auto" w:fill="FFFFFF"/>
              </w:rPr>
              <w:t xml:space="preserve"> </w:t>
            </w:r>
            <w:r w:rsidRPr="005B55EC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su balta spalva</w:t>
            </w:r>
            <w:r w:rsidRPr="00CE6C09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, ne mažiau 7 spalvų)</w:t>
            </w:r>
          </w:p>
        </w:tc>
        <w:tc>
          <w:tcPr>
            <w:tcW w:w="993" w:type="dxa"/>
          </w:tcPr>
          <w:p w14:paraId="666C5D8A" w14:textId="3F9C38B1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6BE24CF1" w14:textId="6B31A0F6" w:rsidTr="00C172CF">
        <w:tc>
          <w:tcPr>
            <w:tcW w:w="547" w:type="dxa"/>
          </w:tcPr>
          <w:p w14:paraId="4280CB97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9. </w:t>
            </w:r>
          </w:p>
        </w:tc>
        <w:tc>
          <w:tcPr>
            <w:tcW w:w="7669" w:type="dxa"/>
          </w:tcPr>
          <w:p w14:paraId="620F38CB" w14:textId="37732378" w:rsidR="004A1318" w:rsidRPr="00CE6C09" w:rsidRDefault="004A1318" w:rsidP="00034D30">
            <w:pPr>
              <w:shd w:val="clear" w:color="auto" w:fill="FFFFFF"/>
              <w:spacing w:before="100" w:beforeAutospacing="1" w:after="150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Spalvotų pieštukų rinkinys (ne mažiau 12 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spalvų, minkštu grafitu, atsparūs kritimui)</w:t>
            </w:r>
          </w:p>
        </w:tc>
        <w:tc>
          <w:tcPr>
            <w:tcW w:w="993" w:type="dxa"/>
          </w:tcPr>
          <w:p w14:paraId="7D02B4E2" w14:textId="6737BF8E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1C4402DF" w14:textId="578DA537" w:rsidTr="00C172CF">
        <w:tc>
          <w:tcPr>
            <w:tcW w:w="547" w:type="dxa"/>
          </w:tcPr>
          <w:p w14:paraId="63AEA9B7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10.</w:t>
            </w:r>
          </w:p>
        </w:tc>
        <w:tc>
          <w:tcPr>
            <w:tcW w:w="7669" w:type="dxa"/>
          </w:tcPr>
          <w:p w14:paraId="3EB1CE89" w14:textId="2003C7EF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Plastilinas (nelimpantis prie rankų, netepantis, ne mažiau 6 spalvų)</w:t>
            </w:r>
          </w:p>
        </w:tc>
        <w:tc>
          <w:tcPr>
            <w:tcW w:w="993" w:type="dxa"/>
          </w:tcPr>
          <w:p w14:paraId="464D3DAD" w14:textId="60BCA1F2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78150BB7" w14:textId="13585929" w:rsidTr="00C172CF">
        <w:tc>
          <w:tcPr>
            <w:tcW w:w="547" w:type="dxa"/>
          </w:tcPr>
          <w:p w14:paraId="782EE380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11.</w:t>
            </w:r>
          </w:p>
        </w:tc>
        <w:tc>
          <w:tcPr>
            <w:tcW w:w="7669" w:type="dxa"/>
          </w:tcPr>
          <w:p w14:paraId="39DA9212" w14:textId="6834FABC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Spalvotas dvipusis popierius (A4 formato, ne mažiau 8 spalvos)</w:t>
            </w:r>
          </w:p>
        </w:tc>
        <w:tc>
          <w:tcPr>
            <w:tcW w:w="993" w:type="dxa"/>
          </w:tcPr>
          <w:p w14:paraId="11229E06" w14:textId="3F9DA851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3EC37B4E" w14:textId="2AE319DC" w:rsidTr="00C172CF">
        <w:tc>
          <w:tcPr>
            <w:tcW w:w="547" w:type="dxa"/>
          </w:tcPr>
          <w:p w14:paraId="5A6F6CE1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12. </w:t>
            </w:r>
          </w:p>
        </w:tc>
        <w:tc>
          <w:tcPr>
            <w:tcW w:w="7669" w:type="dxa"/>
          </w:tcPr>
          <w:p w14:paraId="7FB0E840" w14:textId="25BD5E1C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Skaitymo pradžiamokslis (skaitymo knygutė 6-7 metų vaikams)</w:t>
            </w:r>
          </w:p>
        </w:tc>
        <w:tc>
          <w:tcPr>
            <w:tcW w:w="993" w:type="dxa"/>
          </w:tcPr>
          <w:p w14:paraId="40CACA66" w14:textId="6CD020ED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4A1318" w:rsidRPr="00D7454F" w14:paraId="3F23215F" w14:textId="63D383A2" w:rsidTr="00C172CF">
        <w:tc>
          <w:tcPr>
            <w:tcW w:w="547" w:type="dxa"/>
          </w:tcPr>
          <w:p w14:paraId="6C5E276A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13. </w:t>
            </w:r>
          </w:p>
        </w:tc>
        <w:tc>
          <w:tcPr>
            <w:tcW w:w="7669" w:type="dxa"/>
          </w:tcPr>
          <w:p w14:paraId="731B03AB" w14:textId="68AAC0C1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Lentelė lipdymui </w:t>
            </w:r>
          </w:p>
        </w:tc>
        <w:tc>
          <w:tcPr>
            <w:tcW w:w="993" w:type="dxa"/>
          </w:tcPr>
          <w:p w14:paraId="6E68A231" w14:textId="79B18DBE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4A1318" w:rsidRPr="00D7454F" w14:paraId="71A014CC" w14:textId="13C517D3" w:rsidTr="00C172CF">
        <w:tc>
          <w:tcPr>
            <w:tcW w:w="547" w:type="dxa"/>
          </w:tcPr>
          <w:p w14:paraId="41C3FED2" w14:textId="77777777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14.</w:t>
            </w:r>
          </w:p>
        </w:tc>
        <w:tc>
          <w:tcPr>
            <w:tcW w:w="7669" w:type="dxa"/>
          </w:tcPr>
          <w:p w14:paraId="171398CE" w14:textId="3F1B9445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Vaikiška šviesą atspindinti liemenė (6-10 metų vaikams, užsegama)</w:t>
            </w:r>
          </w:p>
        </w:tc>
        <w:tc>
          <w:tcPr>
            <w:tcW w:w="993" w:type="dxa"/>
          </w:tcPr>
          <w:p w14:paraId="65D9DA7F" w14:textId="14BBBC3F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4A1318" w:rsidRPr="00D7454F" w14:paraId="2D921219" w14:textId="3B9FE19D" w:rsidTr="00C172CF">
        <w:trPr>
          <w:trHeight w:val="416"/>
        </w:trPr>
        <w:tc>
          <w:tcPr>
            <w:tcW w:w="547" w:type="dxa"/>
          </w:tcPr>
          <w:p w14:paraId="15D12379" w14:textId="5B280580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15</w:t>
            </w:r>
          </w:p>
        </w:tc>
        <w:tc>
          <w:tcPr>
            <w:tcW w:w="7669" w:type="dxa"/>
          </w:tcPr>
          <w:p w14:paraId="134A9D85" w14:textId="32651020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Kartono dėžė su dangčiu visų priemonių supakavimui, sutvirtintais kraštais ir kampais, su rankenėlėmis paėmimui, su užrašu ,,Mokymo priemonių krepšelis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priešmokyklinukui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“ ir Šilalės savivaldybės herbu. Išoriniai dėžės matmenys: ilgis 33 cm, plotis 24 cm, aukštis 17 cm.      </w:t>
            </w:r>
          </w:p>
        </w:tc>
        <w:tc>
          <w:tcPr>
            <w:tcW w:w="993" w:type="dxa"/>
          </w:tcPr>
          <w:p w14:paraId="3089B283" w14:textId="1E4EF861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8C7D0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4A1318" w:rsidRPr="00D7454F" w14:paraId="1CC107E4" w14:textId="77777777" w:rsidTr="00C172CF">
        <w:trPr>
          <w:trHeight w:val="416"/>
        </w:trPr>
        <w:tc>
          <w:tcPr>
            <w:tcW w:w="8216" w:type="dxa"/>
            <w:gridSpan w:val="2"/>
          </w:tcPr>
          <w:p w14:paraId="3116DFC7" w14:textId="0C8F13C2" w:rsidR="004A1318" w:rsidRPr="00D7454F" w:rsidRDefault="004A1318" w:rsidP="004A1318">
            <w:pPr>
              <w:tabs>
                <w:tab w:val="left" w:pos="851"/>
              </w:tabs>
              <w:jc w:val="right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Priemonių rinkinio kaina</w:t>
            </w:r>
          </w:p>
        </w:tc>
        <w:tc>
          <w:tcPr>
            <w:tcW w:w="993" w:type="dxa"/>
          </w:tcPr>
          <w:p w14:paraId="5593A8D6" w14:textId="6719D691" w:rsidR="004A1318" w:rsidRPr="00D7454F" w:rsidRDefault="004A1318" w:rsidP="001A4282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</w:t>
            </w:r>
            <w:r w:rsidR="00CB0CEE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</w:t>
            </w: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Eur</w:t>
            </w:r>
          </w:p>
        </w:tc>
      </w:tr>
    </w:tbl>
    <w:p w14:paraId="3A07312B" w14:textId="77777777" w:rsidR="003A79A4" w:rsidRDefault="003A79A4"/>
    <w:p w14:paraId="76E9DBD4" w14:textId="77777777" w:rsidR="00D7454F" w:rsidRDefault="00D7454F"/>
    <w:p w14:paraId="05988010" w14:textId="0CD1E03E" w:rsidR="00D7454F" w:rsidRPr="00CD7304" w:rsidRDefault="00D7454F">
      <w:pPr>
        <w:rPr>
          <w:lang w:val="lt-LT"/>
        </w:rPr>
      </w:pPr>
      <w:r w:rsidRPr="00CE6C09">
        <w:rPr>
          <w:lang w:val="lt-LT"/>
        </w:rPr>
        <w:t xml:space="preserve">Reikia </w:t>
      </w:r>
      <w:r w:rsidR="00CE6C09" w:rsidRPr="00CE6C09">
        <w:rPr>
          <w:lang w:val="lt-LT"/>
        </w:rPr>
        <w:t>1</w:t>
      </w:r>
      <w:r w:rsidR="00CB0CEE">
        <w:rPr>
          <w:lang w:val="lt-LT"/>
        </w:rPr>
        <w:t>63</w:t>
      </w:r>
      <w:r w:rsidRPr="00CE6C09">
        <w:rPr>
          <w:lang w:val="lt-LT"/>
        </w:rPr>
        <w:t xml:space="preserve"> komplektų </w:t>
      </w:r>
      <w:r w:rsidR="006E5938">
        <w:rPr>
          <w:lang w:val="lt-LT"/>
        </w:rPr>
        <w:t>(</w:t>
      </w:r>
      <w:r w:rsidR="004A1318">
        <w:rPr>
          <w:lang w:val="lt-LT"/>
        </w:rPr>
        <w:t>4</w:t>
      </w:r>
      <w:r w:rsidR="00CB0CEE">
        <w:rPr>
          <w:lang w:val="lt-LT"/>
        </w:rPr>
        <w:t>8</w:t>
      </w:r>
      <w:r w:rsidR="006E5938">
        <w:rPr>
          <w:rFonts w:cs="Times New Roman"/>
          <w:lang w:val="lt-LT"/>
        </w:rPr>
        <w:t>×</w:t>
      </w:r>
      <w:r w:rsidR="006E5938">
        <w:rPr>
          <w:lang w:val="lt-LT"/>
        </w:rPr>
        <w:t>1</w:t>
      </w:r>
      <w:r w:rsidR="00CB0CEE">
        <w:rPr>
          <w:lang w:val="lt-LT"/>
        </w:rPr>
        <w:t>63</w:t>
      </w:r>
      <w:r w:rsidR="006E5938">
        <w:rPr>
          <w:rFonts w:cs="Times New Roman"/>
          <w:lang w:val="lt-LT"/>
        </w:rPr>
        <w:t>=</w:t>
      </w:r>
      <w:r w:rsidR="006E5938" w:rsidRPr="00CD7304">
        <w:rPr>
          <w:lang w:val="lt-LT"/>
        </w:rPr>
        <w:t xml:space="preserve">7 </w:t>
      </w:r>
      <w:r w:rsidR="00CB0CEE">
        <w:rPr>
          <w:lang w:val="lt-LT"/>
        </w:rPr>
        <w:t>824</w:t>
      </w:r>
      <w:r w:rsidR="00217A7B" w:rsidRPr="00CD7304">
        <w:rPr>
          <w:lang w:val="lt-LT"/>
        </w:rPr>
        <w:t>)</w:t>
      </w:r>
    </w:p>
    <w:sectPr w:rsidR="00D7454F" w:rsidRPr="00CD7304" w:rsidSect="002274A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C2EDD"/>
    <w:multiLevelType w:val="multilevel"/>
    <w:tmpl w:val="096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18D6"/>
    <w:multiLevelType w:val="multilevel"/>
    <w:tmpl w:val="E55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B4280"/>
    <w:multiLevelType w:val="multilevel"/>
    <w:tmpl w:val="D37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734983">
    <w:abstractNumId w:val="2"/>
  </w:num>
  <w:num w:numId="2" w16cid:durableId="591549156">
    <w:abstractNumId w:val="0"/>
  </w:num>
  <w:num w:numId="3" w16cid:durableId="109544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F"/>
    <w:rsid w:val="0000666A"/>
    <w:rsid w:val="00031FC8"/>
    <w:rsid w:val="00034D30"/>
    <w:rsid w:val="000910D1"/>
    <w:rsid w:val="000D7578"/>
    <w:rsid w:val="00103D48"/>
    <w:rsid w:val="00151448"/>
    <w:rsid w:val="00187396"/>
    <w:rsid w:val="001A4282"/>
    <w:rsid w:val="00217A7B"/>
    <w:rsid w:val="002274A3"/>
    <w:rsid w:val="00375D50"/>
    <w:rsid w:val="003A79A4"/>
    <w:rsid w:val="003C4C63"/>
    <w:rsid w:val="003F05EA"/>
    <w:rsid w:val="0041334A"/>
    <w:rsid w:val="004A1318"/>
    <w:rsid w:val="00541D9E"/>
    <w:rsid w:val="005B55EC"/>
    <w:rsid w:val="006863BC"/>
    <w:rsid w:val="006E0173"/>
    <w:rsid w:val="006E5938"/>
    <w:rsid w:val="007128C7"/>
    <w:rsid w:val="00727E1D"/>
    <w:rsid w:val="00773A0F"/>
    <w:rsid w:val="00890988"/>
    <w:rsid w:val="008B62CB"/>
    <w:rsid w:val="008C7D0C"/>
    <w:rsid w:val="00970AE1"/>
    <w:rsid w:val="00A07D2B"/>
    <w:rsid w:val="00A70E5A"/>
    <w:rsid w:val="00B02B7C"/>
    <w:rsid w:val="00B6434A"/>
    <w:rsid w:val="00B7652E"/>
    <w:rsid w:val="00B90B20"/>
    <w:rsid w:val="00BD52D6"/>
    <w:rsid w:val="00C172CF"/>
    <w:rsid w:val="00C42870"/>
    <w:rsid w:val="00C4452F"/>
    <w:rsid w:val="00CB0CEE"/>
    <w:rsid w:val="00CD7304"/>
    <w:rsid w:val="00CE6C09"/>
    <w:rsid w:val="00D0315E"/>
    <w:rsid w:val="00D7454F"/>
    <w:rsid w:val="00DF155F"/>
    <w:rsid w:val="00EB64A8"/>
    <w:rsid w:val="00EE6E0C"/>
    <w:rsid w:val="00F664FE"/>
    <w:rsid w:val="00F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806"/>
  <w15:chartTrackingRefBased/>
  <w15:docId w15:val="{EB6D1C3C-3DA7-497F-A0E9-9F231E4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6E59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2024-05-14T13:03:00Z</cp:lastPrinted>
  <dcterms:created xsi:type="dcterms:W3CDTF">2023-07-25T12:38:00Z</dcterms:created>
  <dcterms:modified xsi:type="dcterms:W3CDTF">2024-05-31T05:49:00Z</dcterms:modified>
</cp:coreProperties>
</file>