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B4" w:rsidRPr="004D6C6E" w:rsidRDefault="006D64B4" w:rsidP="006D64B4"/>
    <w:p w:rsidR="006D64B4" w:rsidRPr="004D6C6E" w:rsidRDefault="006D64B4" w:rsidP="006D64B4">
      <w:pPr>
        <w:jc w:val="center"/>
        <w:rPr>
          <w:b/>
        </w:rPr>
      </w:pPr>
      <w:r w:rsidRPr="004D6C6E">
        <w:rPr>
          <w:b/>
        </w:rPr>
        <w:t>POTVARKIS</w:t>
      </w:r>
    </w:p>
    <w:p w:rsidR="002B456E" w:rsidRDefault="002B456E" w:rsidP="002E7AB7">
      <w:pPr>
        <w:pStyle w:val="HTMLiankstoformatuotas"/>
        <w:spacing w:line="280" w:lineRule="atLeast"/>
        <w:jc w:val="center"/>
        <w:outlineLvl w:val="0"/>
        <w:rPr>
          <w:rFonts w:ascii="Times New Roman" w:hAnsi="Times New Roman"/>
          <w:sz w:val="24"/>
          <w:szCs w:val="24"/>
        </w:rPr>
      </w:pPr>
      <w:r>
        <w:rPr>
          <w:rFonts w:ascii="Times New Roman" w:hAnsi="Times New Roman" w:cs="Times New Roman"/>
          <w:b/>
          <w:sz w:val="24"/>
          <w:szCs w:val="24"/>
        </w:rPr>
        <w:t xml:space="preserve">DĖL ŠILALĖS RAJONO SAVIVALDYBĖS KOORDINUOTAI TEIKIAMŲ ŠVIETIMO PAGALBOS, SOCIALINIŲ IR SVEIKATOS PRIEŽIŪROS PASLAUGŲ </w:t>
      </w:r>
      <w:r w:rsidR="002E7AB7">
        <w:rPr>
          <w:rFonts w:ascii="Times New Roman" w:hAnsi="Times New Roman" w:cs="Times New Roman"/>
          <w:b/>
          <w:sz w:val="24"/>
          <w:szCs w:val="24"/>
        </w:rPr>
        <w:t xml:space="preserve">2024–2027 METAMS </w:t>
      </w:r>
      <w:r>
        <w:rPr>
          <w:rFonts w:ascii="Times New Roman" w:hAnsi="Times New Roman" w:cs="Times New Roman"/>
          <w:b/>
          <w:sz w:val="24"/>
          <w:szCs w:val="24"/>
        </w:rPr>
        <w:t>PLĖTROS PLANO PATVIRTINIMO</w:t>
      </w:r>
    </w:p>
    <w:p w:rsidR="006D64B4" w:rsidRPr="00FD7BAC" w:rsidRDefault="00C0774C" w:rsidP="00D4757E">
      <w:pPr>
        <w:jc w:val="center"/>
        <w:rPr>
          <w:b/>
        </w:rPr>
      </w:pPr>
      <w:r w:rsidRPr="00C0774C">
        <w:rPr>
          <w:b/>
          <w:szCs w:val="20"/>
        </w:rPr>
        <w:t xml:space="preserve"> </w:t>
      </w:r>
    </w:p>
    <w:p w:rsidR="006D64B4" w:rsidRPr="004D6C6E" w:rsidRDefault="00A23267" w:rsidP="006D64B4">
      <w:pPr>
        <w:jc w:val="center"/>
      </w:pPr>
      <w:r>
        <w:t>202</w:t>
      </w:r>
      <w:r w:rsidR="00756177">
        <w:t>4</w:t>
      </w:r>
      <w:r w:rsidR="00C0774C">
        <w:t xml:space="preserve"> m. </w:t>
      </w:r>
      <w:r w:rsidR="00424356">
        <w:t>liepos 26</w:t>
      </w:r>
      <w:r w:rsidR="006D64B4">
        <w:t xml:space="preserve"> </w:t>
      </w:r>
      <w:r>
        <w:t>d. Nr.</w:t>
      </w:r>
      <w:r w:rsidR="00342263">
        <w:t xml:space="preserve"> </w:t>
      </w:r>
      <w:r w:rsidR="00424356">
        <w:t>T3-298</w:t>
      </w:r>
    </w:p>
    <w:p w:rsidR="006D64B4" w:rsidRPr="004D6C6E" w:rsidRDefault="006D64B4" w:rsidP="006D64B4">
      <w:pPr>
        <w:jc w:val="center"/>
      </w:pPr>
      <w:r w:rsidRPr="004D6C6E">
        <w:t>Šilalė</w:t>
      </w:r>
    </w:p>
    <w:p w:rsidR="006D64B4" w:rsidRPr="004D6C6E" w:rsidRDefault="006D64B4" w:rsidP="004955ED">
      <w:pPr>
        <w:jc w:val="both"/>
      </w:pPr>
    </w:p>
    <w:p w:rsidR="004A1A0C" w:rsidRPr="004A1A0C" w:rsidRDefault="00C94FDE" w:rsidP="008D51AB">
      <w:pPr>
        <w:pStyle w:val="Betarp"/>
        <w:jc w:val="both"/>
        <w:rPr>
          <w:lang w:eastAsia="en-US"/>
        </w:rPr>
      </w:pPr>
      <w:r>
        <w:rPr>
          <w:lang w:eastAsia="en-US"/>
        </w:rPr>
        <w:t xml:space="preserve">            </w:t>
      </w:r>
      <w:r w:rsidR="004A1A0C" w:rsidRPr="004A1A0C">
        <w:rPr>
          <w:lang w:eastAsia="en-US"/>
        </w:rPr>
        <w:t xml:space="preserve">Vadovaudamasis Lietuvos Respublikos vietos savivaldos įstatymo 25 straipsnio 5 dalimis, Lietuvos Respublikos švietimo įstatymo 23 straipsnio 3 dalies 2 punktu, Lietuvos Respublikos vaiko minimalios ir vidutinės priežiūros įstatymo 29 straipsnio 1 dalies 4 punktu, </w:t>
      </w:r>
      <w:r w:rsidR="00237A51">
        <w:rPr>
          <w:lang w:eastAsia="en-US"/>
        </w:rPr>
        <w:t xml:space="preserve">vykdydamas </w:t>
      </w:r>
      <w:r w:rsidR="004A1A0C" w:rsidRPr="004A1A0C">
        <w:rPr>
          <w:lang w:eastAsia="en-US"/>
        </w:rPr>
        <w:t>Savivaldybės bendro darbo su šeimomis organizavimo ir koordinavimo rekomendacij</w:t>
      </w:r>
      <w:r w:rsidR="007845A7">
        <w:rPr>
          <w:lang w:eastAsia="en-US"/>
        </w:rPr>
        <w:t>ų</w:t>
      </w:r>
      <w:r>
        <w:rPr>
          <w:lang w:eastAsia="en-US"/>
        </w:rPr>
        <w:t>, patvirtintų</w:t>
      </w:r>
      <w:r w:rsidR="004A1A0C" w:rsidRPr="004A1A0C">
        <w:rPr>
          <w:lang w:eastAsia="en-US"/>
        </w:rPr>
        <w:t xml:space="preserve"> Lietuvos Respublikos socialinės apsaugos ir darbo ministro, Lietuvos Respublikos sveikatos apsaugos ministro, Lietuvos Respublikos švietimo ir mokslo ministro, Lietuvos Respublikos vidaus reikalų ministro 2018 m. rugpjūčio 8 d. įsakymu Nr. A</w:t>
      </w:r>
      <w:r w:rsidR="007926F4">
        <w:rPr>
          <w:lang w:eastAsia="en-US"/>
        </w:rPr>
        <w:t>1-428/V-894/V-691/1V-579 ,,Dėl S</w:t>
      </w:r>
      <w:r w:rsidR="004A1A0C" w:rsidRPr="004A1A0C">
        <w:rPr>
          <w:lang w:eastAsia="en-US"/>
        </w:rPr>
        <w:t>avivaldybės bendro darbo su šeimomis organizavimo ir koordinavimo rekomendacijų patvirtinimo“</w:t>
      </w:r>
      <w:r w:rsidR="00237A51">
        <w:rPr>
          <w:lang w:eastAsia="en-US"/>
        </w:rPr>
        <w:t>, 14 punktą</w:t>
      </w:r>
      <w:r w:rsidR="004A1A0C" w:rsidRPr="004A1A0C">
        <w:rPr>
          <w:lang w:eastAsia="en-US"/>
        </w:rPr>
        <w:t>, Koordinuotai teikiamų švietimo pagalbos, socialinių ir sveikatos priežiūros paslaugų tvarkos apraš</w:t>
      </w:r>
      <w:r>
        <w:rPr>
          <w:lang w:eastAsia="en-US"/>
        </w:rPr>
        <w:t>o</w:t>
      </w:r>
      <w:r w:rsidR="004A1A0C" w:rsidRPr="004A1A0C">
        <w:rPr>
          <w:lang w:eastAsia="en-US"/>
        </w:rPr>
        <w:t>, patvirtint</w:t>
      </w:r>
      <w:r>
        <w:rPr>
          <w:lang w:eastAsia="en-US"/>
        </w:rPr>
        <w:t>o</w:t>
      </w:r>
      <w:r w:rsidR="004A1A0C" w:rsidRPr="004A1A0C">
        <w:rPr>
          <w:lang w:eastAsia="en-US"/>
        </w:rPr>
        <w:t xml:space="preserve"> Lietuvos Respublikos švietimo ir mokslo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w:t>
      </w:r>
      <w:r>
        <w:rPr>
          <w:lang w:eastAsia="en-US"/>
        </w:rPr>
        <w:t xml:space="preserve">, 15.6 </w:t>
      </w:r>
      <w:r w:rsidR="00237A51">
        <w:rPr>
          <w:lang w:eastAsia="en-US"/>
        </w:rPr>
        <w:t>papunktį</w:t>
      </w:r>
      <w:r w:rsidR="004A1A0C" w:rsidRPr="004A1A0C">
        <w:rPr>
          <w:lang w:eastAsia="en-US"/>
        </w:rPr>
        <w:t>:</w:t>
      </w:r>
    </w:p>
    <w:p w:rsidR="004A1A0C" w:rsidRPr="004A1A0C" w:rsidRDefault="008D51AB" w:rsidP="008D51AB">
      <w:pPr>
        <w:pStyle w:val="Betarp"/>
        <w:jc w:val="both"/>
        <w:rPr>
          <w:lang w:eastAsia="zh-CN"/>
        </w:rPr>
      </w:pPr>
      <w:r>
        <w:rPr>
          <w:shd w:val="clear" w:color="auto" w:fill="FFFFFF"/>
        </w:rPr>
        <w:t xml:space="preserve">            </w:t>
      </w:r>
      <w:r w:rsidR="0059071B">
        <w:rPr>
          <w:shd w:val="clear" w:color="auto" w:fill="FFFFFF"/>
        </w:rPr>
        <w:t xml:space="preserve">1. T v i r t i n u  </w:t>
      </w:r>
      <w:r w:rsidR="004A1A0C">
        <w:rPr>
          <w:shd w:val="clear" w:color="auto" w:fill="FFFFFF"/>
        </w:rPr>
        <w:t>Šilalės</w:t>
      </w:r>
      <w:r w:rsidR="004A1A0C" w:rsidRPr="004A1A0C">
        <w:rPr>
          <w:shd w:val="clear" w:color="auto" w:fill="FFFFFF"/>
        </w:rPr>
        <w:t xml:space="preserve"> rajono savivaldybės koordinuotai teikiamų švietimo pagalbos, socialinių ir sveikatos priežiūros paslaugų </w:t>
      </w:r>
      <w:r w:rsidR="002E7AB7" w:rsidRPr="004A1A0C">
        <w:rPr>
          <w:shd w:val="clear" w:color="auto" w:fill="FFFFFF"/>
        </w:rPr>
        <w:t>202</w:t>
      </w:r>
      <w:r w:rsidR="002E7AB7">
        <w:rPr>
          <w:shd w:val="clear" w:color="auto" w:fill="FFFFFF"/>
        </w:rPr>
        <w:t>4</w:t>
      </w:r>
      <w:r w:rsidR="002E7AB7" w:rsidRPr="004A1A0C">
        <w:rPr>
          <w:shd w:val="clear" w:color="auto" w:fill="FFFFFF"/>
        </w:rPr>
        <w:t>–202</w:t>
      </w:r>
      <w:r w:rsidR="002E7AB7">
        <w:rPr>
          <w:shd w:val="clear" w:color="auto" w:fill="FFFFFF"/>
        </w:rPr>
        <w:t>7</w:t>
      </w:r>
      <w:r w:rsidR="002E7AB7" w:rsidRPr="004A1A0C">
        <w:rPr>
          <w:shd w:val="clear" w:color="auto" w:fill="FFFFFF"/>
        </w:rPr>
        <w:t xml:space="preserve"> m</w:t>
      </w:r>
      <w:r w:rsidR="002E7AB7">
        <w:rPr>
          <w:shd w:val="clear" w:color="auto" w:fill="FFFFFF"/>
        </w:rPr>
        <w:t>etams</w:t>
      </w:r>
      <w:r w:rsidR="002E7AB7" w:rsidRPr="004A1A0C">
        <w:rPr>
          <w:shd w:val="clear" w:color="auto" w:fill="FFFFFF"/>
        </w:rPr>
        <w:t xml:space="preserve"> </w:t>
      </w:r>
      <w:r w:rsidR="004A1A0C" w:rsidRPr="004A1A0C">
        <w:rPr>
          <w:shd w:val="clear" w:color="auto" w:fill="FFFFFF"/>
        </w:rPr>
        <w:t>p</w:t>
      </w:r>
      <w:bookmarkStart w:id="0" w:name="_GoBack"/>
      <w:bookmarkEnd w:id="0"/>
      <w:r w:rsidR="004A1A0C" w:rsidRPr="004A1A0C">
        <w:rPr>
          <w:shd w:val="clear" w:color="auto" w:fill="FFFFFF"/>
        </w:rPr>
        <w:t>lėtros planą (pridedama).</w:t>
      </w:r>
    </w:p>
    <w:p w:rsidR="009C3E92" w:rsidRPr="004A1A0C" w:rsidRDefault="009C3E92" w:rsidP="008D51AB">
      <w:pPr>
        <w:pStyle w:val="Betarp"/>
        <w:jc w:val="both"/>
        <w:rPr>
          <w:lang w:eastAsia="en-US"/>
        </w:rPr>
      </w:pPr>
      <w:r w:rsidRPr="004A1A0C">
        <w:t xml:space="preserve">           </w:t>
      </w:r>
      <w:r w:rsidR="004A1A0C">
        <w:t xml:space="preserve"> 2</w:t>
      </w:r>
      <w:r w:rsidRPr="004A1A0C">
        <w:t xml:space="preserve">. P a v e d u paskelbti šį </w:t>
      </w:r>
      <w:r w:rsidR="00624AA3" w:rsidRPr="004A1A0C">
        <w:t>potvarkį</w:t>
      </w:r>
      <w:r w:rsidRPr="004A1A0C">
        <w:t xml:space="preserve"> Šilalės rajono savivaldybės interneto svetainėje </w:t>
      </w:r>
      <w:hyperlink r:id="rId7" w:history="1">
        <w:r w:rsidRPr="004A1A0C">
          <w:t>www.silale.lt</w:t>
        </w:r>
      </w:hyperlink>
      <w:r w:rsidRPr="004A1A0C">
        <w:t>.</w:t>
      </w:r>
    </w:p>
    <w:p w:rsidR="00282CC0" w:rsidRDefault="009C2E7C" w:rsidP="00282CC0">
      <w:pPr>
        <w:jc w:val="both"/>
        <w:rPr>
          <w:lang w:eastAsia="en-US"/>
        </w:rPr>
      </w:pPr>
      <w:r w:rsidRPr="004A1A0C">
        <w:rPr>
          <w:szCs w:val="20"/>
          <w:lang w:eastAsia="en-US"/>
        </w:rPr>
        <w:t xml:space="preserve">           </w:t>
      </w:r>
      <w:r w:rsidR="00C94FDE">
        <w:rPr>
          <w:szCs w:val="20"/>
          <w:lang w:eastAsia="en-US"/>
        </w:rPr>
        <w:t xml:space="preserve"> </w:t>
      </w:r>
      <w:r w:rsidR="00282CC0" w:rsidRPr="004A1A0C">
        <w:rPr>
          <w:lang w:eastAsia="en-US"/>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00282CC0" w:rsidRPr="004A1A0C">
          <w:rPr>
            <w:lang w:eastAsia="en-US"/>
          </w:rPr>
          <w:t>https://e.teismas.lt</w:t>
        </w:r>
      </w:hyperlink>
      <w:r w:rsidR="00282CC0" w:rsidRPr="004A1A0C">
        <w:rPr>
          <w:lang w:eastAsia="en-US"/>
        </w:rPr>
        <w:t>) per vieną mėnesį nuo paskelbimo dienos</w:t>
      </w:r>
      <w:r w:rsidR="00282CC0" w:rsidRPr="00004008">
        <w:rPr>
          <w:lang w:eastAsia="en-US"/>
        </w:rPr>
        <w:t>.</w:t>
      </w:r>
    </w:p>
    <w:p w:rsidR="008C15B0" w:rsidRPr="00004008" w:rsidRDefault="008C15B0" w:rsidP="00282CC0">
      <w:pPr>
        <w:jc w:val="both"/>
        <w:rPr>
          <w:szCs w:val="22"/>
          <w:lang w:eastAsia="en-US"/>
        </w:rPr>
      </w:pPr>
    </w:p>
    <w:p w:rsidR="00282CC0" w:rsidRPr="00001598" w:rsidRDefault="00282CC0" w:rsidP="00282CC0">
      <w:pPr>
        <w:ind w:firstLine="851"/>
        <w:jc w:val="both"/>
        <w:rPr>
          <w:lang w:eastAsia="en-US"/>
        </w:rPr>
      </w:pPr>
      <w:r w:rsidRPr="00004008">
        <w:rPr>
          <w:szCs w:val="20"/>
          <w:lang w:eastAsia="en-US"/>
        </w:rPr>
        <w:t xml:space="preserve">  </w:t>
      </w:r>
    </w:p>
    <w:p w:rsidR="008D7572" w:rsidRPr="00001598" w:rsidRDefault="00282CC0" w:rsidP="008D7572">
      <w:pPr>
        <w:rPr>
          <w:rFonts w:eastAsia="Calibri"/>
          <w:lang w:val="en-US" w:eastAsia="en-US"/>
          <w14:ligatures w14:val="standardContextual"/>
        </w:rPr>
      </w:pPr>
      <w:bookmarkStart w:id="1" w:name="_Hlk86221038"/>
      <w:r w:rsidRPr="00001598">
        <w:rPr>
          <w:rFonts w:eastAsia="Calibri"/>
          <w:lang w:val="en-US" w:eastAsia="en-US"/>
          <w14:ligatures w14:val="standardContextual"/>
        </w:rPr>
        <w:t>Savivaldybės</w:t>
      </w:r>
      <w:r w:rsidR="008D7572">
        <w:rPr>
          <w:rFonts w:eastAsia="Calibri"/>
          <w:lang w:val="en-US" w:eastAsia="en-US"/>
          <w14:ligatures w14:val="standardContextual"/>
        </w:rPr>
        <w:t xml:space="preserve"> meras                                                                                              Tadas Bartkus</w:t>
      </w:r>
      <w:r w:rsidRPr="00001598">
        <w:rPr>
          <w:rFonts w:eastAsia="Calibri"/>
          <w:lang w:val="en-US" w:eastAsia="en-US"/>
          <w14:ligatures w14:val="standardContextual"/>
        </w:rPr>
        <w:t xml:space="preserve"> </w:t>
      </w:r>
      <w:bookmarkEnd w:id="1"/>
    </w:p>
    <w:p w:rsidR="00282CC0" w:rsidRPr="00027FFB" w:rsidRDefault="00282CC0" w:rsidP="00282CC0"/>
    <w:p w:rsidR="00282CC0" w:rsidRDefault="00282CC0" w:rsidP="00282CC0">
      <w:pPr>
        <w:jc w:val="both"/>
      </w:pPr>
    </w:p>
    <w:p w:rsidR="00522F0D" w:rsidRDefault="00522F0D" w:rsidP="00282CC0">
      <w:pPr>
        <w:jc w:val="both"/>
      </w:pPr>
    </w:p>
    <w:p w:rsidR="00C24BF9" w:rsidRDefault="00C24BF9" w:rsidP="00027FFB">
      <w:pPr>
        <w:jc w:val="both"/>
      </w:pPr>
    </w:p>
    <w:sectPr w:rsidR="00C24BF9" w:rsidSect="006127DF">
      <w:headerReference w:type="even" r:id="rId9"/>
      <w:headerReference w:type="default" r:id="rId10"/>
      <w:headerReference w:type="first" r:id="rId11"/>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E8F" w:rsidRDefault="00C94E8F">
      <w:r>
        <w:separator/>
      </w:r>
    </w:p>
  </w:endnote>
  <w:endnote w:type="continuationSeparator" w:id="0">
    <w:p w:rsidR="00C94E8F" w:rsidRDefault="00C9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E8F" w:rsidRDefault="00C94E8F">
      <w:r>
        <w:separator/>
      </w:r>
    </w:p>
  </w:footnote>
  <w:footnote w:type="continuationSeparator" w:id="0">
    <w:p w:rsidR="00C94E8F" w:rsidRDefault="00C9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A13B2">
      <w:rPr>
        <w:rStyle w:val="Puslapionumeris"/>
        <w:noProof/>
      </w:rPr>
      <w:t>2</w:t>
    </w:r>
    <w:r>
      <w:rPr>
        <w:rStyle w:val="Puslapionumeris"/>
      </w:rPr>
      <w:fldChar w:fldCharType="end"/>
    </w:r>
  </w:p>
  <w:p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0875D9" w:rsidP="006D64B4">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702F34" w:rsidRPr="006E5843" w:rsidRDefault="00702F34" w:rsidP="006D64B4">
    <w:pPr>
      <w:jc w:val="center"/>
      <w:rPr>
        <w:b/>
        <w:caps/>
      </w:rPr>
    </w:pPr>
    <w:r w:rsidRPr="006E5843">
      <w:rPr>
        <w:b/>
        <w:caps/>
      </w:rPr>
      <w:t xml:space="preserve">Šilalės rajono savivaldybės </w:t>
    </w:r>
  </w:p>
  <w:p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27FFB"/>
    <w:rsid w:val="0004002F"/>
    <w:rsid w:val="00047628"/>
    <w:rsid w:val="00052676"/>
    <w:rsid w:val="000553F8"/>
    <w:rsid w:val="00056987"/>
    <w:rsid w:val="000808D4"/>
    <w:rsid w:val="00080DC3"/>
    <w:rsid w:val="000875D9"/>
    <w:rsid w:val="00090302"/>
    <w:rsid w:val="00092385"/>
    <w:rsid w:val="000928A6"/>
    <w:rsid w:val="000A5FDC"/>
    <w:rsid w:val="000C2B31"/>
    <w:rsid w:val="000C47E3"/>
    <w:rsid w:val="000E369C"/>
    <w:rsid w:val="000E6F01"/>
    <w:rsid w:val="00103465"/>
    <w:rsid w:val="0011008A"/>
    <w:rsid w:val="001144D4"/>
    <w:rsid w:val="00141510"/>
    <w:rsid w:val="00141CC5"/>
    <w:rsid w:val="0014471A"/>
    <w:rsid w:val="00146E60"/>
    <w:rsid w:val="00153E7D"/>
    <w:rsid w:val="00163155"/>
    <w:rsid w:val="001838D3"/>
    <w:rsid w:val="001A20F3"/>
    <w:rsid w:val="001B259E"/>
    <w:rsid w:val="001C3CF0"/>
    <w:rsid w:val="001D514A"/>
    <w:rsid w:val="001E1C8F"/>
    <w:rsid w:val="001F3BD0"/>
    <w:rsid w:val="001F4715"/>
    <w:rsid w:val="00211F81"/>
    <w:rsid w:val="00222B64"/>
    <w:rsid w:val="002240A9"/>
    <w:rsid w:val="00237A51"/>
    <w:rsid w:val="00254390"/>
    <w:rsid w:val="0027112F"/>
    <w:rsid w:val="002714B2"/>
    <w:rsid w:val="0027514E"/>
    <w:rsid w:val="00282CC0"/>
    <w:rsid w:val="002878F5"/>
    <w:rsid w:val="002914CD"/>
    <w:rsid w:val="00295E96"/>
    <w:rsid w:val="002A0FAE"/>
    <w:rsid w:val="002B456E"/>
    <w:rsid w:val="002D6611"/>
    <w:rsid w:val="002E7AB7"/>
    <w:rsid w:val="0030174C"/>
    <w:rsid w:val="003176E5"/>
    <w:rsid w:val="00337405"/>
    <w:rsid w:val="00342263"/>
    <w:rsid w:val="00397A2A"/>
    <w:rsid w:val="003A1F63"/>
    <w:rsid w:val="003B11CC"/>
    <w:rsid w:val="003D29DB"/>
    <w:rsid w:val="003D4AEB"/>
    <w:rsid w:val="0041216F"/>
    <w:rsid w:val="00424356"/>
    <w:rsid w:val="00463B5F"/>
    <w:rsid w:val="00472C82"/>
    <w:rsid w:val="00474276"/>
    <w:rsid w:val="00483125"/>
    <w:rsid w:val="004955ED"/>
    <w:rsid w:val="004A1A0C"/>
    <w:rsid w:val="004C129B"/>
    <w:rsid w:val="004D234D"/>
    <w:rsid w:val="004E2A17"/>
    <w:rsid w:val="004E4640"/>
    <w:rsid w:val="004E63B2"/>
    <w:rsid w:val="004F4C6B"/>
    <w:rsid w:val="00503293"/>
    <w:rsid w:val="0052249E"/>
    <w:rsid w:val="00522F0D"/>
    <w:rsid w:val="005346EA"/>
    <w:rsid w:val="005441CA"/>
    <w:rsid w:val="00560376"/>
    <w:rsid w:val="00573DA7"/>
    <w:rsid w:val="00584509"/>
    <w:rsid w:val="0059071B"/>
    <w:rsid w:val="005A2B60"/>
    <w:rsid w:val="005B05E1"/>
    <w:rsid w:val="005B30A4"/>
    <w:rsid w:val="005B56E4"/>
    <w:rsid w:val="005B6398"/>
    <w:rsid w:val="005C015D"/>
    <w:rsid w:val="005D3592"/>
    <w:rsid w:val="006127DF"/>
    <w:rsid w:val="00620DCC"/>
    <w:rsid w:val="00624AA3"/>
    <w:rsid w:val="00625492"/>
    <w:rsid w:val="006946AF"/>
    <w:rsid w:val="00695744"/>
    <w:rsid w:val="00696470"/>
    <w:rsid w:val="006A1232"/>
    <w:rsid w:val="006A13B2"/>
    <w:rsid w:val="006A4772"/>
    <w:rsid w:val="006B5F8E"/>
    <w:rsid w:val="006D02BB"/>
    <w:rsid w:val="006D4921"/>
    <w:rsid w:val="006D64B4"/>
    <w:rsid w:val="007002AD"/>
    <w:rsid w:val="00702F34"/>
    <w:rsid w:val="00710B37"/>
    <w:rsid w:val="00723845"/>
    <w:rsid w:val="0073150D"/>
    <w:rsid w:val="007347A3"/>
    <w:rsid w:val="00735491"/>
    <w:rsid w:val="007445A4"/>
    <w:rsid w:val="00756177"/>
    <w:rsid w:val="00762099"/>
    <w:rsid w:val="00775CE2"/>
    <w:rsid w:val="007845A7"/>
    <w:rsid w:val="00786473"/>
    <w:rsid w:val="007906CA"/>
    <w:rsid w:val="007926F4"/>
    <w:rsid w:val="007B14A9"/>
    <w:rsid w:val="007B2364"/>
    <w:rsid w:val="007C7CC5"/>
    <w:rsid w:val="007D3B64"/>
    <w:rsid w:val="007F0CA7"/>
    <w:rsid w:val="00802A79"/>
    <w:rsid w:val="008142C1"/>
    <w:rsid w:val="00822B4A"/>
    <w:rsid w:val="00827AFA"/>
    <w:rsid w:val="00845BB2"/>
    <w:rsid w:val="00851367"/>
    <w:rsid w:val="008547FD"/>
    <w:rsid w:val="00863D01"/>
    <w:rsid w:val="00866C96"/>
    <w:rsid w:val="00867C30"/>
    <w:rsid w:val="00880958"/>
    <w:rsid w:val="00882C56"/>
    <w:rsid w:val="00885A63"/>
    <w:rsid w:val="0089260D"/>
    <w:rsid w:val="008B1F4C"/>
    <w:rsid w:val="008C15B0"/>
    <w:rsid w:val="008D21CE"/>
    <w:rsid w:val="008D51AB"/>
    <w:rsid w:val="008D638D"/>
    <w:rsid w:val="008D7572"/>
    <w:rsid w:val="009022F2"/>
    <w:rsid w:val="00913263"/>
    <w:rsid w:val="0093352B"/>
    <w:rsid w:val="00963536"/>
    <w:rsid w:val="0098611D"/>
    <w:rsid w:val="009C0CD4"/>
    <w:rsid w:val="009C2E7C"/>
    <w:rsid w:val="009C3E92"/>
    <w:rsid w:val="009D5570"/>
    <w:rsid w:val="00A0203E"/>
    <w:rsid w:val="00A23267"/>
    <w:rsid w:val="00A27F4D"/>
    <w:rsid w:val="00A55F09"/>
    <w:rsid w:val="00A84B30"/>
    <w:rsid w:val="00A91B31"/>
    <w:rsid w:val="00A91CD4"/>
    <w:rsid w:val="00A949F7"/>
    <w:rsid w:val="00AA3026"/>
    <w:rsid w:val="00AD2E53"/>
    <w:rsid w:val="00B60721"/>
    <w:rsid w:val="00B640FA"/>
    <w:rsid w:val="00B726AD"/>
    <w:rsid w:val="00B73C7A"/>
    <w:rsid w:val="00B846E9"/>
    <w:rsid w:val="00B94D65"/>
    <w:rsid w:val="00BA5192"/>
    <w:rsid w:val="00BC553A"/>
    <w:rsid w:val="00BE611F"/>
    <w:rsid w:val="00C0774C"/>
    <w:rsid w:val="00C10BB4"/>
    <w:rsid w:val="00C24BF9"/>
    <w:rsid w:val="00C27564"/>
    <w:rsid w:val="00C436C8"/>
    <w:rsid w:val="00C4385C"/>
    <w:rsid w:val="00C667B4"/>
    <w:rsid w:val="00C70E5E"/>
    <w:rsid w:val="00C94E8F"/>
    <w:rsid w:val="00C94FDE"/>
    <w:rsid w:val="00CA24FE"/>
    <w:rsid w:val="00CB0E58"/>
    <w:rsid w:val="00CC7D33"/>
    <w:rsid w:val="00CD0C09"/>
    <w:rsid w:val="00CD2A3D"/>
    <w:rsid w:val="00CD6EF6"/>
    <w:rsid w:val="00D0162C"/>
    <w:rsid w:val="00D06801"/>
    <w:rsid w:val="00D17F41"/>
    <w:rsid w:val="00D31D97"/>
    <w:rsid w:val="00D40012"/>
    <w:rsid w:val="00D4757E"/>
    <w:rsid w:val="00D52FB8"/>
    <w:rsid w:val="00D60DA9"/>
    <w:rsid w:val="00D85A8F"/>
    <w:rsid w:val="00D934BB"/>
    <w:rsid w:val="00DA6DF5"/>
    <w:rsid w:val="00DA7EB3"/>
    <w:rsid w:val="00DB1429"/>
    <w:rsid w:val="00DC2A91"/>
    <w:rsid w:val="00DC5ACA"/>
    <w:rsid w:val="00DF154D"/>
    <w:rsid w:val="00DF1FBD"/>
    <w:rsid w:val="00E05C51"/>
    <w:rsid w:val="00E05F94"/>
    <w:rsid w:val="00E11EEA"/>
    <w:rsid w:val="00E123A0"/>
    <w:rsid w:val="00E31C32"/>
    <w:rsid w:val="00E32A12"/>
    <w:rsid w:val="00E47ABE"/>
    <w:rsid w:val="00E50A54"/>
    <w:rsid w:val="00E5743A"/>
    <w:rsid w:val="00E6013F"/>
    <w:rsid w:val="00E71D2E"/>
    <w:rsid w:val="00E7651C"/>
    <w:rsid w:val="00EB231E"/>
    <w:rsid w:val="00F11BCE"/>
    <w:rsid w:val="00F2016A"/>
    <w:rsid w:val="00F22381"/>
    <w:rsid w:val="00F379AA"/>
    <w:rsid w:val="00F50BC2"/>
    <w:rsid w:val="00F56180"/>
    <w:rsid w:val="00F67900"/>
    <w:rsid w:val="00F70E9F"/>
    <w:rsid w:val="00F81212"/>
    <w:rsid w:val="00F92E00"/>
    <w:rsid w:val="00FC2E75"/>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 w:type="character" w:customStyle="1" w:styleId="HTMLiankstoformatuotasDiagrama">
    <w:name w:val="HTML iš anksto formatuotas Diagrama"/>
    <w:link w:val="HTMLiankstoformatuotas"/>
    <w:qFormat/>
    <w:rsid w:val="002B456E"/>
    <w:rPr>
      <w:rFonts w:ascii="Courier New" w:hAnsi="Courier New" w:cs="Courier New"/>
    </w:rPr>
  </w:style>
  <w:style w:type="paragraph" w:styleId="HTMLiankstoformatuotas">
    <w:name w:val="HTML Preformatted"/>
    <w:basedOn w:val="prastasis"/>
    <w:link w:val="HTMLiankstoformatuotasDiagrama"/>
    <w:qFormat/>
    <w:rsid w:val="002B4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Courier New" w:hAnsi="Courier New" w:cs="Courier New"/>
      <w:sz w:val="20"/>
      <w:szCs w:val="20"/>
    </w:rPr>
  </w:style>
  <w:style w:type="character" w:customStyle="1" w:styleId="HTMLiankstoformatuotasDiagrama1">
    <w:name w:val="HTML iš anksto formatuotas Diagrama1"/>
    <w:basedOn w:val="Numatytasispastraiposriftas"/>
    <w:rsid w:val="002B456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441805257">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714E56-3A3E-4696-8119-2E09C07D4E3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1528</Words>
  <Characters>871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4</cp:revision>
  <cp:lastPrinted>2024-07-25T11:50:00Z</cp:lastPrinted>
  <dcterms:created xsi:type="dcterms:W3CDTF">2024-07-26T09:21:00Z</dcterms:created>
  <dcterms:modified xsi:type="dcterms:W3CDTF">2024-07-26T09:46:00Z</dcterms:modified>
</cp:coreProperties>
</file>