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979BA" w14:textId="77777777" w:rsidR="00663B66" w:rsidRDefault="00663B66" w:rsidP="00663B66">
      <w:pPr>
        <w:pStyle w:val="Antrats"/>
        <w:jc w:val="center"/>
      </w:pPr>
      <w:r>
        <w:rPr>
          <w:noProof/>
          <w:lang w:val="lt-LT" w:eastAsia="lt-LT"/>
        </w:rPr>
        <w:drawing>
          <wp:inline distT="0" distB="0" distL="0" distR="0" wp14:anchorId="102C6093" wp14:editId="1181A12D">
            <wp:extent cx="647700" cy="752475"/>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A2F8FB1" w14:textId="77777777" w:rsidR="00663B66" w:rsidRDefault="00663B66" w:rsidP="00663B66">
      <w:pPr>
        <w:pStyle w:val="Antrats"/>
        <w:jc w:val="center"/>
        <w:rPr>
          <w:sz w:val="12"/>
        </w:rPr>
      </w:pPr>
    </w:p>
    <w:p w14:paraId="5DA838D7" w14:textId="77777777" w:rsidR="00663B66" w:rsidRDefault="00663B66" w:rsidP="00663B66">
      <w:pPr>
        <w:pStyle w:val="Antrats"/>
        <w:jc w:val="center"/>
        <w:rPr>
          <w:rFonts w:ascii="Times New Roman" w:hAnsi="Times New Roman"/>
          <w:b/>
        </w:rPr>
      </w:pPr>
      <w:r>
        <w:rPr>
          <w:rFonts w:ascii="Times New Roman" w:hAnsi="Times New Roman"/>
          <w:b/>
        </w:rPr>
        <w:t>ŠILALĖS RAJONO SAVIVALDYBĖS ADMINISTRACIJOS</w:t>
      </w:r>
    </w:p>
    <w:p w14:paraId="19996B25" w14:textId="77777777" w:rsidR="00663B66" w:rsidRDefault="00663B66" w:rsidP="00663B66">
      <w:pPr>
        <w:pStyle w:val="Antrats"/>
        <w:jc w:val="center"/>
        <w:rPr>
          <w:rFonts w:ascii="Times New Roman" w:hAnsi="Times New Roman"/>
          <w:b/>
        </w:rPr>
      </w:pPr>
      <w:r>
        <w:rPr>
          <w:rFonts w:ascii="Times New Roman" w:hAnsi="Times New Roman"/>
          <w:b/>
        </w:rPr>
        <w:t>DIREKTORIUS</w:t>
      </w:r>
    </w:p>
    <w:p w14:paraId="2DB03885" w14:textId="77777777" w:rsidR="00663B66" w:rsidRDefault="00663B66" w:rsidP="00663B66">
      <w:pPr>
        <w:pStyle w:val="Antrats"/>
        <w:jc w:val="center"/>
        <w:rPr>
          <w:rFonts w:ascii="Times New Roman" w:hAnsi="Times New Roman"/>
          <w:b/>
        </w:rPr>
      </w:pPr>
    </w:p>
    <w:p w14:paraId="5C750421" w14:textId="77777777" w:rsidR="00663B66" w:rsidRDefault="00663B66" w:rsidP="00663B66">
      <w:pPr>
        <w:pStyle w:val="Antrats"/>
        <w:jc w:val="center"/>
      </w:pPr>
      <w:r>
        <w:rPr>
          <w:rFonts w:ascii="Times New Roman" w:hAnsi="Times New Roman"/>
          <w:b/>
        </w:rPr>
        <w:t>ĮSAKYMAS</w:t>
      </w:r>
    </w:p>
    <w:p w14:paraId="41613069" w14:textId="1533F530" w:rsidR="00FC30B3" w:rsidRDefault="00FC30B3" w:rsidP="00E10920">
      <w:pPr>
        <w:pStyle w:val="Pavadinimas"/>
      </w:pPr>
      <w:r w:rsidRPr="000C389B">
        <w:t xml:space="preserve">DĖL </w:t>
      </w:r>
      <w:r w:rsidR="00974276" w:rsidRPr="000C389B">
        <w:t xml:space="preserve"> </w:t>
      </w:r>
      <w:r w:rsidR="00FB4798">
        <w:t xml:space="preserve">UAB ,,ŠILALĖS AUTOBUSŲ PARKAS“ </w:t>
      </w:r>
      <w:r w:rsidR="009047CF" w:rsidRPr="000C389B">
        <w:t xml:space="preserve">VIETINIO </w:t>
      </w:r>
      <w:r w:rsidR="00296CB4">
        <w:t xml:space="preserve">(PRIEMIESTINIO) </w:t>
      </w:r>
      <w:r w:rsidR="006468F3">
        <w:t xml:space="preserve">REGULIARAUS </w:t>
      </w:r>
      <w:r w:rsidR="009047CF" w:rsidRPr="000C389B">
        <w:t>SUSISIEKIMO AUTOBUS</w:t>
      </w:r>
      <w:r w:rsidR="00394C92">
        <w:t>O</w:t>
      </w:r>
      <w:r w:rsidR="0044050E">
        <w:t xml:space="preserve"> MARŠRUT</w:t>
      </w:r>
      <w:r w:rsidR="00D57867">
        <w:t>O</w:t>
      </w:r>
      <w:r w:rsidR="00D94CA3">
        <w:t xml:space="preserve"> </w:t>
      </w:r>
      <w:r w:rsidR="004E7E7D">
        <w:t>NUSTATYM</w:t>
      </w:r>
      <w:r w:rsidR="0013114D">
        <w:t xml:space="preserve">O IR </w:t>
      </w:r>
      <w:r w:rsidR="00D94CA3">
        <w:t>TVARKARAŠČI</w:t>
      </w:r>
      <w:r w:rsidR="00D57867">
        <w:t>O</w:t>
      </w:r>
      <w:r w:rsidR="00D94CA3">
        <w:t xml:space="preserve"> TVIRTINIMO</w:t>
      </w:r>
    </w:p>
    <w:p w14:paraId="60E7AF3F" w14:textId="77777777" w:rsidR="00E10920" w:rsidRPr="000C389B" w:rsidRDefault="00E10920" w:rsidP="00E10920">
      <w:pPr>
        <w:pStyle w:val="Pavadinimas"/>
      </w:pPr>
    </w:p>
    <w:p w14:paraId="488B0E73" w14:textId="73665B6E" w:rsidR="00FC30B3" w:rsidRPr="009E623B" w:rsidRDefault="00097C5F">
      <w:pPr>
        <w:jc w:val="center"/>
        <w:rPr>
          <w:lang w:val="lt-LT"/>
        </w:rPr>
      </w:pPr>
      <w:r>
        <w:rPr>
          <w:lang w:val="lt-LT"/>
        </w:rPr>
        <w:t>20</w:t>
      </w:r>
      <w:r w:rsidR="00A562E2">
        <w:rPr>
          <w:lang w:val="lt-LT"/>
        </w:rPr>
        <w:t>2</w:t>
      </w:r>
      <w:r w:rsidR="00D4592E">
        <w:rPr>
          <w:lang w:val="lt-LT"/>
        </w:rPr>
        <w:t>4</w:t>
      </w:r>
      <w:r w:rsidR="00974276" w:rsidRPr="009E623B">
        <w:rPr>
          <w:lang w:val="lt-LT"/>
        </w:rPr>
        <w:t xml:space="preserve"> </w:t>
      </w:r>
      <w:r w:rsidR="00FC30B3" w:rsidRPr="009E623B">
        <w:rPr>
          <w:lang w:val="lt-LT"/>
        </w:rPr>
        <w:t xml:space="preserve">m. </w:t>
      </w:r>
      <w:bookmarkStart w:id="0" w:name="_GoBack"/>
      <w:bookmarkEnd w:id="0"/>
      <w:r w:rsidR="00546810">
        <w:rPr>
          <w:lang w:val="lt-LT"/>
        </w:rPr>
        <w:t>liepos 3</w:t>
      </w:r>
      <w:r w:rsidR="003A11A3" w:rsidRPr="009E623B">
        <w:rPr>
          <w:lang w:val="lt-LT"/>
        </w:rPr>
        <w:t xml:space="preserve"> </w:t>
      </w:r>
      <w:r w:rsidR="00FC30B3" w:rsidRPr="009E623B">
        <w:rPr>
          <w:lang w:val="lt-LT"/>
        </w:rPr>
        <w:t xml:space="preserve">d. Nr. </w:t>
      </w:r>
      <w:r w:rsidR="00546810">
        <w:rPr>
          <w:lang w:val="lt-LT"/>
        </w:rPr>
        <w:t>DĮV-398</w:t>
      </w:r>
    </w:p>
    <w:p w14:paraId="19B6379C" w14:textId="77777777" w:rsidR="00FC30B3" w:rsidRPr="009E623B" w:rsidRDefault="00FC30B3">
      <w:pPr>
        <w:jc w:val="center"/>
        <w:rPr>
          <w:lang w:val="lt-LT"/>
        </w:rPr>
      </w:pPr>
      <w:r w:rsidRPr="009E623B">
        <w:rPr>
          <w:lang w:val="lt-LT"/>
        </w:rPr>
        <w:t>Šilalė</w:t>
      </w:r>
    </w:p>
    <w:p w14:paraId="5D6FD410" w14:textId="77777777" w:rsidR="00B91BE9" w:rsidRPr="009E623B" w:rsidRDefault="00B91BE9">
      <w:pPr>
        <w:jc w:val="center"/>
        <w:rPr>
          <w:lang w:val="lt-LT"/>
        </w:rPr>
      </w:pPr>
    </w:p>
    <w:p w14:paraId="52F6FBC7" w14:textId="6F2D7E4F" w:rsidR="00D23395" w:rsidRDefault="004B2CF2" w:rsidP="00D55CB6">
      <w:pPr>
        <w:ind w:firstLine="720"/>
        <w:jc w:val="both"/>
        <w:rPr>
          <w:lang w:val="lt-LT"/>
        </w:rPr>
      </w:pPr>
      <w:r w:rsidRPr="00FA38CF">
        <w:rPr>
          <w:lang w:val="lt-LT"/>
        </w:rPr>
        <w:t>Vadovaudamasi</w:t>
      </w:r>
      <w:r w:rsidR="00F13D01">
        <w:rPr>
          <w:lang w:val="lt-LT"/>
        </w:rPr>
        <w:t>s</w:t>
      </w:r>
      <w:r w:rsidRPr="00FA38CF">
        <w:rPr>
          <w:lang w:val="lt-LT"/>
        </w:rPr>
        <w:t xml:space="preserve"> </w:t>
      </w:r>
      <w:r>
        <w:rPr>
          <w:lang w:val="lt-LT"/>
        </w:rPr>
        <w:t xml:space="preserve">Lietuvos Respublikos vietos savivaldos įstatymo </w:t>
      </w:r>
      <w:r w:rsidR="006E1519">
        <w:rPr>
          <w:lang w:val="lt-LT"/>
        </w:rPr>
        <w:t>34</w:t>
      </w:r>
      <w:r>
        <w:rPr>
          <w:lang w:val="lt-LT"/>
        </w:rPr>
        <w:t xml:space="preserve"> straipsnio </w:t>
      </w:r>
      <w:r w:rsidR="006B57F3">
        <w:rPr>
          <w:lang w:val="lt-LT"/>
        </w:rPr>
        <w:t>6</w:t>
      </w:r>
      <w:r>
        <w:rPr>
          <w:lang w:val="lt-LT"/>
        </w:rPr>
        <w:t xml:space="preserve"> dalies </w:t>
      </w:r>
      <w:r w:rsidR="004A4DDA">
        <w:rPr>
          <w:lang w:val="lt-LT"/>
        </w:rPr>
        <w:t>10</w:t>
      </w:r>
      <w:r>
        <w:rPr>
          <w:lang w:val="lt-LT"/>
        </w:rPr>
        <w:t xml:space="preserve"> punktu, </w:t>
      </w:r>
      <w:r w:rsidRPr="00FA38CF">
        <w:rPr>
          <w:lang w:val="lt-LT"/>
        </w:rPr>
        <w:t xml:space="preserve">Lietuvos Respublikos kelių transporto kodekso 4 straipsnio 3 dalimi, </w:t>
      </w:r>
      <w:r w:rsidR="00110A70">
        <w:rPr>
          <w:lang w:val="lt-LT"/>
        </w:rPr>
        <w:t>įgyvendindamas Šilalės rajono savivaldybės tarybos 2021 m. lapkričio 25 d. sprendimą Nr. T1-266 ,,Dėl uždarosios akcinės bendrovės ,,Šilalės autobusų parkas“ keleivių vežimo vietinio (priemiestinio) reguliaraus susisiekimo maršrutais paslaugos teikimo“</w:t>
      </w:r>
      <w:r w:rsidR="00C0731C">
        <w:rPr>
          <w:lang w:val="lt-LT"/>
        </w:rPr>
        <w:t xml:space="preserve"> ir Šilalės rajono savivaldybės viešųjų paslaugų teikimo vietinio (priemiestinio) susisiekimo maršrutais Šilalės rajono savivaldybėje tvarkos aprašą, patvirtintą Šilalės rajono savivaldybės tarybos 2024 m. sausio 18 d. sprendimu Nr. T1-13 ,,Dėl Šilalės rajono savivaldybės viešųjų paslaugų teikimo vietinio susisiekimo maršrutais tvarkos aprašo patvirtinimo“</w:t>
      </w:r>
      <w:r w:rsidR="00110A70">
        <w:rPr>
          <w:lang w:val="lt-LT"/>
        </w:rPr>
        <w:t xml:space="preserve">, </w:t>
      </w:r>
      <w:r w:rsidR="00B413C6">
        <w:rPr>
          <w:lang w:val="lt-LT"/>
        </w:rPr>
        <w:t xml:space="preserve">vykdydamas </w:t>
      </w:r>
      <w:r w:rsidR="00D55CB6">
        <w:rPr>
          <w:lang w:val="lt-LT"/>
        </w:rPr>
        <w:t>Šilalės rajono savivaldybės mero 2023 m. spalio 25 d. potvarkį Nr. T3-310</w:t>
      </w:r>
      <w:r w:rsidRPr="00FA38CF">
        <w:rPr>
          <w:lang w:val="lt-LT"/>
        </w:rPr>
        <w:t xml:space="preserve"> </w:t>
      </w:r>
      <w:r>
        <w:rPr>
          <w:lang w:val="lt-LT"/>
        </w:rPr>
        <w:t>,,Dėl</w:t>
      </w:r>
      <w:r w:rsidRPr="00AD23A1">
        <w:rPr>
          <w:lang w:val="lt-LT"/>
        </w:rPr>
        <w:t xml:space="preserve"> </w:t>
      </w:r>
      <w:r w:rsidR="00D55CB6">
        <w:rPr>
          <w:lang w:val="lt-LT"/>
        </w:rPr>
        <w:t>įgaliojimo Šilalės rajono savivaldybės administracijai suteiki</w:t>
      </w:r>
      <w:r>
        <w:rPr>
          <w:lang w:val="lt-LT"/>
        </w:rPr>
        <w:t>mo“</w:t>
      </w:r>
      <w:r w:rsidR="004F30F8">
        <w:rPr>
          <w:lang w:val="lt-LT"/>
        </w:rPr>
        <w:t>,</w:t>
      </w:r>
      <w:r w:rsidRPr="00097C5F">
        <w:rPr>
          <w:lang w:val="lt-LT"/>
        </w:rPr>
        <w:t xml:space="preserve"> </w:t>
      </w:r>
      <w:r w:rsidR="00077DFE">
        <w:rPr>
          <w:lang w:val="lt-LT"/>
        </w:rPr>
        <w:t xml:space="preserve">atsižvelgdamas į </w:t>
      </w:r>
      <w:r w:rsidR="00B70797" w:rsidRPr="00170AA1">
        <w:rPr>
          <w:lang w:val="lt-LT"/>
        </w:rPr>
        <w:t xml:space="preserve">UAB ,,Šilalės autobusų parkas“ </w:t>
      </w:r>
      <w:r w:rsidR="00BD46F6" w:rsidRPr="00170AA1">
        <w:rPr>
          <w:lang w:val="lt-LT"/>
        </w:rPr>
        <w:t>202</w:t>
      </w:r>
      <w:r w:rsidR="00170AA1" w:rsidRPr="00170AA1">
        <w:rPr>
          <w:lang w:val="lt-LT"/>
        </w:rPr>
        <w:t>4</w:t>
      </w:r>
      <w:r w:rsidR="00BD46F6" w:rsidRPr="00170AA1">
        <w:rPr>
          <w:lang w:val="lt-LT"/>
        </w:rPr>
        <w:t xml:space="preserve"> m. </w:t>
      </w:r>
      <w:r w:rsidR="004E7E7D">
        <w:rPr>
          <w:lang w:val="lt-LT"/>
        </w:rPr>
        <w:t>birželi</w:t>
      </w:r>
      <w:r w:rsidR="00B70797" w:rsidRPr="00170AA1">
        <w:rPr>
          <w:lang w:val="lt-LT"/>
        </w:rPr>
        <w:t>o</w:t>
      </w:r>
      <w:r w:rsidR="00BD46F6" w:rsidRPr="00170AA1">
        <w:rPr>
          <w:lang w:val="lt-LT"/>
        </w:rPr>
        <w:t xml:space="preserve"> </w:t>
      </w:r>
      <w:r w:rsidR="004E7E7D">
        <w:rPr>
          <w:lang w:val="lt-LT"/>
        </w:rPr>
        <w:t>19</w:t>
      </w:r>
      <w:r w:rsidR="00BD46F6" w:rsidRPr="00170AA1">
        <w:rPr>
          <w:lang w:val="lt-LT"/>
        </w:rPr>
        <w:t xml:space="preserve"> d. raštą Nr. </w:t>
      </w:r>
      <w:r w:rsidR="00B70797" w:rsidRPr="00170AA1">
        <w:rPr>
          <w:lang w:val="lt-LT"/>
        </w:rPr>
        <w:t>V2</w:t>
      </w:r>
      <w:r w:rsidR="00B70797" w:rsidRPr="006827F3">
        <w:rPr>
          <w:lang w:val="lt-LT"/>
        </w:rPr>
        <w:t>-</w:t>
      </w:r>
      <w:r w:rsidR="004E7E7D" w:rsidRPr="006827F3">
        <w:rPr>
          <w:lang w:val="lt-LT"/>
        </w:rPr>
        <w:t>25</w:t>
      </w:r>
      <w:r w:rsidR="00BD46F6" w:rsidRPr="006827F3">
        <w:rPr>
          <w:lang w:val="lt-LT"/>
        </w:rPr>
        <w:t xml:space="preserve"> ,,Dėl vietinio </w:t>
      </w:r>
      <w:r w:rsidR="00170AA1" w:rsidRPr="006827F3">
        <w:rPr>
          <w:lang w:val="lt-LT"/>
        </w:rPr>
        <w:t xml:space="preserve">(priemiestinio) reguliaraus </w:t>
      </w:r>
      <w:r w:rsidR="00BD46F6" w:rsidRPr="006827F3">
        <w:rPr>
          <w:lang w:val="lt-LT"/>
        </w:rPr>
        <w:t xml:space="preserve">susisiekimo autobusų maršrutų </w:t>
      </w:r>
      <w:r w:rsidR="005F7D8C" w:rsidRPr="006827F3">
        <w:rPr>
          <w:lang w:val="lt-LT"/>
        </w:rPr>
        <w:t xml:space="preserve">nustatymo ir </w:t>
      </w:r>
      <w:r w:rsidR="00BD46F6" w:rsidRPr="006827F3">
        <w:rPr>
          <w:lang w:val="lt-LT"/>
        </w:rPr>
        <w:t xml:space="preserve">tvarkaraščių </w:t>
      </w:r>
      <w:r w:rsidR="00B70797" w:rsidRPr="006827F3">
        <w:rPr>
          <w:lang w:val="lt-LT"/>
        </w:rPr>
        <w:t>patvirtini</w:t>
      </w:r>
      <w:r w:rsidR="00BD46F6" w:rsidRPr="006827F3">
        <w:rPr>
          <w:lang w:val="lt-LT"/>
        </w:rPr>
        <w:t>mo“</w:t>
      </w:r>
      <w:r w:rsidR="00BD46F6" w:rsidRPr="004E7E7D">
        <w:rPr>
          <w:b/>
          <w:bCs/>
          <w:lang w:val="lt-LT"/>
        </w:rPr>
        <w:t xml:space="preserve"> </w:t>
      </w:r>
      <w:r w:rsidR="00BD46F6" w:rsidRPr="00170AA1">
        <w:rPr>
          <w:lang w:val="lt-LT"/>
        </w:rPr>
        <w:t>b</w:t>
      </w:r>
      <w:r w:rsidR="00BD46F6">
        <w:rPr>
          <w:lang w:val="lt-LT"/>
        </w:rPr>
        <w:t xml:space="preserve">ei į </w:t>
      </w:r>
      <w:r w:rsidR="00D23395">
        <w:rPr>
          <w:lang w:val="lt-LT"/>
        </w:rPr>
        <w:t xml:space="preserve">Šilalės rajono keleivinio transporto ir moksleivių pavėžėjimo organizavimo komisijos, sudarytos Šilalės rajono savivaldybės tarybos </w:t>
      </w:r>
      <w:smartTag w:uri="urn:schemas-microsoft-com:office:smarttags" w:element="metricconverter">
        <w:smartTagPr>
          <w:attr w:name="ProductID" w:val="2007 m"/>
        </w:smartTagPr>
        <w:r w:rsidR="00D23395">
          <w:rPr>
            <w:lang w:val="lt-LT"/>
          </w:rPr>
          <w:t>2007 m</w:t>
        </w:r>
      </w:smartTag>
      <w:r w:rsidR="00D23395">
        <w:rPr>
          <w:lang w:val="lt-LT"/>
        </w:rPr>
        <w:t xml:space="preserve">. gruodžio 20 d. sprendimu Nr. T1-317 ,,Dėl Šilalės rajono keleivinio transporto ir moksleivių pavėžėjimo organizavimo komisijos sudarymo ir nuostatų tvirtinimo“, </w:t>
      </w:r>
      <w:r w:rsidR="00D23395" w:rsidRPr="008C6433">
        <w:rPr>
          <w:lang w:val="lt-LT"/>
        </w:rPr>
        <w:t>202</w:t>
      </w:r>
      <w:r w:rsidR="007E02A7">
        <w:rPr>
          <w:lang w:val="lt-LT"/>
        </w:rPr>
        <w:t>4</w:t>
      </w:r>
      <w:r w:rsidR="00D23395" w:rsidRPr="008C6433">
        <w:rPr>
          <w:lang w:val="lt-LT"/>
        </w:rPr>
        <w:t xml:space="preserve"> m. </w:t>
      </w:r>
      <w:r w:rsidR="00D63823">
        <w:rPr>
          <w:lang w:val="lt-LT"/>
        </w:rPr>
        <w:t>liepos</w:t>
      </w:r>
      <w:r w:rsidR="00D23395">
        <w:rPr>
          <w:lang w:val="lt-LT"/>
        </w:rPr>
        <w:t xml:space="preserve"> </w:t>
      </w:r>
      <w:r w:rsidR="00D63823">
        <w:rPr>
          <w:lang w:val="lt-LT"/>
        </w:rPr>
        <w:t>2</w:t>
      </w:r>
      <w:r w:rsidR="00D23395">
        <w:rPr>
          <w:lang w:val="lt-LT"/>
        </w:rPr>
        <w:t xml:space="preserve"> </w:t>
      </w:r>
      <w:r w:rsidR="00D23395" w:rsidRPr="008C6433">
        <w:rPr>
          <w:lang w:val="lt-LT"/>
        </w:rPr>
        <w:t>d. posėdžio protokolą Nr.</w:t>
      </w:r>
      <w:r w:rsidR="00D23395">
        <w:rPr>
          <w:lang w:val="lt-LT"/>
        </w:rPr>
        <w:t xml:space="preserve"> </w:t>
      </w:r>
      <w:r w:rsidR="00D63823">
        <w:rPr>
          <w:lang w:val="lt-LT"/>
        </w:rPr>
        <w:t>6</w:t>
      </w:r>
      <w:r w:rsidR="00D23395" w:rsidRPr="00FA38CF">
        <w:rPr>
          <w:lang w:val="lt-LT"/>
        </w:rPr>
        <w:t>:</w:t>
      </w:r>
    </w:p>
    <w:p w14:paraId="6F965854" w14:textId="42BAFDEA" w:rsidR="00CF0344" w:rsidRPr="00456387" w:rsidRDefault="009F2DC1" w:rsidP="00CF0344">
      <w:pPr>
        <w:ind w:firstLine="720"/>
        <w:jc w:val="both"/>
        <w:rPr>
          <w:color w:val="000000"/>
          <w:lang w:val="lt-LT"/>
        </w:rPr>
      </w:pPr>
      <w:r w:rsidRPr="00456387">
        <w:rPr>
          <w:lang w:val="lt-LT"/>
        </w:rPr>
        <w:t xml:space="preserve">1. </w:t>
      </w:r>
      <w:r w:rsidR="005F7D8C" w:rsidRPr="00456387">
        <w:rPr>
          <w:lang w:val="lt-LT"/>
        </w:rPr>
        <w:t>N</w:t>
      </w:r>
      <w:r w:rsidRPr="00456387">
        <w:rPr>
          <w:lang w:val="lt-LT"/>
        </w:rPr>
        <w:t xml:space="preserve"> </w:t>
      </w:r>
      <w:r w:rsidR="005F7D8C" w:rsidRPr="00456387">
        <w:rPr>
          <w:lang w:val="lt-LT"/>
        </w:rPr>
        <w:t xml:space="preserve">u s t a t a u  nuo 2024 m. liepos </w:t>
      </w:r>
      <w:r w:rsidR="00D63823">
        <w:rPr>
          <w:lang w:val="lt-LT"/>
        </w:rPr>
        <w:t>10</w:t>
      </w:r>
      <w:r w:rsidR="005F7D8C" w:rsidRPr="00456387">
        <w:rPr>
          <w:lang w:val="lt-LT"/>
        </w:rPr>
        <w:t xml:space="preserve"> d. </w:t>
      </w:r>
      <w:r w:rsidRPr="00456387">
        <w:rPr>
          <w:lang w:val="lt-LT"/>
        </w:rPr>
        <w:t xml:space="preserve">UAB ,,Šilalės autobusų parkas“ </w:t>
      </w:r>
      <w:r w:rsidRPr="00456387">
        <w:rPr>
          <w:color w:val="000000"/>
          <w:lang w:val="lt-LT"/>
        </w:rPr>
        <w:t xml:space="preserve">vietinio </w:t>
      </w:r>
      <w:r w:rsidRPr="00456387">
        <w:rPr>
          <w:lang w:val="lt-LT"/>
        </w:rPr>
        <w:t>(priemiestinio) reguliaraus susisiekimo autobus</w:t>
      </w:r>
      <w:r w:rsidR="00D63823">
        <w:rPr>
          <w:lang w:val="lt-LT"/>
        </w:rPr>
        <w:t>o</w:t>
      </w:r>
      <w:r w:rsidRPr="00456387">
        <w:rPr>
          <w:lang w:val="lt-LT"/>
        </w:rPr>
        <w:t xml:space="preserve"> maršrut</w:t>
      </w:r>
      <w:r w:rsidR="00D63823">
        <w:rPr>
          <w:lang w:val="lt-LT"/>
        </w:rPr>
        <w:t>ą Šilalė</w:t>
      </w:r>
      <w:r w:rsidR="00D63823" w:rsidRPr="00D82151">
        <w:rPr>
          <w:color w:val="000000"/>
          <w:lang w:val="lt-LT"/>
        </w:rPr>
        <w:t>–</w:t>
      </w:r>
      <w:r w:rsidR="00D63823">
        <w:rPr>
          <w:color w:val="000000"/>
          <w:lang w:val="lt-LT"/>
        </w:rPr>
        <w:t>Varsėdžiai</w:t>
      </w:r>
      <w:r w:rsidR="00D63823" w:rsidRPr="00D82151">
        <w:rPr>
          <w:color w:val="000000"/>
          <w:lang w:val="lt-LT"/>
        </w:rPr>
        <w:t>–</w:t>
      </w:r>
      <w:r w:rsidR="00D63823">
        <w:rPr>
          <w:color w:val="000000"/>
          <w:lang w:val="lt-LT"/>
        </w:rPr>
        <w:t xml:space="preserve">Šilalė S35 (7.40-8.20 val., 12.00-12.40 val. darbo dienomis </w:t>
      </w:r>
      <w:r w:rsidR="00D63823" w:rsidRPr="00D82151">
        <w:rPr>
          <w:lang w:val="lt-LT"/>
        </w:rPr>
        <w:t xml:space="preserve">mokinių atostogų metu </w:t>
      </w:r>
      <w:r w:rsidR="00D63823">
        <w:rPr>
          <w:lang w:val="lt-LT"/>
        </w:rPr>
        <w:t>(</w:t>
      </w:r>
      <w:r w:rsidR="00D63823" w:rsidRPr="00D82151">
        <w:rPr>
          <w:lang w:val="lt-LT"/>
        </w:rPr>
        <w:t>trečiadieniais)</w:t>
      </w:r>
      <w:r w:rsidR="00CF0344" w:rsidRPr="00456387">
        <w:rPr>
          <w:color w:val="000000"/>
          <w:lang w:val="lt-LT"/>
        </w:rPr>
        <w:t>.</w:t>
      </w:r>
    </w:p>
    <w:p w14:paraId="5B4FEE39" w14:textId="00DBD6D6" w:rsidR="005548E4" w:rsidRDefault="00D63823" w:rsidP="00FD7816">
      <w:pPr>
        <w:ind w:firstLine="720"/>
        <w:jc w:val="both"/>
        <w:rPr>
          <w:lang w:val="lt-LT"/>
        </w:rPr>
      </w:pPr>
      <w:r>
        <w:rPr>
          <w:lang w:val="lt-LT"/>
        </w:rPr>
        <w:t>2</w:t>
      </w:r>
      <w:r w:rsidR="00FD7816">
        <w:rPr>
          <w:lang w:val="lt-LT"/>
        </w:rPr>
        <w:t xml:space="preserve">. T v i r t i n u  </w:t>
      </w:r>
      <w:r w:rsidR="005548E4">
        <w:rPr>
          <w:lang w:val="lt-LT"/>
        </w:rPr>
        <w:t>pridedam</w:t>
      </w:r>
      <w:r>
        <w:rPr>
          <w:lang w:val="lt-LT"/>
        </w:rPr>
        <w:t>ą</w:t>
      </w:r>
      <w:r w:rsidR="008E44DC" w:rsidRPr="008E44DC">
        <w:rPr>
          <w:lang w:val="lt-LT"/>
        </w:rPr>
        <w:t xml:space="preserve"> </w:t>
      </w:r>
      <w:r w:rsidR="008E44DC">
        <w:rPr>
          <w:lang w:val="lt-LT"/>
        </w:rPr>
        <w:t>maršrut</w:t>
      </w:r>
      <w:r>
        <w:rPr>
          <w:lang w:val="lt-LT"/>
        </w:rPr>
        <w:t>o Šilalė</w:t>
      </w:r>
      <w:r w:rsidRPr="00D82151">
        <w:rPr>
          <w:color w:val="000000"/>
          <w:lang w:val="lt-LT"/>
        </w:rPr>
        <w:t>–</w:t>
      </w:r>
      <w:r>
        <w:rPr>
          <w:color w:val="000000"/>
          <w:lang w:val="lt-LT"/>
        </w:rPr>
        <w:t>Varsėdžiai</w:t>
      </w:r>
      <w:r w:rsidRPr="00D82151">
        <w:rPr>
          <w:color w:val="000000"/>
          <w:lang w:val="lt-LT"/>
        </w:rPr>
        <w:t>–</w:t>
      </w:r>
      <w:r>
        <w:rPr>
          <w:color w:val="000000"/>
          <w:lang w:val="lt-LT"/>
        </w:rPr>
        <w:t xml:space="preserve">Šilalė S35 (darbo dienomis </w:t>
      </w:r>
      <w:r w:rsidRPr="00D82151">
        <w:rPr>
          <w:lang w:val="lt-LT"/>
        </w:rPr>
        <w:t>mokinių atostogų metu trečiadieniais)</w:t>
      </w:r>
      <w:r w:rsidR="008E44DC">
        <w:rPr>
          <w:lang w:val="lt-LT"/>
        </w:rPr>
        <w:t xml:space="preserve"> </w:t>
      </w:r>
      <w:r w:rsidR="008E44DC" w:rsidRPr="00315B6D">
        <w:rPr>
          <w:lang w:val="lt-LT"/>
        </w:rPr>
        <w:t>tvarkaraš</w:t>
      </w:r>
      <w:r>
        <w:rPr>
          <w:lang w:val="lt-LT"/>
        </w:rPr>
        <w:t>tį.</w:t>
      </w:r>
    </w:p>
    <w:p w14:paraId="43DBBBEA" w14:textId="4B25C9CF" w:rsidR="00152227" w:rsidRPr="0067001C" w:rsidRDefault="00806D9B" w:rsidP="004C7ABB">
      <w:pPr>
        <w:ind w:right="49"/>
        <w:jc w:val="both"/>
        <w:rPr>
          <w:lang w:val="lt-LT"/>
        </w:rPr>
      </w:pPr>
      <w:r w:rsidRPr="0067001C">
        <w:rPr>
          <w:color w:val="000000"/>
          <w:lang w:val="lt-LT"/>
        </w:rPr>
        <w:t xml:space="preserve">            </w:t>
      </w:r>
      <w:r w:rsidR="00D63823">
        <w:rPr>
          <w:color w:val="000000"/>
          <w:lang w:val="lt-LT"/>
        </w:rPr>
        <w:t>3</w:t>
      </w:r>
      <w:r w:rsidR="00152227" w:rsidRPr="0067001C">
        <w:rPr>
          <w:lang w:val="lt-LT"/>
        </w:rPr>
        <w:t xml:space="preserve">. Į </w:t>
      </w:r>
      <w:r w:rsidR="00737491" w:rsidRPr="0067001C">
        <w:rPr>
          <w:lang w:val="lt-LT"/>
        </w:rPr>
        <w:t xml:space="preserve">p a r e i g o j u  </w:t>
      </w:r>
      <w:r w:rsidR="00152227" w:rsidRPr="0067001C">
        <w:rPr>
          <w:lang w:val="lt-LT"/>
        </w:rPr>
        <w:t xml:space="preserve">UAB ,,Šilalės autobusų parkas“ apie </w:t>
      </w:r>
      <w:r w:rsidR="002D3F9D">
        <w:rPr>
          <w:lang w:val="lt-LT"/>
        </w:rPr>
        <w:t>nustatyt</w:t>
      </w:r>
      <w:r w:rsidR="00555D34">
        <w:rPr>
          <w:lang w:val="lt-LT"/>
        </w:rPr>
        <w:t>ą</w:t>
      </w:r>
      <w:r w:rsidR="002D3F9D">
        <w:rPr>
          <w:lang w:val="lt-LT"/>
        </w:rPr>
        <w:t xml:space="preserve"> </w:t>
      </w:r>
      <w:r w:rsidR="00E74B6A" w:rsidRPr="0067001C">
        <w:rPr>
          <w:lang w:val="lt-LT"/>
        </w:rPr>
        <w:t>vietinio (priemiestinio) reguliaraus susisiekimo autobus</w:t>
      </w:r>
      <w:r w:rsidR="00555D34">
        <w:rPr>
          <w:lang w:val="lt-LT"/>
        </w:rPr>
        <w:t>o</w:t>
      </w:r>
      <w:r w:rsidR="00E74B6A" w:rsidRPr="0067001C">
        <w:rPr>
          <w:lang w:val="lt-LT"/>
        </w:rPr>
        <w:t xml:space="preserve"> </w:t>
      </w:r>
      <w:r w:rsidR="00152227" w:rsidRPr="0067001C">
        <w:rPr>
          <w:lang w:val="lt-LT"/>
        </w:rPr>
        <w:t>maršrut</w:t>
      </w:r>
      <w:r w:rsidR="00555D34">
        <w:rPr>
          <w:lang w:val="lt-LT"/>
        </w:rPr>
        <w:t>o</w:t>
      </w:r>
      <w:r w:rsidR="00152227" w:rsidRPr="0067001C">
        <w:rPr>
          <w:lang w:val="lt-LT"/>
        </w:rPr>
        <w:t xml:space="preserve"> </w:t>
      </w:r>
      <w:r w:rsidR="00E74B6A" w:rsidRPr="0067001C">
        <w:rPr>
          <w:lang w:val="lt-LT"/>
        </w:rPr>
        <w:t>ir j</w:t>
      </w:r>
      <w:r w:rsidR="00555D34">
        <w:rPr>
          <w:lang w:val="lt-LT"/>
        </w:rPr>
        <w:t>o</w:t>
      </w:r>
      <w:r w:rsidR="00E74B6A" w:rsidRPr="0067001C">
        <w:rPr>
          <w:lang w:val="lt-LT"/>
        </w:rPr>
        <w:t xml:space="preserve"> tvarkaraš</w:t>
      </w:r>
      <w:r w:rsidR="00555D34">
        <w:rPr>
          <w:lang w:val="lt-LT"/>
        </w:rPr>
        <w:t>tį</w:t>
      </w:r>
      <w:r w:rsidR="00152227" w:rsidRPr="0067001C">
        <w:rPr>
          <w:lang w:val="lt-LT"/>
        </w:rPr>
        <w:t xml:space="preserve"> paskelbti informaciją teisės aktų nustatyta tvarka.</w:t>
      </w:r>
    </w:p>
    <w:p w14:paraId="1151A451" w14:textId="1A56823E" w:rsidR="00681CCC" w:rsidRPr="0067001C" w:rsidRDefault="00D63823" w:rsidP="001F38FD">
      <w:pPr>
        <w:ind w:right="49" w:firstLine="720"/>
        <w:jc w:val="both"/>
        <w:rPr>
          <w:lang w:val="lt-LT"/>
        </w:rPr>
      </w:pPr>
      <w:r>
        <w:rPr>
          <w:lang w:val="lt-LT"/>
        </w:rPr>
        <w:t>4</w:t>
      </w:r>
      <w:r w:rsidR="00681CCC" w:rsidRPr="0067001C">
        <w:rPr>
          <w:lang w:val="lt-LT"/>
        </w:rPr>
        <w:t xml:space="preserve">. </w:t>
      </w:r>
      <w:r w:rsidR="004466BF" w:rsidRPr="0067001C">
        <w:rPr>
          <w:lang w:val="lt-LT"/>
        </w:rPr>
        <w:t>P a v e d u p</w:t>
      </w:r>
      <w:r w:rsidR="00681CCC" w:rsidRPr="0067001C">
        <w:rPr>
          <w:lang w:val="lt-LT"/>
        </w:rPr>
        <w:t xml:space="preserve">askelbti šį įsakymą </w:t>
      </w:r>
      <w:r w:rsidR="004466BF" w:rsidRPr="0067001C">
        <w:rPr>
          <w:lang w:val="lt-LT"/>
        </w:rPr>
        <w:t>Šilalės rajono s</w:t>
      </w:r>
      <w:r w:rsidR="00681CCC" w:rsidRPr="0067001C">
        <w:rPr>
          <w:lang w:val="lt-LT"/>
        </w:rPr>
        <w:t xml:space="preserve">avivaldybės interneto </w:t>
      </w:r>
      <w:r w:rsidR="00FC2564" w:rsidRPr="0067001C">
        <w:rPr>
          <w:lang w:val="lt-LT"/>
        </w:rPr>
        <w:t>svetainėj</w:t>
      </w:r>
      <w:r w:rsidR="00681CCC" w:rsidRPr="0067001C">
        <w:rPr>
          <w:lang w:val="lt-LT"/>
        </w:rPr>
        <w:t xml:space="preserve">e </w:t>
      </w:r>
      <w:hyperlink r:id="rId8" w:history="1">
        <w:r w:rsidR="00681CCC" w:rsidRPr="0067001C">
          <w:rPr>
            <w:rStyle w:val="Hipersaitas"/>
            <w:color w:val="auto"/>
            <w:u w:val="none"/>
            <w:lang w:val="lt-LT"/>
          </w:rPr>
          <w:t>www.silale.lt</w:t>
        </w:r>
      </w:hyperlink>
      <w:r w:rsidR="00681CCC" w:rsidRPr="0067001C">
        <w:rPr>
          <w:lang w:val="lt-LT"/>
        </w:rPr>
        <w:t>.</w:t>
      </w:r>
    </w:p>
    <w:p w14:paraId="2C4277A0" w14:textId="10BFC5A7" w:rsidR="00DA7D66" w:rsidRPr="00DA7D66" w:rsidRDefault="002A3B2E" w:rsidP="00DA7D66">
      <w:pPr>
        <w:pStyle w:val="Antrats"/>
        <w:tabs>
          <w:tab w:val="left" w:pos="426"/>
          <w:tab w:val="left" w:pos="851"/>
        </w:tabs>
        <w:ind w:firstLine="851"/>
        <w:rPr>
          <w:lang w:val="lt-LT"/>
        </w:rPr>
      </w:pPr>
      <w:r w:rsidRPr="0067001C">
        <w:rPr>
          <w:lang w:val="lt-LT"/>
        </w:rPr>
        <w:t xml:space="preserve">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w:t>
      </w:r>
      <w:r w:rsidR="00DA7D66" w:rsidRPr="00DA7D66">
        <w:rPr>
          <w:lang w:val="lt-LT"/>
        </w:rPr>
        <w:t>arba per Lietuvos teismų elektroninių paslaugų portalą (https://e.teismas.lt) pe</w:t>
      </w:r>
      <w:r w:rsidR="00DA7D66">
        <w:rPr>
          <w:lang w:val="lt-LT"/>
        </w:rPr>
        <w:t>r vieną mėnesį nuo šio įsakymo</w:t>
      </w:r>
      <w:r w:rsidR="00DA7D66" w:rsidRPr="00DA7D66">
        <w:rPr>
          <w:lang w:val="lt-LT"/>
        </w:rPr>
        <w:t xml:space="preserve"> paskelbimo </w:t>
      </w:r>
      <w:r w:rsidR="00DA7D66">
        <w:rPr>
          <w:lang w:val="lt-LT"/>
        </w:rPr>
        <w:t>dienos.</w:t>
      </w:r>
    </w:p>
    <w:p w14:paraId="26329BA3" w14:textId="77777777" w:rsidR="00DA7D66" w:rsidRDefault="00DA7D66" w:rsidP="00DA7D66">
      <w:pPr>
        <w:ind w:firstLine="851"/>
        <w:jc w:val="both"/>
        <w:rPr>
          <w:lang w:val="lt-LT"/>
        </w:rPr>
      </w:pPr>
    </w:p>
    <w:p w14:paraId="6A45F7AE" w14:textId="0259F799" w:rsidR="00B70797" w:rsidRDefault="00F13D01" w:rsidP="00B70797">
      <w:pPr>
        <w:rPr>
          <w:color w:val="FF0000"/>
          <w:lang w:val="lt-LT"/>
        </w:rPr>
      </w:pPr>
      <w:r w:rsidRPr="0067001C">
        <w:rPr>
          <w:color w:val="000000"/>
          <w:lang w:val="lt-LT"/>
        </w:rPr>
        <w:t>A</w:t>
      </w:r>
      <w:r w:rsidR="001A32E4" w:rsidRPr="0067001C">
        <w:rPr>
          <w:color w:val="000000"/>
          <w:lang w:val="lt-LT"/>
        </w:rPr>
        <w:t>dministracijos direktori</w:t>
      </w:r>
      <w:r w:rsidRPr="0067001C">
        <w:rPr>
          <w:color w:val="000000"/>
          <w:lang w:val="lt-LT"/>
        </w:rPr>
        <w:t>u</w:t>
      </w:r>
      <w:r w:rsidR="001A32E4" w:rsidRPr="0067001C">
        <w:rPr>
          <w:color w:val="000000"/>
          <w:lang w:val="lt-LT"/>
        </w:rPr>
        <w:t xml:space="preserve">s                                           </w:t>
      </w:r>
      <w:r w:rsidRPr="0067001C">
        <w:rPr>
          <w:color w:val="000000"/>
          <w:lang w:val="lt-LT"/>
        </w:rPr>
        <w:t xml:space="preserve">                        </w:t>
      </w:r>
      <w:r w:rsidR="0073045D" w:rsidRPr="0067001C">
        <w:rPr>
          <w:color w:val="000000"/>
          <w:lang w:val="lt-LT"/>
        </w:rPr>
        <w:t xml:space="preserve">                 </w:t>
      </w:r>
      <w:r w:rsidR="0073045D">
        <w:rPr>
          <w:color w:val="000000"/>
          <w:lang w:val="lt-LT"/>
        </w:rPr>
        <w:t>Andrius Jančausk</w:t>
      </w:r>
      <w:r w:rsidR="009A3B46">
        <w:rPr>
          <w:color w:val="000000"/>
          <w:lang w:val="lt-LT"/>
        </w:rPr>
        <w:t>a</w:t>
      </w:r>
      <w:r w:rsidR="0073045D">
        <w:rPr>
          <w:color w:val="000000"/>
          <w:lang w:val="lt-LT"/>
        </w:rPr>
        <w:t>s</w:t>
      </w:r>
      <w:r>
        <w:rPr>
          <w:color w:val="000000"/>
          <w:lang w:val="lt-LT"/>
        </w:rPr>
        <w:t xml:space="preserve">      </w:t>
      </w:r>
    </w:p>
    <w:sectPr w:rsidR="00B70797" w:rsidSect="008E44DC">
      <w:headerReference w:type="even" r:id="rId9"/>
      <w:headerReference w:type="default" r:id="rId10"/>
      <w:type w:val="continuous"/>
      <w:pgSz w:w="11907" w:h="16840" w:code="9"/>
      <w:pgMar w:top="624" w:right="567" w:bottom="425"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1EF7B" w14:textId="77777777" w:rsidR="000B7D12" w:rsidRDefault="000B7D12">
      <w:r>
        <w:separator/>
      </w:r>
    </w:p>
  </w:endnote>
  <w:endnote w:type="continuationSeparator" w:id="0">
    <w:p w14:paraId="29AA2B78" w14:textId="77777777" w:rsidR="000B7D12" w:rsidRDefault="000B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D67F9" w14:textId="77777777" w:rsidR="000B7D12" w:rsidRDefault="000B7D12">
      <w:r>
        <w:separator/>
      </w:r>
    </w:p>
  </w:footnote>
  <w:footnote w:type="continuationSeparator" w:id="0">
    <w:p w14:paraId="7E852BA2" w14:textId="77777777" w:rsidR="000B7D12" w:rsidRDefault="000B7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0C089" w14:textId="77777777" w:rsidR="00A92184" w:rsidRDefault="00A9218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CB703A4" w14:textId="77777777" w:rsidR="00A92184" w:rsidRDefault="00A9218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CA817" w14:textId="77777777" w:rsidR="00A92184" w:rsidRDefault="00A9218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A7D66">
      <w:rPr>
        <w:rStyle w:val="Puslapionumeris"/>
        <w:noProof/>
      </w:rPr>
      <w:t>2</w:t>
    </w:r>
    <w:r>
      <w:rPr>
        <w:rStyle w:val="Puslapionumeris"/>
      </w:rPr>
      <w:fldChar w:fldCharType="end"/>
    </w:r>
  </w:p>
  <w:p w14:paraId="5459728A" w14:textId="77777777" w:rsidR="00A92184" w:rsidRDefault="00A9218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25161"/>
    <w:multiLevelType w:val="multilevel"/>
    <w:tmpl w:val="5D9A3544"/>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0E837AF"/>
    <w:multiLevelType w:val="multilevel"/>
    <w:tmpl w:val="D46CBAC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76"/>
    <w:rsid w:val="00011EDC"/>
    <w:rsid w:val="00017158"/>
    <w:rsid w:val="0002095D"/>
    <w:rsid w:val="000210B8"/>
    <w:rsid w:val="0003005C"/>
    <w:rsid w:val="0003007B"/>
    <w:rsid w:val="00031048"/>
    <w:rsid w:val="00031564"/>
    <w:rsid w:val="000328A7"/>
    <w:rsid w:val="00032B6E"/>
    <w:rsid w:val="00036799"/>
    <w:rsid w:val="00046BB4"/>
    <w:rsid w:val="000527DD"/>
    <w:rsid w:val="00057A37"/>
    <w:rsid w:val="00061709"/>
    <w:rsid w:val="00062BC8"/>
    <w:rsid w:val="00065465"/>
    <w:rsid w:val="000717CA"/>
    <w:rsid w:val="00072A0A"/>
    <w:rsid w:val="00072E85"/>
    <w:rsid w:val="00072FF8"/>
    <w:rsid w:val="000742AB"/>
    <w:rsid w:val="000759EC"/>
    <w:rsid w:val="00077DFE"/>
    <w:rsid w:val="00084CE8"/>
    <w:rsid w:val="000861FE"/>
    <w:rsid w:val="00086EF4"/>
    <w:rsid w:val="00087644"/>
    <w:rsid w:val="00090F8C"/>
    <w:rsid w:val="000935CD"/>
    <w:rsid w:val="00094341"/>
    <w:rsid w:val="00096845"/>
    <w:rsid w:val="00096D0D"/>
    <w:rsid w:val="00097C5F"/>
    <w:rsid w:val="00097D60"/>
    <w:rsid w:val="000A1198"/>
    <w:rsid w:val="000A2BAE"/>
    <w:rsid w:val="000A6911"/>
    <w:rsid w:val="000B1069"/>
    <w:rsid w:val="000B419D"/>
    <w:rsid w:val="000B7D12"/>
    <w:rsid w:val="000C389B"/>
    <w:rsid w:val="000C6D0B"/>
    <w:rsid w:val="000D4082"/>
    <w:rsid w:val="000D46D9"/>
    <w:rsid w:val="000E0484"/>
    <w:rsid w:val="000F27D7"/>
    <w:rsid w:val="000F3C0F"/>
    <w:rsid w:val="000F4876"/>
    <w:rsid w:val="000F59C7"/>
    <w:rsid w:val="000F74DD"/>
    <w:rsid w:val="001057BF"/>
    <w:rsid w:val="00110A70"/>
    <w:rsid w:val="0011437D"/>
    <w:rsid w:val="001150EA"/>
    <w:rsid w:val="00123B3A"/>
    <w:rsid w:val="0013114D"/>
    <w:rsid w:val="00133025"/>
    <w:rsid w:val="0013612F"/>
    <w:rsid w:val="00141388"/>
    <w:rsid w:val="00142194"/>
    <w:rsid w:val="0014472A"/>
    <w:rsid w:val="00144B2A"/>
    <w:rsid w:val="00144B3A"/>
    <w:rsid w:val="001474B7"/>
    <w:rsid w:val="00147966"/>
    <w:rsid w:val="00152227"/>
    <w:rsid w:val="0015348E"/>
    <w:rsid w:val="0015350F"/>
    <w:rsid w:val="001540BF"/>
    <w:rsid w:val="00154135"/>
    <w:rsid w:val="001608BF"/>
    <w:rsid w:val="001630C0"/>
    <w:rsid w:val="00167142"/>
    <w:rsid w:val="00170AA1"/>
    <w:rsid w:val="00172BC7"/>
    <w:rsid w:val="0017379A"/>
    <w:rsid w:val="00174C97"/>
    <w:rsid w:val="00180560"/>
    <w:rsid w:val="00180D0F"/>
    <w:rsid w:val="00182416"/>
    <w:rsid w:val="00192FDB"/>
    <w:rsid w:val="00197A9D"/>
    <w:rsid w:val="001A0194"/>
    <w:rsid w:val="001A13C9"/>
    <w:rsid w:val="001A1DB1"/>
    <w:rsid w:val="001A3246"/>
    <w:rsid w:val="001A32E4"/>
    <w:rsid w:val="001A3977"/>
    <w:rsid w:val="001A438B"/>
    <w:rsid w:val="001A6424"/>
    <w:rsid w:val="001B0152"/>
    <w:rsid w:val="001B1A77"/>
    <w:rsid w:val="001C2913"/>
    <w:rsid w:val="001D2242"/>
    <w:rsid w:val="001D253D"/>
    <w:rsid w:val="001D7A06"/>
    <w:rsid w:val="001E0493"/>
    <w:rsid w:val="001E0759"/>
    <w:rsid w:val="001E112C"/>
    <w:rsid w:val="001F38FD"/>
    <w:rsid w:val="001F5C24"/>
    <w:rsid w:val="001F63B7"/>
    <w:rsid w:val="00204E6A"/>
    <w:rsid w:val="0020730A"/>
    <w:rsid w:val="00215DAA"/>
    <w:rsid w:val="0021644C"/>
    <w:rsid w:val="00224E4F"/>
    <w:rsid w:val="002271BB"/>
    <w:rsid w:val="00237B10"/>
    <w:rsid w:val="00237D22"/>
    <w:rsid w:val="00240F1F"/>
    <w:rsid w:val="00246392"/>
    <w:rsid w:val="00254413"/>
    <w:rsid w:val="00254C8C"/>
    <w:rsid w:val="00257BF7"/>
    <w:rsid w:val="002616A6"/>
    <w:rsid w:val="002626F3"/>
    <w:rsid w:val="00265263"/>
    <w:rsid w:val="00266D1A"/>
    <w:rsid w:val="002749AA"/>
    <w:rsid w:val="0027590A"/>
    <w:rsid w:val="00280CA4"/>
    <w:rsid w:val="00283472"/>
    <w:rsid w:val="0028456C"/>
    <w:rsid w:val="002864ED"/>
    <w:rsid w:val="00296CB4"/>
    <w:rsid w:val="002A2640"/>
    <w:rsid w:val="002A2C6A"/>
    <w:rsid w:val="002A3B2E"/>
    <w:rsid w:val="002A3C09"/>
    <w:rsid w:val="002A4752"/>
    <w:rsid w:val="002A4C4B"/>
    <w:rsid w:val="002A561E"/>
    <w:rsid w:val="002B6B3B"/>
    <w:rsid w:val="002B72AC"/>
    <w:rsid w:val="002C224E"/>
    <w:rsid w:val="002C22A1"/>
    <w:rsid w:val="002C2E99"/>
    <w:rsid w:val="002D3F9D"/>
    <w:rsid w:val="002D6662"/>
    <w:rsid w:val="002E07EC"/>
    <w:rsid w:val="002E3764"/>
    <w:rsid w:val="002E3827"/>
    <w:rsid w:val="002F1C1F"/>
    <w:rsid w:val="0030304A"/>
    <w:rsid w:val="00305295"/>
    <w:rsid w:val="00312B98"/>
    <w:rsid w:val="00312DA3"/>
    <w:rsid w:val="00313AB4"/>
    <w:rsid w:val="00315B6D"/>
    <w:rsid w:val="00326487"/>
    <w:rsid w:val="00326A5C"/>
    <w:rsid w:val="00326EC9"/>
    <w:rsid w:val="00347CC6"/>
    <w:rsid w:val="003502A0"/>
    <w:rsid w:val="00352FF4"/>
    <w:rsid w:val="00353093"/>
    <w:rsid w:val="0036064C"/>
    <w:rsid w:val="00360672"/>
    <w:rsid w:val="00363F00"/>
    <w:rsid w:val="00364858"/>
    <w:rsid w:val="00366CD8"/>
    <w:rsid w:val="00375CAE"/>
    <w:rsid w:val="0038014B"/>
    <w:rsid w:val="003817E0"/>
    <w:rsid w:val="00383236"/>
    <w:rsid w:val="00387842"/>
    <w:rsid w:val="00390AAC"/>
    <w:rsid w:val="00393E3C"/>
    <w:rsid w:val="00394C92"/>
    <w:rsid w:val="003A11A3"/>
    <w:rsid w:val="003A1C7D"/>
    <w:rsid w:val="003B0AB5"/>
    <w:rsid w:val="003B3C6C"/>
    <w:rsid w:val="003C54FA"/>
    <w:rsid w:val="003D0620"/>
    <w:rsid w:val="003D2BF4"/>
    <w:rsid w:val="003F0FBC"/>
    <w:rsid w:val="003F152D"/>
    <w:rsid w:val="003F29A0"/>
    <w:rsid w:val="003F32FA"/>
    <w:rsid w:val="0040466B"/>
    <w:rsid w:val="004104B8"/>
    <w:rsid w:val="00411B7F"/>
    <w:rsid w:val="00415993"/>
    <w:rsid w:val="00416E35"/>
    <w:rsid w:val="00421AAA"/>
    <w:rsid w:val="00425DE6"/>
    <w:rsid w:val="00431A63"/>
    <w:rsid w:val="00431A97"/>
    <w:rsid w:val="00432B53"/>
    <w:rsid w:val="0043731E"/>
    <w:rsid w:val="0044050E"/>
    <w:rsid w:val="004466BF"/>
    <w:rsid w:val="004478AF"/>
    <w:rsid w:val="00450876"/>
    <w:rsid w:val="004544FB"/>
    <w:rsid w:val="00456387"/>
    <w:rsid w:val="00456583"/>
    <w:rsid w:val="004613D2"/>
    <w:rsid w:val="00462772"/>
    <w:rsid w:val="00463CB5"/>
    <w:rsid w:val="004655F0"/>
    <w:rsid w:val="00475834"/>
    <w:rsid w:val="004959D0"/>
    <w:rsid w:val="004A2A67"/>
    <w:rsid w:val="004A4DDA"/>
    <w:rsid w:val="004A4FBA"/>
    <w:rsid w:val="004A52E5"/>
    <w:rsid w:val="004A546F"/>
    <w:rsid w:val="004A6389"/>
    <w:rsid w:val="004A6B50"/>
    <w:rsid w:val="004B1F16"/>
    <w:rsid w:val="004B24BA"/>
    <w:rsid w:val="004B2CF2"/>
    <w:rsid w:val="004B335B"/>
    <w:rsid w:val="004B49E7"/>
    <w:rsid w:val="004C4CFC"/>
    <w:rsid w:val="004C4E7E"/>
    <w:rsid w:val="004C7852"/>
    <w:rsid w:val="004C7ABB"/>
    <w:rsid w:val="004E097A"/>
    <w:rsid w:val="004E7E7D"/>
    <w:rsid w:val="004F0C26"/>
    <w:rsid w:val="004F30F8"/>
    <w:rsid w:val="004F4E1C"/>
    <w:rsid w:val="004F5D7E"/>
    <w:rsid w:val="004F6811"/>
    <w:rsid w:val="00507E6B"/>
    <w:rsid w:val="00517DD6"/>
    <w:rsid w:val="0052513F"/>
    <w:rsid w:val="00525BD2"/>
    <w:rsid w:val="0053505B"/>
    <w:rsid w:val="005365E1"/>
    <w:rsid w:val="00537E62"/>
    <w:rsid w:val="00544876"/>
    <w:rsid w:val="00546810"/>
    <w:rsid w:val="00546FFD"/>
    <w:rsid w:val="00550021"/>
    <w:rsid w:val="0055209D"/>
    <w:rsid w:val="005548E4"/>
    <w:rsid w:val="00555D34"/>
    <w:rsid w:val="00562155"/>
    <w:rsid w:val="005660CF"/>
    <w:rsid w:val="005667B4"/>
    <w:rsid w:val="00567C50"/>
    <w:rsid w:val="005706E1"/>
    <w:rsid w:val="00581700"/>
    <w:rsid w:val="00585223"/>
    <w:rsid w:val="00591D99"/>
    <w:rsid w:val="00596AB9"/>
    <w:rsid w:val="00596C7C"/>
    <w:rsid w:val="005A23AD"/>
    <w:rsid w:val="005A5185"/>
    <w:rsid w:val="005A6E9D"/>
    <w:rsid w:val="005A79F3"/>
    <w:rsid w:val="005B0597"/>
    <w:rsid w:val="005B0E1D"/>
    <w:rsid w:val="005B4433"/>
    <w:rsid w:val="005D203A"/>
    <w:rsid w:val="005D5985"/>
    <w:rsid w:val="005E6966"/>
    <w:rsid w:val="005F0CDA"/>
    <w:rsid w:val="005F0DF9"/>
    <w:rsid w:val="005F7D8C"/>
    <w:rsid w:val="006039DC"/>
    <w:rsid w:val="0062647E"/>
    <w:rsid w:val="00626AB3"/>
    <w:rsid w:val="00627C6B"/>
    <w:rsid w:val="00631FBC"/>
    <w:rsid w:val="00640117"/>
    <w:rsid w:val="00640D81"/>
    <w:rsid w:val="006420E6"/>
    <w:rsid w:val="0064341A"/>
    <w:rsid w:val="00645F06"/>
    <w:rsid w:val="006468F3"/>
    <w:rsid w:val="00646E1C"/>
    <w:rsid w:val="00651608"/>
    <w:rsid w:val="00655673"/>
    <w:rsid w:val="006556F8"/>
    <w:rsid w:val="006560AA"/>
    <w:rsid w:val="00663B66"/>
    <w:rsid w:val="006667C7"/>
    <w:rsid w:val="0067001C"/>
    <w:rsid w:val="006747E4"/>
    <w:rsid w:val="00674B72"/>
    <w:rsid w:val="006759ED"/>
    <w:rsid w:val="00681038"/>
    <w:rsid w:val="00681B01"/>
    <w:rsid w:val="00681CCC"/>
    <w:rsid w:val="006827F3"/>
    <w:rsid w:val="00682D1B"/>
    <w:rsid w:val="006833C5"/>
    <w:rsid w:val="006908F8"/>
    <w:rsid w:val="006927BC"/>
    <w:rsid w:val="00693289"/>
    <w:rsid w:val="00695D8E"/>
    <w:rsid w:val="006A17F7"/>
    <w:rsid w:val="006A5B4F"/>
    <w:rsid w:val="006B1C43"/>
    <w:rsid w:val="006B3236"/>
    <w:rsid w:val="006B57F3"/>
    <w:rsid w:val="006C5070"/>
    <w:rsid w:val="006C6E7E"/>
    <w:rsid w:val="006D112A"/>
    <w:rsid w:val="006D3F45"/>
    <w:rsid w:val="006D51DC"/>
    <w:rsid w:val="006D755E"/>
    <w:rsid w:val="006E0305"/>
    <w:rsid w:val="006E1519"/>
    <w:rsid w:val="006E1E6F"/>
    <w:rsid w:val="006E4BFB"/>
    <w:rsid w:val="006F0F9D"/>
    <w:rsid w:val="00700733"/>
    <w:rsid w:val="00702F4E"/>
    <w:rsid w:val="00706259"/>
    <w:rsid w:val="00710544"/>
    <w:rsid w:val="00715850"/>
    <w:rsid w:val="00717AD5"/>
    <w:rsid w:val="007237EF"/>
    <w:rsid w:val="007250BA"/>
    <w:rsid w:val="0073045D"/>
    <w:rsid w:val="00737491"/>
    <w:rsid w:val="007378D7"/>
    <w:rsid w:val="00742EB4"/>
    <w:rsid w:val="00745A59"/>
    <w:rsid w:val="00746A71"/>
    <w:rsid w:val="00747A05"/>
    <w:rsid w:val="00756301"/>
    <w:rsid w:val="00764ABD"/>
    <w:rsid w:val="00772D2E"/>
    <w:rsid w:val="0078413A"/>
    <w:rsid w:val="00785C5D"/>
    <w:rsid w:val="00794072"/>
    <w:rsid w:val="00794A43"/>
    <w:rsid w:val="00796472"/>
    <w:rsid w:val="00797C0F"/>
    <w:rsid w:val="007A0DC0"/>
    <w:rsid w:val="007B0951"/>
    <w:rsid w:val="007C044D"/>
    <w:rsid w:val="007C0C3B"/>
    <w:rsid w:val="007C2AB0"/>
    <w:rsid w:val="007C4B10"/>
    <w:rsid w:val="007E02A7"/>
    <w:rsid w:val="007E4096"/>
    <w:rsid w:val="007E6807"/>
    <w:rsid w:val="007F6FC9"/>
    <w:rsid w:val="00806D9B"/>
    <w:rsid w:val="00810CD0"/>
    <w:rsid w:val="00820878"/>
    <w:rsid w:val="00821C3F"/>
    <w:rsid w:val="00826AB6"/>
    <w:rsid w:val="008275E1"/>
    <w:rsid w:val="008300E0"/>
    <w:rsid w:val="00834BB1"/>
    <w:rsid w:val="00835BAE"/>
    <w:rsid w:val="008404F9"/>
    <w:rsid w:val="008406B3"/>
    <w:rsid w:val="00842E7B"/>
    <w:rsid w:val="00845B00"/>
    <w:rsid w:val="00846E29"/>
    <w:rsid w:val="00850B86"/>
    <w:rsid w:val="00862F90"/>
    <w:rsid w:val="00864E34"/>
    <w:rsid w:val="008675B0"/>
    <w:rsid w:val="00871717"/>
    <w:rsid w:val="00876EE0"/>
    <w:rsid w:val="00882C7C"/>
    <w:rsid w:val="00887E71"/>
    <w:rsid w:val="008955EC"/>
    <w:rsid w:val="00895B38"/>
    <w:rsid w:val="008A1AA6"/>
    <w:rsid w:val="008A2213"/>
    <w:rsid w:val="008A2947"/>
    <w:rsid w:val="008A4D0D"/>
    <w:rsid w:val="008B10A6"/>
    <w:rsid w:val="008B215A"/>
    <w:rsid w:val="008B37C3"/>
    <w:rsid w:val="008B443C"/>
    <w:rsid w:val="008B6FAA"/>
    <w:rsid w:val="008C2071"/>
    <w:rsid w:val="008C29C5"/>
    <w:rsid w:val="008C6433"/>
    <w:rsid w:val="008C6AB0"/>
    <w:rsid w:val="008D0A82"/>
    <w:rsid w:val="008D0BF0"/>
    <w:rsid w:val="008D32E7"/>
    <w:rsid w:val="008E0DAF"/>
    <w:rsid w:val="008E19C6"/>
    <w:rsid w:val="008E44DC"/>
    <w:rsid w:val="008E4E73"/>
    <w:rsid w:val="008E5513"/>
    <w:rsid w:val="008E786A"/>
    <w:rsid w:val="008F31FA"/>
    <w:rsid w:val="008F3BC5"/>
    <w:rsid w:val="008F4462"/>
    <w:rsid w:val="008F49B8"/>
    <w:rsid w:val="008F6EB7"/>
    <w:rsid w:val="00902116"/>
    <w:rsid w:val="00904416"/>
    <w:rsid w:val="009047CF"/>
    <w:rsid w:val="00905FAF"/>
    <w:rsid w:val="00910EF5"/>
    <w:rsid w:val="0091282B"/>
    <w:rsid w:val="00913723"/>
    <w:rsid w:val="0091586F"/>
    <w:rsid w:val="009167B2"/>
    <w:rsid w:val="00917CAF"/>
    <w:rsid w:val="00920465"/>
    <w:rsid w:val="009204AA"/>
    <w:rsid w:val="00921D0A"/>
    <w:rsid w:val="00926B56"/>
    <w:rsid w:val="00927152"/>
    <w:rsid w:val="009279C3"/>
    <w:rsid w:val="00936E1A"/>
    <w:rsid w:val="00941AC1"/>
    <w:rsid w:val="009533B8"/>
    <w:rsid w:val="0096225F"/>
    <w:rsid w:val="00965D7B"/>
    <w:rsid w:val="00966AA8"/>
    <w:rsid w:val="00966D1D"/>
    <w:rsid w:val="00967050"/>
    <w:rsid w:val="00971015"/>
    <w:rsid w:val="009733EB"/>
    <w:rsid w:val="00974276"/>
    <w:rsid w:val="00976D4E"/>
    <w:rsid w:val="009819AA"/>
    <w:rsid w:val="00982F1B"/>
    <w:rsid w:val="00987A14"/>
    <w:rsid w:val="00995BED"/>
    <w:rsid w:val="009A3B46"/>
    <w:rsid w:val="009B2CF2"/>
    <w:rsid w:val="009B55B2"/>
    <w:rsid w:val="009B6759"/>
    <w:rsid w:val="009C4563"/>
    <w:rsid w:val="009C625F"/>
    <w:rsid w:val="009C6709"/>
    <w:rsid w:val="009C7D51"/>
    <w:rsid w:val="009D1A92"/>
    <w:rsid w:val="009E3909"/>
    <w:rsid w:val="009E623B"/>
    <w:rsid w:val="009E647D"/>
    <w:rsid w:val="009F0A7D"/>
    <w:rsid w:val="009F2DC1"/>
    <w:rsid w:val="009F7AC8"/>
    <w:rsid w:val="00A00797"/>
    <w:rsid w:val="00A01940"/>
    <w:rsid w:val="00A02572"/>
    <w:rsid w:val="00A05C19"/>
    <w:rsid w:val="00A06D32"/>
    <w:rsid w:val="00A23684"/>
    <w:rsid w:val="00A30405"/>
    <w:rsid w:val="00A30D8F"/>
    <w:rsid w:val="00A32CFB"/>
    <w:rsid w:val="00A36F9A"/>
    <w:rsid w:val="00A40330"/>
    <w:rsid w:val="00A44529"/>
    <w:rsid w:val="00A4671E"/>
    <w:rsid w:val="00A52F87"/>
    <w:rsid w:val="00A562E2"/>
    <w:rsid w:val="00A56834"/>
    <w:rsid w:val="00A57850"/>
    <w:rsid w:val="00A64B48"/>
    <w:rsid w:val="00A664DB"/>
    <w:rsid w:val="00A66E3F"/>
    <w:rsid w:val="00A81136"/>
    <w:rsid w:val="00A86EAA"/>
    <w:rsid w:val="00A9065D"/>
    <w:rsid w:val="00A92184"/>
    <w:rsid w:val="00A94EF3"/>
    <w:rsid w:val="00AA164F"/>
    <w:rsid w:val="00AA2D94"/>
    <w:rsid w:val="00AB1F2B"/>
    <w:rsid w:val="00AC0269"/>
    <w:rsid w:val="00AC37F4"/>
    <w:rsid w:val="00AC5460"/>
    <w:rsid w:val="00AC5BD5"/>
    <w:rsid w:val="00AD23A1"/>
    <w:rsid w:val="00AD24A9"/>
    <w:rsid w:val="00AD2AA9"/>
    <w:rsid w:val="00AD5BD3"/>
    <w:rsid w:val="00AE2EAA"/>
    <w:rsid w:val="00AE39A4"/>
    <w:rsid w:val="00AE56D7"/>
    <w:rsid w:val="00AE60C4"/>
    <w:rsid w:val="00B00E1F"/>
    <w:rsid w:val="00B04287"/>
    <w:rsid w:val="00B07A98"/>
    <w:rsid w:val="00B13A60"/>
    <w:rsid w:val="00B1675F"/>
    <w:rsid w:val="00B16B08"/>
    <w:rsid w:val="00B2598E"/>
    <w:rsid w:val="00B265D5"/>
    <w:rsid w:val="00B31A55"/>
    <w:rsid w:val="00B413C6"/>
    <w:rsid w:val="00B423C6"/>
    <w:rsid w:val="00B46554"/>
    <w:rsid w:val="00B4707F"/>
    <w:rsid w:val="00B4724E"/>
    <w:rsid w:val="00B609AD"/>
    <w:rsid w:val="00B70797"/>
    <w:rsid w:val="00B72BED"/>
    <w:rsid w:val="00B73869"/>
    <w:rsid w:val="00B76CFB"/>
    <w:rsid w:val="00B77203"/>
    <w:rsid w:val="00B77547"/>
    <w:rsid w:val="00B858B5"/>
    <w:rsid w:val="00B8788E"/>
    <w:rsid w:val="00B87C79"/>
    <w:rsid w:val="00B90BE1"/>
    <w:rsid w:val="00B91BE9"/>
    <w:rsid w:val="00B934EC"/>
    <w:rsid w:val="00B95962"/>
    <w:rsid w:val="00BA1E37"/>
    <w:rsid w:val="00BA377B"/>
    <w:rsid w:val="00BA39CE"/>
    <w:rsid w:val="00BA5947"/>
    <w:rsid w:val="00BA5D2E"/>
    <w:rsid w:val="00BB1166"/>
    <w:rsid w:val="00BB1E79"/>
    <w:rsid w:val="00BB3EE7"/>
    <w:rsid w:val="00BB4B13"/>
    <w:rsid w:val="00BB67D7"/>
    <w:rsid w:val="00BC059C"/>
    <w:rsid w:val="00BC7019"/>
    <w:rsid w:val="00BD0608"/>
    <w:rsid w:val="00BD3C1D"/>
    <w:rsid w:val="00BD4284"/>
    <w:rsid w:val="00BD46F6"/>
    <w:rsid w:val="00BD7438"/>
    <w:rsid w:val="00BD7DD1"/>
    <w:rsid w:val="00BE042D"/>
    <w:rsid w:val="00BE411B"/>
    <w:rsid w:val="00BE4612"/>
    <w:rsid w:val="00BE53AD"/>
    <w:rsid w:val="00BE73A0"/>
    <w:rsid w:val="00BF2F6D"/>
    <w:rsid w:val="00C056DF"/>
    <w:rsid w:val="00C06E37"/>
    <w:rsid w:val="00C07091"/>
    <w:rsid w:val="00C0731C"/>
    <w:rsid w:val="00C10714"/>
    <w:rsid w:val="00C223A2"/>
    <w:rsid w:val="00C2400A"/>
    <w:rsid w:val="00C26061"/>
    <w:rsid w:val="00C2642B"/>
    <w:rsid w:val="00C274A3"/>
    <w:rsid w:val="00C324D6"/>
    <w:rsid w:val="00C37FEE"/>
    <w:rsid w:val="00C46E88"/>
    <w:rsid w:val="00C47F84"/>
    <w:rsid w:val="00C502B8"/>
    <w:rsid w:val="00C54B28"/>
    <w:rsid w:val="00C559F8"/>
    <w:rsid w:val="00C578CB"/>
    <w:rsid w:val="00C57ABA"/>
    <w:rsid w:val="00C603FE"/>
    <w:rsid w:val="00C60BCA"/>
    <w:rsid w:val="00C61CCA"/>
    <w:rsid w:val="00C62A0D"/>
    <w:rsid w:val="00C641CB"/>
    <w:rsid w:val="00C6556E"/>
    <w:rsid w:val="00C73082"/>
    <w:rsid w:val="00C901F1"/>
    <w:rsid w:val="00C922A4"/>
    <w:rsid w:val="00C96074"/>
    <w:rsid w:val="00CA3DD9"/>
    <w:rsid w:val="00CA552D"/>
    <w:rsid w:val="00CA5E4D"/>
    <w:rsid w:val="00CA6FCD"/>
    <w:rsid w:val="00CB4EC3"/>
    <w:rsid w:val="00CB77CB"/>
    <w:rsid w:val="00CB78AE"/>
    <w:rsid w:val="00CC0328"/>
    <w:rsid w:val="00CD0633"/>
    <w:rsid w:val="00CD36B3"/>
    <w:rsid w:val="00CD4935"/>
    <w:rsid w:val="00CE1617"/>
    <w:rsid w:val="00CE2020"/>
    <w:rsid w:val="00CE5374"/>
    <w:rsid w:val="00CE65AC"/>
    <w:rsid w:val="00CE6867"/>
    <w:rsid w:val="00CE7444"/>
    <w:rsid w:val="00CE74C2"/>
    <w:rsid w:val="00CF0344"/>
    <w:rsid w:val="00CF30A1"/>
    <w:rsid w:val="00CF398C"/>
    <w:rsid w:val="00CF447D"/>
    <w:rsid w:val="00D0741E"/>
    <w:rsid w:val="00D23395"/>
    <w:rsid w:val="00D24BBC"/>
    <w:rsid w:val="00D30D0F"/>
    <w:rsid w:val="00D346D3"/>
    <w:rsid w:val="00D40B3E"/>
    <w:rsid w:val="00D40D48"/>
    <w:rsid w:val="00D4592E"/>
    <w:rsid w:val="00D51E46"/>
    <w:rsid w:val="00D55CB6"/>
    <w:rsid w:val="00D564F5"/>
    <w:rsid w:val="00D57867"/>
    <w:rsid w:val="00D57E7B"/>
    <w:rsid w:val="00D60393"/>
    <w:rsid w:val="00D61ED4"/>
    <w:rsid w:val="00D627B3"/>
    <w:rsid w:val="00D63823"/>
    <w:rsid w:val="00D6409E"/>
    <w:rsid w:val="00D67F4D"/>
    <w:rsid w:val="00D71F4D"/>
    <w:rsid w:val="00D74856"/>
    <w:rsid w:val="00D773F9"/>
    <w:rsid w:val="00D8240D"/>
    <w:rsid w:val="00D84014"/>
    <w:rsid w:val="00D94CA3"/>
    <w:rsid w:val="00D955F9"/>
    <w:rsid w:val="00D95D13"/>
    <w:rsid w:val="00D97BA7"/>
    <w:rsid w:val="00DA71A9"/>
    <w:rsid w:val="00DA7D66"/>
    <w:rsid w:val="00DB022A"/>
    <w:rsid w:val="00DB5107"/>
    <w:rsid w:val="00DB53F5"/>
    <w:rsid w:val="00DB7DBB"/>
    <w:rsid w:val="00DC0B69"/>
    <w:rsid w:val="00DC5C3F"/>
    <w:rsid w:val="00DD49DF"/>
    <w:rsid w:val="00DE771B"/>
    <w:rsid w:val="00DF111C"/>
    <w:rsid w:val="00DF2BA6"/>
    <w:rsid w:val="00DF6038"/>
    <w:rsid w:val="00E04CF4"/>
    <w:rsid w:val="00E07217"/>
    <w:rsid w:val="00E10920"/>
    <w:rsid w:val="00E134B6"/>
    <w:rsid w:val="00E13DCD"/>
    <w:rsid w:val="00E15EC1"/>
    <w:rsid w:val="00E1675A"/>
    <w:rsid w:val="00E17ACF"/>
    <w:rsid w:val="00E21B61"/>
    <w:rsid w:val="00E21EC3"/>
    <w:rsid w:val="00E23303"/>
    <w:rsid w:val="00E253E6"/>
    <w:rsid w:val="00E3354F"/>
    <w:rsid w:val="00E335DA"/>
    <w:rsid w:val="00E33BBB"/>
    <w:rsid w:val="00E35134"/>
    <w:rsid w:val="00E40EE6"/>
    <w:rsid w:val="00E416A3"/>
    <w:rsid w:val="00E41FB0"/>
    <w:rsid w:val="00E45C14"/>
    <w:rsid w:val="00E55A25"/>
    <w:rsid w:val="00E5723B"/>
    <w:rsid w:val="00E6284C"/>
    <w:rsid w:val="00E65B58"/>
    <w:rsid w:val="00E74B6A"/>
    <w:rsid w:val="00E83258"/>
    <w:rsid w:val="00EA32EE"/>
    <w:rsid w:val="00EA5C6D"/>
    <w:rsid w:val="00EB4CD8"/>
    <w:rsid w:val="00EB50BA"/>
    <w:rsid w:val="00EB6292"/>
    <w:rsid w:val="00EC03E5"/>
    <w:rsid w:val="00EC273E"/>
    <w:rsid w:val="00EC481B"/>
    <w:rsid w:val="00ED5222"/>
    <w:rsid w:val="00EE3B3B"/>
    <w:rsid w:val="00EE6211"/>
    <w:rsid w:val="00EF0E8C"/>
    <w:rsid w:val="00EF1A64"/>
    <w:rsid w:val="00EF3DC5"/>
    <w:rsid w:val="00EF5989"/>
    <w:rsid w:val="00EF65B9"/>
    <w:rsid w:val="00EF6636"/>
    <w:rsid w:val="00F01B52"/>
    <w:rsid w:val="00F060D0"/>
    <w:rsid w:val="00F13D01"/>
    <w:rsid w:val="00F14F8B"/>
    <w:rsid w:val="00F2095D"/>
    <w:rsid w:val="00F30004"/>
    <w:rsid w:val="00F3573C"/>
    <w:rsid w:val="00F45C05"/>
    <w:rsid w:val="00F467F1"/>
    <w:rsid w:val="00F50FE7"/>
    <w:rsid w:val="00F56BA1"/>
    <w:rsid w:val="00F610B8"/>
    <w:rsid w:val="00F64694"/>
    <w:rsid w:val="00F65DFF"/>
    <w:rsid w:val="00F671F7"/>
    <w:rsid w:val="00F72A92"/>
    <w:rsid w:val="00F72B52"/>
    <w:rsid w:val="00F733A3"/>
    <w:rsid w:val="00F7642E"/>
    <w:rsid w:val="00F76C57"/>
    <w:rsid w:val="00F828B2"/>
    <w:rsid w:val="00F93671"/>
    <w:rsid w:val="00F93865"/>
    <w:rsid w:val="00F9398D"/>
    <w:rsid w:val="00FA228F"/>
    <w:rsid w:val="00FA2530"/>
    <w:rsid w:val="00FA38CF"/>
    <w:rsid w:val="00FA540B"/>
    <w:rsid w:val="00FA5645"/>
    <w:rsid w:val="00FB2720"/>
    <w:rsid w:val="00FB3819"/>
    <w:rsid w:val="00FB4266"/>
    <w:rsid w:val="00FB4798"/>
    <w:rsid w:val="00FB5362"/>
    <w:rsid w:val="00FB6C19"/>
    <w:rsid w:val="00FB77F7"/>
    <w:rsid w:val="00FC0796"/>
    <w:rsid w:val="00FC07E1"/>
    <w:rsid w:val="00FC2564"/>
    <w:rsid w:val="00FC30B3"/>
    <w:rsid w:val="00FC31A8"/>
    <w:rsid w:val="00FC45E2"/>
    <w:rsid w:val="00FC4BD4"/>
    <w:rsid w:val="00FC6304"/>
    <w:rsid w:val="00FC6A8F"/>
    <w:rsid w:val="00FD2020"/>
    <w:rsid w:val="00FD5773"/>
    <w:rsid w:val="00FD7816"/>
    <w:rsid w:val="00FE7923"/>
    <w:rsid w:val="00FF0801"/>
    <w:rsid w:val="00FF16E8"/>
    <w:rsid w:val="00FF66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1992EB6"/>
  <w15:chartTrackingRefBased/>
  <w15:docId w15:val="{4A0495F9-ED40-405E-BF44-D06AAEA6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uiPriority w:val="99"/>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FF16E8"/>
    <w:rPr>
      <w:rFonts w:ascii="Tahoma" w:hAnsi="Tahoma" w:cs="Tahoma"/>
      <w:sz w:val="16"/>
      <w:szCs w:val="16"/>
    </w:rPr>
  </w:style>
  <w:style w:type="paragraph" w:styleId="Pagrindiniotekstotrauka2">
    <w:name w:val="Body Text Indent 2"/>
    <w:basedOn w:val="prastasis"/>
    <w:rsid w:val="00FA38CF"/>
    <w:pPr>
      <w:spacing w:after="120" w:line="480" w:lineRule="auto"/>
      <w:ind w:left="283"/>
    </w:pPr>
  </w:style>
  <w:style w:type="character" w:styleId="Hipersaitas">
    <w:name w:val="Hyperlink"/>
    <w:rsid w:val="00681CCC"/>
    <w:rPr>
      <w:color w:val="0000FF"/>
      <w:u w:val="single"/>
    </w:rPr>
  </w:style>
  <w:style w:type="character" w:customStyle="1" w:styleId="Antrat1Diagrama">
    <w:name w:val="Antraštė 1 Diagrama"/>
    <w:basedOn w:val="Numatytasispastraiposriftas"/>
    <w:link w:val="Antrat1"/>
    <w:rsid w:val="00313AB4"/>
    <w:rPr>
      <w:b/>
      <w:bCs/>
      <w:sz w:val="24"/>
      <w:szCs w:val="24"/>
      <w:lang w:val="en-GB" w:eastAsia="en-US"/>
    </w:rPr>
  </w:style>
  <w:style w:type="character" w:customStyle="1" w:styleId="AntratsDiagrama">
    <w:name w:val="Antraštės Diagrama"/>
    <w:basedOn w:val="Numatytasispastraiposriftas"/>
    <w:link w:val="Antrats"/>
    <w:uiPriority w:val="99"/>
    <w:rsid w:val="00313AB4"/>
    <w:rPr>
      <w:rFonts w:ascii="TimesLT" w:hAnsi="TimesLT"/>
      <w:sz w:val="24"/>
      <w:lang w:val="en-GB" w:eastAsia="en-US"/>
    </w:rPr>
  </w:style>
  <w:style w:type="paragraph" w:styleId="Sraopastraipa">
    <w:name w:val="List Paragraph"/>
    <w:basedOn w:val="prastasis"/>
    <w:uiPriority w:val="34"/>
    <w:qFormat/>
    <w:rsid w:val="00F20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5564">
      <w:bodyDiv w:val="1"/>
      <w:marLeft w:val="0"/>
      <w:marRight w:val="0"/>
      <w:marTop w:val="0"/>
      <w:marBottom w:val="0"/>
      <w:divBdr>
        <w:top w:val="none" w:sz="0" w:space="0" w:color="auto"/>
        <w:left w:val="none" w:sz="0" w:space="0" w:color="auto"/>
        <w:bottom w:val="none" w:sz="0" w:space="0" w:color="auto"/>
        <w:right w:val="none" w:sz="0" w:space="0" w:color="auto"/>
      </w:divBdr>
    </w:div>
    <w:div w:id="559823832">
      <w:bodyDiv w:val="1"/>
      <w:marLeft w:val="0"/>
      <w:marRight w:val="0"/>
      <w:marTop w:val="0"/>
      <w:marBottom w:val="0"/>
      <w:divBdr>
        <w:top w:val="none" w:sz="0" w:space="0" w:color="auto"/>
        <w:left w:val="none" w:sz="0" w:space="0" w:color="auto"/>
        <w:bottom w:val="none" w:sz="0" w:space="0" w:color="auto"/>
        <w:right w:val="none" w:sz="0" w:space="0" w:color="auto"/>
      </w:divBdr>
    </w:div>
    <w:div w:id="1627926398">
      <w:bodyDiv w:val="1"/>
      <w:marLeft w:val="0"/>
      <w:marRight w:val="0"/>
      <w:marTop w:val="0"/>
      <w:marBottom w:val="0"/>
      <w:divBdr>
        <w:top w:val="none" w:sz="0" w:space="0" w:color="auto"/>
        <w:left w:val="none" w:sz="0" w:space="0" w:color="auto"/>
        <w:bottom w:val="none" w:sz="0" w:space="0" w:color="auto"/>
        <w:right w:val="none" w:sz="0" w:space="0" w:color="auto"/>
      </w:divBdr>
    </w:div>
    <w:div w:id="1841194598">
      <w:bodyDiv w:val="1"/>
      <w:marLeft w:val="0"/>
      <w:marRight w:val="0"/>
      <w:marTop w:val="0"/>
      <w:marBottom w:val="0"/>
      <w:divBdr>
        <w:top w:val="none" w:sz="0" w:space="0" w:color="auto"/>
        <w:left w:val="none" w:sz="0" w:space="0" w:color="auto"/>
        <w:bottom w:val="none" w:sz="0" w:space="0" w:color="auto"/>
        <w:right w:val="none" w:sz="0" w:space="0" w:color="auto"/>
      </w:divBdr>
      <w:divsChild>
        <w:div w:id="1529486014">
          <w:marLeft w:val="0"/>
          <w:marRight w:val="0"/>
          <w:marTop w:val="0"/>
          <w:marBottom w:val="0"/>
          <w:divBdr>
            <w:top w:val="none" w:sz="0" w:space="0" w:color="auto"/>
            <w:left w:val="none" w:sz="0" w:space="0" w:color="auto"/>
            <w:bottom w:val="none" w:sz="0" w:space="0" w:color="auto"/>
            <w:right w:val="none" w:sz="0" w:space="0" w:color="auto"/>
          </w:divBdr>
          <w:divsChild>
            <w:div w:id="288437651">
              <w:marLeft w:val="0"/>
              <w:marRight w:val="0"/>
              <w:marTop w:val="0"/>
              <w:marBottom w:val="0"/>
              <w:divBdr>
                <w:top w:val="none" w:sz="0" w:space="0" w:color="auto"/>
                <w:left w:val="none" w:sz="0" w:space="0" w:color="auto"/>
                <w:bottom w:val="none" w:sz="0" w:space="0" w:color="auto"/>
                <w:right w:val="none" w:sz="0" w:space="0" w:color="auto"/>
              </w:divBdr>
              <w:divsChild>
                <w:div w:id="585772209">
                  <w:marLeft w:val="0"/>
                  <w:marRight w:val="0"/>
                  <w:marTop w:val="0"/>
                  <w:marBottom w:val="0"/>
                  <w:divBdr>
                    <w:top w:val="none" w:sz="0" w:space="0" w:color="auto"/>
                    <w:left w:val="none" w:sz="0" w:space="0" w:color="auto"/>
                    <w:bottom w:val="none" w:sz="0" w:space="0" w:color="auto"/>
                    <w:right w:val="none" w:sz="0" w:space="0" w:color="auto"/>
                  </w:divBdr>
                  <w:divsChild>
                    <w:div w:id="340855112">
                      <w:marLeft w:val="0"/>
                      <w:marRight w:val="0"/>
                      <w:marTop w:val="0"/>
                      <w:marBottom w:val="0"/>
                      <w:divBdr>
                        <w:top w:val="none" w:sz="0" w:space="0" w:color="auto"/>
                        <w:left w:val="none" w:sz="0" w:space="0" w:color="auto"/>
                        <w:bottom w:val="none" w:sz="0" w:space="0" w:color="auto"/>
                        <w:right w:val="none" w:sz="0" w:space="0" w:color="auto"/>
                      </w:divBdr>
                      <w:divsChild>
                        <w:div w:id="1241208211">
                          <w:marLeft w:val="0"/>
                          <w:marRight w:val="0"/>
                          <w:marTop w:val="0"/>
                          <w:marBottom w:val="0"/>
                          <w:divBdr>
                            <w:top w:val="none" w:sz="0" w:space="0" w:color="auto"/>
                            <w:left w:val="none" w:sz="0" w:space="0" w:color="auto"/>
                            <w:bottom w:val="none" w:sz="0" w:space="0" w:color="auto"/>
                            <w:right w:val="none" w:sz="0" w:space="0" w:color="auto"/>
                          </w:divBdr>
                          <w:divsChild>
                            <w:div w:id="344745051">
                              <w:marLeft w:val="0"/>
                              <w:marRight w:val="0"/>
                              <w:marTop w:val="0"/>
                              <w:marBottom w:val="0"/>
                              <w:divBdr>
                                <w:top w:val="none" w:sz="0" w:space="0" w:color="auto"/>
                                <w:left w:val="none" w:sz="0" w:space="0" w:color="auto"/>
                                <w:bottom w:val="none" w:sz="0" w:space="0" w:color="auto"/>
                                <w:right w:val="none" w:sz="0" w:space="0" w:color="auto"/>
                              </w:divBdr>
                            </w:div>
                            <w:div w:id="556090638">
                              <w:marLeft w:val="0"/>
                              <w:marRight w:val="0"/>
                              <w:marTop w:val="0"/>
                              <w:marBottom w:val="0"/>
                              <w:divBdr>
                                <w:top w:val="none" w:sz="0" w:space="0" w:color="auto"/>
                                <w:left w:val="none" w:sz="0" w:space="0" w:color="auto"/>
                                <w:bottom w:val="none" w:sz="0" w:space="0" w:color="auto"/>
                                <w:right w:val="none" w:sz="0" w:space="0" w:color="auto"/>
                              </w:divBdr>
                            </w:div>
                            <w:div w:id="916591515">
                              <w:marLeft w:val="0"/>
                              <w:marRight w:val="0"/>
                              <w:marTop w:val="0"/>
                              <w:marBottom w:val="0"/>
                              <w:divBdr>
                                <w:top w:val="none" w:sz="0" w:space="0" w:color="auto"/>
                                <w:left w:val="none" w:sz="0" w:space="0" w:color="auto"/>
                                <w:bottom w:val="none" w:sz="0" w:space="0" w:color="auto"/>
                                <w:right w:val="none" w:sz="0" w:space="0" w:color="auto"/>
                              </w:divBdr>
                            </w:div>
                            <w:div w:id="994643302">
                              <w:marLeft w:val="0"/>
                              <w:marRight w:val="0"/>
                              <w:marTop w:val="0"/>
                              <w:marBottom w:val="0"/>
                              <w:divBdr>
                                <w:top w:val="none" w:sz="0" w:space="0" w:color="auto"/>
                                <w:left w:val="none" w:sz="0" w:space="0" w:color="auto"/>
                                <w:bottom w:val="none" w:sz="0" w:space="0" w:color="auto"/>
                                <w:right w:val="none" w:sz="0" w:space="0" w:color="auto"/>
                              </w:divBdr>
                            </w:div>
                            <w:div w:id="3528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45120D-72C0-4D83-9A0F-8CA05B4AC4E7}">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1960</Words>
  <Characters>1118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3072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4</cp:revision>
  <cp:lastPrinted>2022-03-03T07:16:00Z</cp:lastPrinted>
  <dcterms:created xsi:type="dcterms:W3CDTF">2024-07-03T08:37:00Z</dcterms:created>
  <dcterms:modified xsi:type="dcterms:W3CDTF">2024-07-03T08:56:00Z</dcterms:modified>
</cp:coreProperties>
</file>