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>Kaimo, a</w:t>
      </w:r>
      <w:r>
        <w:rPr>
          <w:b/>
          <w:sz w:val="28"/>
          <w:szCs w:val="28"/>
        </w:rPr>
        <w:t xml:space="preserve">plinkosaugos ir komunalinio ūkio reikalų </w:t>
      </w:r>
      <w:r w:rsidR="00552AEC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9379B">
      <w:pPr>
        <w:rPr>
          <w:b/>
          <w:szCs w:val="24"/>
        </w:rPr>
      </w:pPr>
    </w:p>
    <w:p w:rsidR="00B9379B" w:rsidRDefault="00B9379B" w:rsidP="00B9379B">
      <w:pPr>
        <w:rPr>
          <w:b/>
          <w:szCs w:val="24"/>
        </w:rPr>
      </w:pPr>
    </w:p>
    <w:p w:rsidR="00BE2E56" w:rsidRDefault="005C7F8E" w:rsidP="00BE2E56">
      <w:pPr>
        <w:ind w:firstLine="851"/>
        <w:jc w:val="both"/>
        <w:rPr>
          <w:szCs w:val="24"/>
        </w:rPr>
      </w:pPr>
      <w:r w:rsidRPr="005C7F8E">
        <w:rPr>
          <w:szCs w:val="24"/>
        </w:rPr>
        <w:t>Kaimo, aplinkosaugos ir komunalinio ūkio</w:t>
      </w:r>
      <w:r>
        <w:rPr>
          <w:szCs w:val="24"/>
        </w:rPr>
        <w:t xml:space="preserve"> reikalų</w:t>
      </w:r>
      <w:r w:rsidRPr="005C7F8E">
        <w:rPr>
          <w:szCs w:val="24"/>
        </w:rPr>
        <w:t xml:space="preserve"> </w:t>
      </w:r>
      <w:r w:rsidR="00552AEC">
        <w:rPr>
          <w:szCs w:val="24"/>
        </w:rPr>
        <w:t>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BC4217">
        <w:rPr>
          <w:szCs w:val="24"/>
        </w:rPr>
        <w:t xml:space="preserve"> kviečiame 2024</w:t>
      </w:r>
      <w:r w:rsidR="00BE2E56">
        <w:rPr>
          <w:szCs w:val="24"/>
        </w:rPr>
        <w:t xml:space="preserve"> m. </w:t>
      </w:r>
      <w:r w:rsidR="00573E50">
        <w:rPr>
          <w:szCs w:val="24"/>
        </w:rPr>
        <w:t>gegužės</w:t>
      </w:r>
      <w:r w:rsidR="00947D04">
        <w:rPr>
          <w:szCs w:val="24"/>
        </w:rPr>
        <w:t xml:space="preserve"> 2</w:t>
      </w:r>
      <w:r w:rsidR="00573E50">
        <w:rPr>
          <w:szCs w:val="24"/>
        </w:rPr>
        <w:t>0</w:t>
      </w:r>
      <w:r w:rsidR="00BE2E56">
        <w:rPr>
          <w:szCs w:val="24"/>
        </w:rPr>
        <w:t xml:space="preserve"> d. (</w:t>
      </w:r>
      <w:r w:rsidR="005D5AC5">
        <w:rPr>
          <w:szCs w:val="24"/>
        </w:rPr>
        <w:t>pirmadienį</w:t>
      </w:r>
      <w:r w:rsidR="00BE2E56" w:rsidRPr="007D470C">
        <w:rPr>
          <w:szCs w:val="24"/>
        </w:rPr>
        <w:t xml:space="preserve">) </w:t>
      </w:r>
      <w:r w:rsidR="00F2574D">
        <w:rPr>
          <w:b/>
          <w:szCs w:val="24"/>
        </w:rPr>
        <w:t>09</w:t>
      </w:r>
      <w:r w:rsidR="00A300A0">
        <w:rPr>
          <w:b/>
          <w:szCs w:val="24"/>
        </w:rPr>
        <w:t>.</w:t>
      </w:r>
      <w:r w:rsidR="00BC4217">
        <w:rPr>
          <w:b/>
          <w:szCs w:val="24"/>
        </w:rPr>
        <w:t>0</w:t>
      </w:r>
      <w:r w:rsidR="00A300A0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E117C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FF07DE"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A37D16" w:rsidRDefault="00A37D16" w:rsidP="00A37D1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7158C3" w:rsidRDefault="007158C3" w:rsidP="00A37D16">
      <w:pPr>
        <w:ind w:firstLine="851"/>
        <w:jc w:val="both"/>
        <w:rPr>
          <w:szCs w:val="24"/>
        </w:rPr>
      </w:pPr>
    </w:p>
    <w:p w:rsidR="00E3542A" w:rsidRDefault="00E3542A" w:rsidP="00E3542A">
      <w:pPr>
        <w:ind w:firstLine="851"/>
        <w:jc w:val="both"/>
      </w:pPr>
      <w:r>
        <w:t>1. Dėl 2023 metų Šilalės rajono savivaldybės metinių ataskaitų rinkinio patvirtinimo.</w:t>
      </w:r>
    </w:p>
    <w:p w:rsidR="00315568" w:rsidRDefault="00E3542A" w:rsidP="00E3542A">
      <w:pPr>
        <w:ind w:firstLine="851"/>
        <w:jc w:val="both"/>
      </w:pPr>
      <w:r>
        <w:t xml:space="preserve">Pranešėjai: Tadas Bartkus, Andrius </w:t>
      </w:r>
      <w:proofErr w:type="spellStart"/>
      <w:r>
        <w:t>Jančauskas</w:t>
      </w:r>
      <w:proofErr w:type="spellEnd"/>
      <w:r>
        <w:t xml:space="preserve">, Danguolė </w:t>
      </w:r>
      <w:proofErr w:type="spellStart"/>
      <w:r>
        <w:t>Vėlavičiutė</w:t>
      </w:r>
      <w:proofErr w:type="spellEnd"/>
      <w:r>
        <w:t>.</w:t>
      </w:r>
    </w:p>
    <w:p w:rsidR="00E3542A" w:rsidRDefault="00E3542A" w:rsidP="00E3542A">
      <w:pPr>
        <w:ind w:firstLine="851"/>
        <w:jc w:val="both"/>
      </w:pPr>
      <w:r>
        <w:t>2. Dėl 2025 metų nekilnojamojo turto mokesčio tarifų nustatymo (3).</w:t>
      </w:r>
    </w:p>
    <w:p w:rsidR="00E3542A" w:rsidRDefault="00E3542A" w:rsidP="00E3542A">
      <w:pPr>
        <w:ind w:firstLine="851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E3542A" w:rsidRDefault="00E3542A" w:rsidP="00E3542A">
      <w:pPr>
        <w:ind w:firstLine="851"/>
        <w:jc w:val="both"/>
      </w:pPr>
      <w:r>
        <w:t>3. Dėl Šilalės rajono savivaldybei nuosavybės teise priklausančio ilgalaikio materialiojo turto perdavimo patikėjimo t</w:t>
      </w:r>
      <w:r w:rsidR="00791CF4">
        <w:t>eise Šilalės sporto mokyklai (19</w:t>
      </w:r>
      <w:r>
        <w:t>).</w:t>
      </w:r>
    </w:p>
    <w:p w:rsidR="00E3542A" w:rsidRDefault="00E3542A" w:rsidP="00E3542A">
      <w:pPr>
        <w:ind w:firstLine="851"/>
        <w:jc w:val="both"/>
      </w:pPr>
      <w:r>
        <w:t xml:space="preserve">Pranešėja </w:t>
      </w:r>
      <w:proofErr w:type="spellStart"/>
      <w:r w:rsidR="00BE2747">
        <w:t>Ramūnė</w:t>
      </w:r>
      <w:proofErr w:type="spellEnd"/>
      <w:r w:rsidR="00BE2747">
        <w:t xml:space="preserve"> </w:t>
      </w:r>
      <w:proofErr w:type="spellStart"/>
      <w:r w:rsidR="00BE2747">
        <w:t>Rumšienė</w:t>
      </w:r>
      <w:proofErr w:type="spellEnd"/>
      <w:r>
        <w:t>.</w:t>
      </w:r>
    </w:p>
    <w:p w:rsidR="00E3542A" w:rsidRDefault="00E3542A" w:rsidP="00E3542A">
      <w:pPr>
        <w:ind w:firstLine="851"/>
        <w:jc w:val="both"/>
      </w:pPr>
      <w:r>
        <w:t>4. Dėl savivaldybės turto perdavimo pagal panaudos su</w:t>
      </w:r>
      <w:r w:rsidR="00791CF4">
        <w:t xml:space="preserve">tartį </w:t>
      </w:r>
      <w:proofErr w:type="spellStart"/>
      <w:r w:rsidR="00791CF4">
        <w:t>Bytlaukio</w:t>
      </w:r>
      <w:proofErr w:type="spellEnd"/>
      <w:r w:rsidR="00791CF4">
        <w:t xml:space="preserve"> bendruomenei (20</w:t>
      </w:r>
      <w:r>
        <w:t>).</w:t>
      </w:r>
    </w:p>
    <w:p w:rsidR="00E3542A" w:rsidRDefault="00E3542A" w:rsidP="00E3542A">
      <w:pPr>
        <w:ind w:firstLine="851"/>
        <w:jc w:val="both"/>
      </w:pPr>
      <w:r>
        <w:t>Pranešėja</w:t>
      </w:r>
      <w:r w:rsidR="00BE2747">
        <w:t xml:space="preserve"> </w:t>
      </w:r>
      <w:proofErr w:type="spellStart"/>
      <w:r w:rsidR="00BE2747" w:rsidRPr="00BE2747">
        <w:t>Ramūnė</w:t>
      </w:r>
      <w:proofErr w:type="spellEnd"/>
      <w:r w:rsidR="00BE2747" w:rsidRPr="00BE2747">
        <w:t xml:space="preserve"> </w:t>
      </w:r>
      <w:proofErr w:type="spellStart"/>
      <w:r w:rsidR="00BE2747" w:rsidRPr="00BE2747">
        <w:t>Rumšienė</w:t>
      </w:r>
      <w:proofErr w:type="spellEnd"/>
      <w:r>
        <w:t>.</w:t>
      </w:r>
    </w:p>
    <w:p w:rsidR="00E3542A" w:rsidRDefault="00E3542A" w:rsidP="00E3542A">
      <w:pPr>
        <w:ind w:firstLine="851"/>
        <w:jc w:val="both"/>
      </w:pPr>
      <w:r>
        <w:t>5. Dėl Šilalės rajono savivaldybei nuosavybės teise priklausančių inžinerinių statinių, esančių Bijotų seniūnijos teritorijoje, perdavimo patikėjimo teise Šilalės rajono savivald</w:t>
      </w:r>
      <w:r w:rsidR="00791CF4">
        <w:t>ybės administracijai (21</w:t>
      </w:r>
      <w:r>
        <w:t>).</w:t>
      </w:r>
    </w:p>
    <w:p w:rsidR="00E3542A" w:rsidRDefault="00E3542A" w:rsidP="00E3542A">
      <w:pPr>
        <w:ind w:firstLine="851"/>
        <w:jc w:val="both"/>
      </w:pPr>
      <w:r>
        <w:t>Pranešėja</w:t>
      </w:r>
      <w:r w:rsidR="00BE2747">
        <w:t xml:space="preserve"> </w:t>
      </w:r>
      <w:proofErr w:type="spellStart"/>
      <w:r w:rsidR="00BE2747" w:rsidRPr="00BE2747">
        <w:t>Ramūnė</w:t>
      </w:r>
      <w:proofErr w:type="spellEnd"/>
      <w:r w:rsidR="00BE2747" w:rsidRPr="00BE2747">
        <w:t xml:space="preserve"> </w:t>
      </w:r>
      <w:proofErr w:type="spellStart"/>
      <w:r w:rsidR="00BE2747" w:rsidRPr="00BE2747">
        <w:t>Rumšienė</w:t>
      </w:r>
      <w:proofErr w:type="spellEnd"/>
      <w:r>
        <w:t>.</w:t>
      </w:r>
    </w:p>
    <w:p w:rsidR="00E3542A" w:rsidRDefault="00E3542A" w:rsidP="00E3542A">
      <w:pPr>
        <w:ind w:firstLine="851"/>
        <w:jc w:val="both"/>
      </w:pPr>
      <w:r>
        <w:t xml:space="preserve">6. Dėl valstybės turto perėmimo, įregistravimo Šilalės rajono savivaldybės nuosavybėn ir perdavimo valdyti, naudoti ir disponuoti juo patikėjimo teise Šilalės rajono </w:t>
      </w:r>
      <w:r w:rsidR="00791CF4">
        <w:t>savivaldybės administracijai (22</w:t>
      </w:r>
      <w:r>
        <w:t>).</w:t>
      </w:r>
    </w:p>
    <w:p w:rsidR="00E3542A" w:rsidRDefault="00E3542A" w:rsidP="00E3542A">
      <w:pPr>
        <w:ind w:firstLine="851"/>
        <w:jc w:val="both"/>
      </w:pPr>
      <w:r>
        <w:t>Pranešėja</w:t>
      </w:r>
      <w:r w:rsidR="00BE2747">
        <w:t xml:space="preserve"> </w:t>
      </w:r>
      <w:proofErr w:type="spellStart"/>
      <w:r w:rsidR="00BE2747" w:rsidRPr="00BE2747">
        <w:t>Ramūnė</w:t>
      </w:r>
      <w:proofErr w:type="spellEnd"/>
      <w:r w:rsidR="00BE2747" w:rsidRPr="00BE2747">
        <w:t xml:space="preserve"> </w:t>
      </w:r>
      <w:proofErr w:type="spellStart"/>
      <w:r w:rsidR="00BE2747" w:rsidRPr="00BE2747">
        <w:t>Rumšienė</w:t>
      </w:r>
      <w:proofErr w:type="spellEnd"/>
      <w:r>
        <w:t>.</w:t>
      </w:r>
    </w:p>
    <w:p w:rsidR="00E3542A" w:rsidRDefault="00E3542A" w:rsidP="00E3542A">
      <w:pPr>
        <w:ind w:firstLine="851"/>
        <w:jc w:val="both"/>
      </w:pPr>
      <w:r>
        <w:t>7. Dėl savivaldybės turt</w:t>
      </w:r>
      <w:r w:rsidR="00791CF4">
        <w:t>o nuomos viešo konkurso būdu (23</w:t>
      </w:r>
      <w:r>
        <w:t>).</w:t>
      </w:r>
    </w:p>
    <w:p w:rsidR="00E3542A" w:rsidRDefault="00E3542A" w:rsidP="00E3542A">
      <w:pPr>
        <w:ind w:firstLine="851"/>
        <w:jc w:val="both"/>
      </w:pPr>
      <w:r>
        <w:t>Pranešėja</w:t>
      </w:r>
      <w:r w:rsidR="00BE2747">
        <w:t xml:space="preserve"> </w:t>
      </w:r>
      <w:proofErr w:type="spellStart"/>
      <w:r w:rsidR="00BE2747" w:rsidRPr="00BE2747">
        <w:t>Ramūnė</w:t>
      </w:r>
      <w:proofErr w:type="spellEnd"/>
      <w:r w:rsidR="00BE2747" w:rsidRPr="00BE2747">
        <w:t xml:space="preserve"> </w:t>
      </w:r>
      <w:proofErr w:type="spellStart"/>
      <w:r w:rsidR="00BE2747" w:rsidRPr="00BE2747">
        <w:t>Rumšienė</w:t>
      </w:r>
      <w:proofErr w:type="spellEnd"/>
      <w:r>
        <w:t>.</w:t>
      </w:r>
    </w:p>
    <w:p w:rsidR="00E3542A" w:rsidRDefault="00E3542A" w:rsidP="00E3542A">
      <w:pPr>
        <w:ind w:firstLine="851"/>
        <w:jc w:val="both"/>
      </w:pPr>
      <w:r>
        <w:t>8. Dėl Šilalės rajono savivaldybėje esančių nekilnojamojo turto objektų, kurie yra apleisti, nepri</w:t>
      </w:r>
      <w:r w:rsidR="00962C5D">
        <w:t>žiūrimi, sąrašo patvirtinimo (24</w:t>
      </w:r>
      <w:r>
        <w:t>).</w:t>
      </w:r>
    </w:p>
    <w:p w:rsidR="00E3542A" w:rsidRDefault="00E3542A" w:rsidP="00E3542A">
      <w:pPr>
        <w:ind w:firstLine="851"/>
        <w:jc w:val="both"/>
      </w:pPr>
      <w:r>
        <w:t>Pranešėja</w:t>
      </w:r>
      <w:r w:rsidR="00BE2747">
        <w:t xml:space="preserve"> </w:t>
      </w:r>
      <w:proofErr w:type="spellStart"/>
      <w:r w:rsidR="00BE2747" w:rsidRPr="00BE2747">
        <w:t>Ramūnė</w:t>
      </w:r>
      <w:proofErr w:type="spellEnd"/>
      <w:r w:rsidR="00BE2747" w:rsidRPr="00BE2747">
        <w:t xml:space="preserve"> </w:t>
      </w:r>
      <w:proofErr w:type="spellStart"/>
      <w:r w:rsidR="00BE2747" w:rsidRPr="00BE2747">
        <w:t>Rumšienė</w:t>
      </w:r>
      <w:proofErr w:type="spellEnd"/>
      <w:r>
        <w:t>.</w:t>
      </w:r>
    </w:p>
    <w:p w:rsidR="00E3542A" w:rsidRDefault="00E3542A" w:rsidP="00E3542A">
      <w:pPr>
        <w:ind w:firstLine="851"/>
        <w:jc w:val="both"/>
      </w:pPr>
      <w:r>
        <w:t xml:space="preserve">9. Dėl Šilalės rajono savivaldybės tarybos 2010 m. balandžio 29 d. sprendimo Nr. T1-123 ,,Dėl Daugiabučių namų savininkų rėmimo programos tvirtinimo“ </w:t>
      </w:r>
      <w:r w:rsidR="00962C5D">
        <w:t>pripažinimo netekusiu galios (25</w:t>
      </w:r>
      <w:r>
        <w:t>).</w:t>
      </w:r>
    </w:p>
    <w:p w:rsidR="00E3542A" w:rsidRDefault="00E3542A" w:rsidP="00E3542A">
      <w:pPr>
        <w:ind w:firstLine="851"/>
        <w:jc w:val="both"/>
      </w:pPr>
      <w:r>
        <w:t>Pranešėja</w:t>
      </w:r>
      <w:r w:rsidR="00BE2747">
        <w:t xml:space="preserve"> </w:t>
      </w:r>
      <w:proofErr w:type="spellStart"/>
      <w:r w:rsidR="00BE2747" w:rsidRPr="00BE2747">
        <w:t>Ramūnė</w:t>
      </w:r>
      <w:proofErr w:type="spellEnd"/>
      <w:r w:rsidR="00BE2747" w:rsidRPr="00BE2747">
        <w:t xml:space="preserve"> </w:t>
      </w:r>
      <w:proofErr w:type="spellStart"/>
      <w:r w:rsidR="00BE2747" w:rsidRPr="00BE2747">
        <w:t>Rumšienė</w:t>
      </w:r>
      <w:proofErr w:type="spellEnd"/>
      <w:r>
        <w:t>.</w:t>
      </w:r>
    </w:p>
    <w:p w:rsidR="00E3542A" w:rsidRDefault="00E3542A" w:rsidP="00E3542A">
      <w:pPr>
        <w:ind w:firstLine="851"/>
        <w:jc w:val="both"/>
      </w:pPr>
      <w:r>
        <w:t xml:space="preserve">10. Dėl Šilalės rajono savivaldybės tarybos 2023 m. liepos 27 d. sprendimo Nr. T1-187 ,,Dėl Daugiabučių namų savininkų rėmimo programos lėšų skirstymo komisijos sudarymo“ </w:t>
      </w:r>
      <w:r w:rsidR="00962C5D">
        <w:t>pripažinimo netekusiu galios (26</w:t>
      </w:r>
      <w:r>
        <w:t>).</w:t>
      </w:r>
    </w:p>
    <w:p w:rsidR="00E3542A" w:rsidRDefault="00E3542A" w:rsidP="00E3542A">
      <w:pPr>
        <w:ind w:firstLine="851"/>
        <w:jc w:val="both"/>
      </w:pPr>
      <w:r>
        <w:t>Pranešėja</w:t>
      </w:r>
      <w:r w:rsidR="00BE2747">
        <w:t xml:space="preserve"> </w:t>
      </w:r>
      <w:proofErr w:type="spellStart"/>
      <w:r w:rsidR="00BE2747" w:rsidRPr="00BE2747">
        <w:t>Ramūnė</w:t>
      </w:r>
      <w:proofErr w:type="spellEnd"/>
      <w:r w:rsidR="00BE2747" w:rsidRPr="00BE2747">
        <w:t xml:space="preserve"> </w:t>
      </w:r>
      <w:proofErr w:type="spellStart"/>
      <w:r w:rsidR="00BE2747" w:rsidRPr="00BE2747">
        <w:t>Rumšienė</w:t>
      </w:r>
      <w:proofErr w:type="spellEnd"/>
      <w:r>
        <w:t>.</w:t>
      </w:r>
    </w:p>
    <w:p w:rsidR="00E3542A" w:rsidRDefault="00E3542A" w:rsidP="00E3542A">
      <w:pPr>
        <w:ind w:firstLine="851"/>
        <w:jc w:val="both"/>
      </w:pPr>
      <w:r>
        <w:t xml:space="preserve">11. Dėl Šilalės rajono savivaldybės tarybos 2019 m. lapkričio 29 d. sprendimo Nr. T1-258 „Dėl Būsto nuomos ar išperkamosios būsto nuomos mokesčio dalies kompensacijų mokėjimo ir permokėtų kompensacijų grąžinimo Šilalės rajono savivaldybėje tvarkos </w:t>
      </w:r>
      <w:r w:rsidR="00962C5D">
        <w:t>aprašo tvirtinimo“ pakeitimo (28</w:t>
      </w:r>
      <w:r>
        <w:t>).</w:t>
      </w:r>
    </w:p>
    <w:p w:rsidR="00E3542A" w:rsidRDefault="00E3542A" w:rsidP="00E3542A">
      <w:pPr>
        <w:ind w:firstLine="851"/>
        <w:jc w:val="both"/>
      </w:pPr>
      <w:r>
        <w:t>Pranešėja</w:t>
      </w:r>
      <w:r w:rsidR="00BE2747">
        <w:t xml:space="preserve"> </w:t>
      </w:r>
      <w:proofErr w:type="spellStart"/>
      <w:r w:rsidR="00BE2747" w:rsidRPr="00BE2747">
        <w:t>Ramūnė</w:t>
      </w:r>
      <w:proofErr w:type="spellEnd"/>
      <w:r w:rsidR="00BE2747" w:rsidRPr="00BE2747">
        <w:t xml:space="preserve"> </w:t>
      </w:r>
      <w:proofErr w:type="spellStart"/>
      <w:r w:rsidR="00BE2747" w:rsidRPr="00BE2747">
        <w:t>Rumšienė</w:t>
      </w:r>
      <w:proofErr w:type="spellEnd"/>
      <w:r>
        <w:t>.</w:t>
      </w:r>
    </w:p>
    <w:p w:rsidR="00E3542A" w:rsidRDefault="00E3542A" w:rsidP="00E3542A">
      <w:pPr>
        <w:ind w:firstLine="851"/>
        <w:jc w:val="both"/>
      </w:pPr>
      <w:r>
        <w:t>12. Dėl savivaldybės finansinio turto investavimo ir UAB Tauragės regiono atliekų tvarkymo centro įstatinio ka</w:t>
      </w:r>
      <w:r w:rsidR="00962C5D">
        <w:t>pitalo padidinimo tvirtinimo (30</w:t>
      </w:r>
      <w:r>
        <w:t>).</w:t>
      </w:r>
    </w:p>
    <w:p w:rsidR="00E3542A" w:rsidRDefault="00E3542A" w:rsidP="00E3542A">
      <w:pPr>
        <w:ind w:firstLine="851"/>
        <w:jc w:val="both"/>
      </w:pPr>
      <w:r>
        <w:t>Pranešėja</w:t>
      </w:r>
      <w:r w:rsidR="00BE2747">
        <w:t xml:space="preserve"> </w:t>
      </w:r>
      <w:proofErr w:type="spellStart"/>
      <w:r w:rsidR="00BE2747" w:rsidRPr="00BE2747">
        <w:t>Ramūnė</w:t>
      </w:r>
      <w:proofErr w:type="spellEnd"/>
      <w:r w:rsidR="00BE2747" w:rsidRPr="00BE2747">
        <w:t xml:space="preserve"> </w:t>
      </w:r>
      <w:proofErr w:type="spellStart"/>
      <w:r w:rsidR="00BE2747" w:rsidRPr="00BE2747">
        <w:t>Rumšienė</w:t>
      </w:r>
      <w:proofErr w:type="spellEnd"/>
      <w:r>
        <w:t>.</w:t>
      </w:r>
    </w:p>
    <w:p w:rsidR="00E3542A" w:rsidRDefault="00E3542A" w:rsidP="00E3542A">
      <w:pPr>
        <w:ind w:firstLine="851"/>
        <w:jc w:val="both"/>
      </w:pPr>
      <w:r>
        <w:t>13. Dėl UAB Tauragės regiono atliekų tvarkymo centro 2023 metų finansinių ataskaitų rinkinio ir v</w:t>
      </w:r>
      <w:r w:rsidR="00962C5D">
        <w:t>eiklos ataskaitos tvirtinimo (31</w:t>
      </w:r>
      <w:bookmarkStart w:id="0" w:name="_GoBack"/>
      <w:bookmarkEnd w:id="0"/>
      <w:r>
        <w:t>).</w:t>
      </w:r>
    </w:p>
    <w:p w:rsidR="00E3542A" w:rsidRDefault="00E3542A" w:rsidP="00E3542A">
      <w:pPr>
        <w:ind w:firstLine="851"/>
        <w:jc w:val="both"/>
      </w:pPr>
      <w:r>
        <w:t xml:space="preserve">Pranešėja </w:t>
      </w:r>
      <w:proofErr w:type="spellStart"/>
      <w:r>
        <w:t>Donvina</w:t>
      </w:r>
      <w:proofErr w:type="spellEnd"/>
      <w:r>
        <w:t xml:space="preserve"> </w:t>
      </w:r>
      <w:proofErr w:type="spellStart"/>
      <w:r>
        <w:t>Arlauskienė</w:t>
      </w:r>
      <w:proofErr w:type="spellEnd"/>
      <w:r>
        <w:t>.</w:t>
      </w:r>
    </w:p>
    <w:p w:rsidR="006C2A54" w:rsidRDefault="00E3542A" w:rsidP="006C2A54">
      <w:pPr>
        <w:ind w:firstLine="851"/>
        <w:jc w:val="both"/>
      </w:pPr>
      <w:r>
        <w:t>14</w:t>
      </w:r>
      <w:r w:rsidR="006C2A54">
        <w:t>. Kita informacija.</w:t>
      </w:r>
    </w:p>
    <w:p w:rsidR="00470EE1" w:rsidRPr="00B9379B" w:rsidRDefault="00B9379B" w:rsidP="00B9379B">
      <w:pPr>
        <w:ind w:firstLine="851"/>
        <w:jc w:val="both"/>
      </w:pPr>
      <w:r>
        <w:t xml:space="preserve">Pranešėjas Viktoras </w:t>
      </w:r>
      <w:proofErr w:type="spellStart"/>
      <w:r>
        <w:t>Stancelis</w:t>
      </w:r>
      <w:proofErr w:type="spellEnd"/>
      <w:r>
        <w:t>.</w:t>
      </w:r>
    </w:p>
    <w:p w:rsidR="00FA7F3F" w:rsidRPr="00470EE1" w:rsidRDefault="00B04507" w:rsidP="00470EE1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P</w:t>
      </w:r>
      <w:r w:rsidR="00C84BEC">
        <w:rPr>
          <w:szCs w:val="24"/>
        </w:rPr>
        <w:t>irmininkas</w:t>
      </w:r>
      <w:r w:rsidR="002B1630">
        <w:rPr>
          <w:szCs w:val="24"/>
        </w:rPr>
        <w:t xml:space="preserve"> </w:t>
      </w:r>
      <w:r w:rsidR="00FA7F3F">
        <w:rPr>
          <w:szCs w:val="24"/>
        </w:rPr>
        <w:tab/>
      </w:r>
      <w:r w:rsidR="00FA7F3F">
        <w:rPr>
          <w:szCs w:val="24"/>
        </w:rPr>
        <w:tab/>
      </w:r>
      <w:r w:rsidR="00FA7F3F">
        <w:rPr>
          <w:szCs w:val="24"/>
        </w:rPr>
        <w:tab/>
      </w:r>
      <w:r w:rsidR="00FA7F3F">
        <w:rPr>
          <w:szCs w:val="24"/>
        </w:rPr>
        <w:tab/>
      </w:r>
      <w:r>
        <w:rPr>
          <w:szCs w:val="24"/>
        </w:rPr>
        <w:t xml:space="preserve">                    </w:t>
      </w:r>
      <w:r w:rsidR="00FA7F3F">
        <w:rPr>
          <w:szCs w:val="24"/>
        </w:rPr>
        <w:t xml:space="preserve">Viktoras </w:t>
      </w:r>
      <w:proofErr w:type="spellStart"/>
      <w:r w:rsidR="00FA7F3F">
        <w:rPr>
          <w:szCs w:val="24"/>
        </w:rPr>
        <w:t>Stancelis</w:t>
      </w:r>
      <w:proofErr w:type="spellEnd"/>
    </w:p>
    <w:sectPr w:rsidR="00FA7F3F" w:rsidRPr="00470EE1" w:rsidSect="002F2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96" w:rsidRDefault="00C26E96" w:rsidP="008C666D">
      <w:r>
        <w:separator/>
      </w:r>
    </w:p>
  </w:endnote>
  <w:endnote w:type="continuationSeparator" w:id="0">
    <w:p w:rsidR="00C26E96" w:rsidRDefault="00C26E96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96" w:rsidRDefault="00C26E96" w:rsidP="008C666D">
      <w:r>
        <w:separator/>
      </w:r>
    </w:p>
  </w:footnote>
  <w:footnote w:type="continuationSeparator" w:id="0">
    <w:p w:rsidR="00C26E96" w:rsidRDefault="00C26E96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C5D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14B8B"/>
    <w:rsid w:val="00023797"/>
    <w:rsid w:val="00024F27"/>
    <w:rsid w:val="0002764F"/>
    <w:rsid w:val="00032025"/>
    <w:rsid w:val="00051254"/>
    <w:rsid w:val="0005482C"/>
    <w:rsid w:val="000639B9"/>
    <w:rsid w:val="00067258"/>
    <w:rsid w:val="0007066D"/>
    <w:rsid w:val="00070FC9"/>
    <w:rsid w:val="000C5A78"/>
    <w:rsid w:val="000D7994"/>
    <w:rsid w:val="000E2269"/>
    <w:rsid w:val="000E395B"/>
    <w:rsid w:val="0010792E"/>
    <w:rsid w:val="001367C0"/>
    <w:rsid w:val="001511DD"/>
    <w:rsid w:val="00151608"/>
    <w:rsid w:val="001556B9"/>
    <w:rsid w:val="00172C24"/>
    <w:rsid w:val="00176C11"/>
    <w:rsid w:val="00182401"/>
    <w:rsid w:val="001830BE"/>
    <w:rsid w:val="00197E93"/>
    <w:rsid w:val="002064CD"/>
    <w:rsid w:val="00222766"/>
    <w:rsid w:val="00243C22"/>
    <w:rsid w:val="0025519E"/>
    <w:rsid w:val="00283C24"/>
    <w:rsid w:val="002B1630"/>
    <w:rsid w:val="002F2454"/>
    <w:rsid w:val="00306A98"/>
    <w:rsid w:val="00306C5D"/>
    <w:rsid w:val="00310202"/>
    <w:rsid w:val="00315568"/>
    <w:rsid w:val="003155E3"/>
    <w:rsid w:val="003275DB"/>
    <w:rsid w:val="00346210"/>
    <w:rsid w:val="00354B85"/>
    <w:rsid w:val="003612C1"/>
    <w:rsid w:val="00363E06"/>
    <w:rsid w:val="003831FF"/>
    <w:rsid w:val="003B0F2F"/>
    <w:rsid w:val="003B2D73"/>
    <w:rsid w:val="003D1553"/>
    <w:rsid w:val="003E0790"/>
    <w:rsid w:val="004267D4"/>
    <w:rsid w:val="00427649"/>
    <w:rsid w:val="00443599"/>
    <w:rsid w:val="00457376"/>
    <w:rsid w:val="00470EE1"/>
    <w:rsid w:val="004749E0"/>
    <w:rsid w:val="0049274B"/>
    <w:rsid w:val="00495FFF"/>
    <w:rsid w:val="004A559B"/>
    <w:rsid w:val="004C20E4"/>
    <w:rsid w:val="004E0BE4"/>
    <w:rsid w:val="005037F8"/>
    <w:rsid w:val="00504AE3"/>
    <w:rsid w:val="005076AF"/>
    <w:rsid w:val="0051255F"/>
    <w:rsid w:val="005164F1"/>
    <w:rsid w:val="00516EFB"/>
    <w:rsid w:val="00532BC5"/>
    <w:rsid w:val="00534FE4"/>
    <w:rsid w:val="00537D5F"/>
    <w:rsid w:val="00550093"/>
    <w:rsid w:val="00552AEC"/>
    <w:rsid w:val="005602EE"/>
    <w:rsid w:val="00573E50"/>
    <w:rsid w:val="005A361A"/>
    <w:rsid w:val="005B4AF7"/>
    <w:rsid w:val="005C7F8E"/>
    <w:rsid w:val="005D5AC5"/>
    <w:rsid w:val="006006B9"/>
    <w:rsid w:val="00612EEF"/>
    <w:rsid w:val="006157A4"/>
    <w:rsid w:val="0063094D"/>
    <w:rsid w:val="00635FC1"/>
    <w:rsid w:val="00641867"/>
    <w:rsid w:val="00651F99"/>
    <w:rsid w:val="00654F5E"/>
    <w:rsid w:val="00663E13"/>
    <w:rsid w:val="00666263"/>
    <w:rsid w:val="00673EF5"/>
    <w:rsid w:val="006814D2"/>
    <w:rsid w:val="00687713"/>
    <w:rsid w:val="00691327"/>
    <w:rsid w:val="006A5561"/>
    <w:rsid w:val="006C0B68"/>
    <w:rsid w:val="006C1481"/>
    <w:rsid w:val="006C2A54"/>
    <w:rsid w:val="006E0AB4"/>
    <w:rsid w:val="007106C3"/>
    <w:rsid w:val="007158C3"/>
    <w:rsid w:val="00722934"/>
    <w:rsid w:val="00734853"/>
    <w:rsid w:val="007463C2"/>
    <w:rsid w:val="00761811"/>
    <w:rsid w:val="00780F45"/>
    <w:rsid w:val="00786B53"/>
    <w:rsid w:val="00791CF4"/>
    <w:rsid w:val="00797851"/>
    <w:rsid w:val="007B1C1E"/>
    <w:rsid w:val="007B6092"/>
    <w:rsid w:val="007C7E9E"/>
    <w:rsid w:val="007D1E83"/>
    <w:rsid w:val="007D470C"/>
    <w:rsid w:val="007D77F2"/>
    <w:rsid w:val="007D7FAF"/>
    <w:rsid w:val="007F1157"/>
    <w:rsid w:val="00814DCA"/>
    <w:rsid w:val="008303C2"/>
    <w:rsid w:val="00842905"/>
    <w:rsid w:val="0087030D"/>
    <w:rsid w:val="00897F13"/>
    <w:rsid w:val="008A44F8"/>
    <w:rsid w:val="008A7859"/>
    <w:rsid w:val="008B32A5"/>
    <w:rsid w:val="008B659F"/>
    <w:rsid w:val="008C17FE"/>
    <w:rsid w:val="008C666D"/>
    <w:rsid w:val="008E29D9"/>
    <w:rsid w:val="008E4E7E"/>
    <w:rsid w:val="008F7E9B"/>
    <w:rsid w:val="009138BC"/>
    <w:rsid w:val="00917B65"/>
    <w:rsid w:val="00926E52"/>
    <w:rsid w:val="00945802"/>
    <w:rsid w:val="0094643E"/>
    <w:rsid w:val="00947D04"/>
    <w:rsid w:val="00955DC0"/>
    <w:rsid w:val="00962C5D"/>
    <w:rsid w:val="0097432D"/>
    <w:rsid w:val="009833B0"/>
    <w:rsid w:val="0099324B"/>
    <w:rsid w:val="00994954"/>
    <w:rsid w:val="009B30C5"/>
    <w:rsid w:val="009B57E4"/>
    <w:rsid w:val="009E1506"/>
    <w:rsid w:val="009E191D"/>
    <w:rsid w:val="00A07256"/>
    <w:rsid w:val="00A103B6"/>
    <w:rsid w:val="00A13891"/>
    <w:rsid w:val="00A13F86"/>
    <w:rsid w:val="00A15D92"/>
    <w:rsid w:val="00A1608C"/>
    <w:rsid w:val="00A300A0"/>
    <w:rsid w:val="00A363E2"/>
    <w:rsid w:val="00A37D16"/>
    <w:rsid w:val="00A43F16"/>
    <w:rsid w:val="00A45DB6"/>
    <w:rsid w:val="00A50E29"/>
    <w:rsid w:val="00A56D11"/>
    <w:rsid w:val="00A62150"/>
    <w:rsid w:val="00A84C41"/>
    <w:rsid w:val="00AA2EE0"/>
    <w:rsid w:val="00AA52F8"/>
    <w:rsid w:val="00AD29B3"/>
    <w:rsid w:val="00AE08A9"/>
    <w:rsid w:val="00AE7810"/>
    <w:rsid w:val="00AF2E18"/>
    <w:rsid w:val="00B04507"/>
    <w:rsid w:val="00B1388A"/>
    <w:rsid w:val="00B337B0"/>
    <w:rsid w:val="00B33990"/>
    <w:rsid w:val="00B346A7"/>
    <w:rsid w:val="00B60E8C"/>
    <w:rsid w:val="00B65811"/>
    <w:rsid w:val="00B66555"/>
    <w:rsid w:val="00B70F65"/>
    <w:rsid w:val="00B9379B"/>
    <w:rsid w:val="00BA1227"/>
    <w:rsid w:val="00BB1DC1"/>
    <w:rsid w:val="00BB6724"/>
    <w:rsid w:val="00BC4217"/>
    <w:rsid w:val="00BD3558"/>
    <w:rsid w:val="00BE1883"/>
    <w:rsid w:val="00BE2747"/>
    <w:rsid w:val="00BE2E56"/>
    <w:rsid w:val="00BF0ECD"/>
    <w:rsid w:val="00BF6037"/>
    <w:rsid w:val="00C02D4C"/>
    <w:rsid w:val="00C07A60"/>
    <w:rsid w:val="00C26E96"/>
    <w:rsid w:val="00C42665"/>
    <w:rsid w:val="00C74DEE"/>
    <w:rsid w:val="00C84BEC"/>
    <w:rsid w:val="00C86364"/>
    <w:rsid w:val="00C907C0"/>
    <w:rsid w:val="00C9096C"/>
    <w:rsid w:val="00CA2144"/>
    <w:rsid w:val="00CA35B3"/>
    <w:rsid w:val="00CD69AC"/>
    <w:rsid w:val="00CE0A7D"/>
    <w:rsid w:val="00CE330E"/>
    <w:rsid w:val="00CF0C9C"/>
    <w:rsid w:val="00D27E45"/>
    <w:rsid w:val="00D32C2C"/>
    <w:rsid w:val="00D4447B"/>
    <w:rsid w:val="00D56121"/>
    <w:rsid w:val="00D75C2E"/>
    <w:rsid w:val="00D75C94"/>
    <w:rsid w:val="00D855EA"/>
    <w:rsid w:val="00D910E4"/>
    <w:rsid w:val="00DA6FE2"/>
    <w:rsid w:val="00DD6060"/>
    <w:rsid w:val="00DE1EE9"/>
    <w:rsid w:val="00E05702"/>
    <w:rsid w:val="00E117C4"/>
    <w:rsid w:val="00E12DA3"/>
    <w:rsid w:val="00E307CF"/>
    <w:rsid w:val="00E30D0A"/>
    <w:rsid w:val="00E3542A"/>
    <w:rsid w:val="00E36804"/>
    <w:rsid w:val="00E87197"/>
    <w:rsid w:val="00EB1832"/>
    <w:rsid w:val="00EC15C3"/>
    <w:rsid w:val="00EC3D8B"/>
    <w:rsid w:val="00EC5CCF"/>
    <w:rsid w:val="00EC6143"/>
    <w:rsid w:val="00EF264C"/>
    <w:rsid w:val="00F2574D"/>
    <w:rsid w:val="00F34A20"/>
    <w:rsid w:val="00F57D88"/>
    <w:rsid w:val="00F86017"/>
    <w:rsid w:val="00FA7F3F"/>
    <w:rsid w:val="00FE50EB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67</cp:revision>
  <cp:lastPrinted>2024-05-15T13:37:00Z</cp:lastPrinted>
  <dcterms:created xsi:type="dcterms:W3CDTF">2022-09-22T07:54:00Z</dcterms:created>
  <dcterms:modified xsi:type="dcterms:W3CDTF">2024-05-16T07:09:00Z</dcterms:modified>
</cp:coreProperties>
</file>