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0490" w14:textId="77777777" w:rsidR="00144360" w:rsidRDefault="00144360">
      <w:pPr>
        <w:pStyle w:val="Antrats"/>
      </w:pPr>
    </w:p>
    <w:p w14:paraId="41FFEB71" w14:textId="77777777" w:rsidR="00144360" w:rsidRDefault="00DB0126">
      <w:pPr>
        <w:pStyle w:val="Antrats"/>
        <w:jc w:val="center"/>
        <w:rPr>
          <w:b/>
          <w:lang w:val="lt-LT"/>
        </w:rPr>
      </w:pPr>
      <w:r>
        <w:rPr>
          <w:noProof/>
          <w:lang w:val="lt-LT" w:eastAsia="lt-LT"/>
        </w:rPr>
        <w:drawing>
          <wp:inline distT="0" distB="0" distL="0" distR="0" wp14:anchorId="7DFB56B2" wp14:editId="2E39F00A">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1F833CE"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79E832EF"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5BF6F781" w14:textId="77777777" w:rsidR="00144360" w:rsidRDefault="00144360">
      <w:pPr>
        <w:pStyle w:val="Pavadinimas"/>
      </w:pPr>
    </w:p>
    <w:p w14:paraId="2C81F34B" w14:textId="77777777" w:rsidR="00144360" w:rsidRDefault="00C156AF">
      <w:pPr>
        <w:pStyle w:val="Pavadinimas"/>
      </w:pPr>
      <w:r>
        <w:t>POTVARKIS</w:t>
      </w:r>
    </w:p>
    <w:p w14:paraId="105F5F83" w14:textId="1473A78C" w:rsidR="00144360" w:rsidRDefault="00AF1EB0" w:rsidP="00744CD8">
      <w:pPr>
        <w:pStyle w:val="Pavadinimas"/>
        <w:rPr>
          <w:sz w:val="22"/>
        </w:rPr>
      </w:pPr>
      <w:r>
        <w:t xml:space="preserve">DĖL </w:t>
      </w:r>
      <w:r w:rsidR="00C859FF">
        <w:t>LĖŠŲ SKYRIMO</w:t>
      </w:r>
    </w:p>
    <w:p w14:paraId="35DFE135" w14:textId="77777777" w:rsidR="00144360" w:rsidRDefault="00144360">
      <w:pPr>
        <w:rPr>
          <w:sz w:val="22"/>
          <w:lang w:val="lt-LT"/>
        </w:rPr>
      </w:pPr>
    </w:p>
    <w:p w14:paraId="68CF8611" w14:textId="1F570F35" w:rsidR="00144360" w:rsidRPr="00D20F93" w:rsidRDefault="00AF1EB0">
      <w:pPr>
        <w:jc w:val="center"/>
        <w:rPr>
          <w:lang w:val="lt-LT"/>
        </w:rPr>
      </w:pPr>
      <w:r>
        <w:rPr>
          <w:lang w:val="lt-LT"/>
        </w:rPr>
        <w:t>202</w:t>
      </w:r>
      <w:r w:rsidR="005C2386">
        <w:rPr>
          <w:lang w:val="lt-LT"/>
        </w:rPr>
        <w:t>4</w:t>
      </w:r>
      <w:r w:rsidR="00FF7866" w:rsidRPr="00D20F93">
        <w:rPr>
          <w:lang w:val="lt-LT"/>
        </w:rPr>
        <w:t xml:space="preserve"> m.</w:t>
      </w:r>
      <w:r w:rsidR="00FA5221">
        <w:rPr>
          <w:lang w:val="lt-LT"/>
        </w:rPr>
        <w:t xml:space="preserve"> </w:t>
      </w:r>
      <w:r w:rsidR="009F4F9F">
        <w:rPr>
          <w:lang w:val="lt-LT"/>
        </w:rPr>
        <w:t>gegužės 20</w:t>
      </w:r>
      <w:r w:rsidR="00CF44E0">
        <w:rPr>
          <w:lang w:val="lt-LT"/>
        </w:rPr>
        <w:t xml:space="preserve"> </w:t>
      </w:r>
      <w:r w:rsidR="00144360" w:rsidRPr="00D20F93">
        <w:rPr>
          <w:lang w:val="lt-LT"/>
        </w:rPr>
        <w:t xml:space="preserve">d. Nr. </w:t>
      </w:r>
      <w:r w:rsidR="009F4F9F">
        <w:rPr>
          <w:lang w:val="lt-LT"/>
        </w:rPr>
        <w:t>T3-194</w:t>
      </w:r>
      <w:bookmarkStart w:id="0" w:name="_GoBack"/>
      <w:bookmarkEnd w:id="0"/>
    </w:p>
    <w:p w14:paraId="7C5735E1" w14:textId="77777777" w:rsidR="000A2800" w:rsidRPr="00C042F8" w:rsidRDefault="00144360" w:rsidP="00C042F8">
      <w:pPr>
        <w:jc w:val="center"/>
        <w:rPr>
          <w:lang w:val="lt-LT"/>
        </w:rPr>
      </w:pPr>
      <w:r w:rsidRPr="00D20F93">
        <w:rPr>
          <w:lang w:val="lt-LT"/>
        </w:rPr>
        <w:t>Šilalė</w:t>
      </w:r>
    </w:p>
    <w:p w14:paraId="38BAF4AC" w14:textId="77777777" w:rsidR="00AF1EB0" w:rsidRDefault="00AF1EB0" w:rsidP="00F42EE6">
      <w:pPr>
        <w:pStyle w:val="Pagrindiniotekstotrauka3"/>
        <w:ind w:firstLine="1134"/>
      </w:pPr>
    </w:p>
    <w:p w14:paraId="6ECE71AE" w14:textId="1DB02D02" w:rsidR="005C2386" w:rsidRDefault="00C859FF" w:rsidP="005A40E7">
      <w:pPr>
        <w:pStyle w:val="Pagrindiniotekstotrauka3"/>
        <w:tabs>
          <w:tab w:val="left" w:pos="1701"/>
        </w:tabs>
        <w:ind w:firstLine="1134"/>
      </w:pPr>
      <w:r>
        <w:t>Vadovaudamasis Lietuvos Respublikos vietos savivaldos įstatymo 2</w:t>
      </w:r>
      <w:r w:rsidR="00512AE0">
        <w:t>5</w:t>
      </w:r>
      <w:r>
        <w:t xml:space="preserve"> </w:t>
      </w:r>
      <w:bookmarkStart w:id="1" w:name="_Hlk134543724"/>
      <w:r>
        <w:t xml:space="preserve">straipsnio </w:t>
      </w:r>
      <w:bookmarkEnd w:id="1"/>
      <w:r>
        <w:t xml:space="preserve">                             </w:t>
      </w:r>
      <w:r w:rsidR="00512AE0">
        <w:t>5 dalimi</w:t>
      </w:r>
      <w:r w:rsidR="00974336">
        <w:t xml:space="preserve"> ir 27 </w:t>
      </w:r>
      <w:r w:rsidR="00974336" w:rsidRPr="00974336">
        <w:t xml:space="preserve">straipsnio </w:t>
      </w:r>
      <w:r w:rsidR="00974336">
        <w:t>2 dal</w:t>
      </w:r>
      <w:r w:rsidR="00A91D21">
        <w:t>ies</w:t>
      </w:r>
      <w:r w:rsidR="00974336">
        <w:t xml:space="preserve"> 3 papunkčiu, </w:t>
      </w:r>
      <w:r>
        <w:t>atsižvelgdamas į</w:t>
      </w:r>
      <w:r w:rsidR="008E14D9" w:rsidRPr="008E14D9">
        <w:t xml:space="preserve"> </w:t>
      </w:r>
      <w:r w:rsidR="00CF44E0" w:rsidRPr="00CF44E0">
        <w:t xml:space="preserve">Šiauduvos kaimo bendruomenės  </w:t>
      </w:r>
      <w:r w:rsidR="00CF44E0">
        <w:t>buhalterės</w:t>
      </w:r>
      <w:r w:rsidR="001316C8">
        <w:t>, bendruomenės įgaliotos atstovės</w:t>
      </w:r>
      <w:r w:rsidR="00AB5756">
        <w:t>,</w:t>
      </w:r>
      <w:r w:rsidR="00CF44E0" w:rsidRPr="00CF44E0">
        <w:t xml:space="preserve">  202</w:t>
      </w:r>
      <w:r w:rsidR="00CF44E0">
        <w:t>4</w:t>
      </w:r>
      <w:r w:rsidR="00CF44E0" w:rsidRPr="00CF44E0">
        <w:t xml:space="preserve"> m. gegužės 1</w:t>
      </w:r>
      <w:r w:rsidR="00CF44E0">
        <w:t>5</w:t>
      </w:r>
      <w:r w:rsidR="00CF44E0" w:rsidRPr="00CF44E0">
        <w:t xml:space="preserve"> d. prašymą</w:t>
      </w:r>
      <w:r w:rsidR="00CF44E0">
        <w:t xml:space="preserve"> ir</w:t>
      </w:r>
      <w:r w:rsidR="00CF44E0" w:rsidRPr="00CF44E0">
        <w:t xml:space="preserve"> Klaipėdos miesto lengvosios atletikos veteranų sporto klubo „Ąžuolas“ pirmininkės  202</w:t>
      </w:r>
      <w:r w:rsidR="00CF44E0">
        <w:t>4</w:t>
      </w:r>
      <w:r w:rsidR="00CF44E0" w:rsidRPr="00CF44E0">
        <w:t xml:space="preserve"> m. gegužės </w:t>
      </w:r>
      <w:r w:rsidR="00CF44E0">
        <w:t>1</w:t>
      </w:r>
      <w:r w:rsidR="00CF44E0" w:rsidRPr="00CF44E0">
        <w:t>4 d. prašymą</w:t>
      </w:r>
      <w:r w:rsidR="00CF44E0">
        <w:t xml:space="preserve"> Nr. 1-09</w:t>
      </w:r>
      <w:r w:rsidR="007C5AF4">
        <w:t xml:space="preserve"> </w:t>
      </w:r>
      <w:r w:rsidR="005C2386">
        <w:t>:</w:t>
      </w:r>
    </w:p>
    <w:p w14:paraId="11161245" w14:textId="44697B68" w:rsidR="001D66E3" w:rsidRDefault="001D66E3" w:rsidP="001D66E3">
      <w:pPr>
        <w:pStyle w:val="Pagrindiniotekstotrauka3"/>
        <w:tabs>
          <w:tab w:val="left" w:pos="1701"/>
        </w:tabs>
        <w:ind w:firstLine="1134"/>
      </w:pPr>
      <w:r w:rsidRPr="001D66E3">
        <w:t>1.</w:t>
      </w:r>
      <w:r>
        <w:t xml:space="preserve"> </w:t>
      </w:r>
      <w:r w:rsidR="005C2386" w:rsidRPr="005C2386">
        <w:t>S k i r i u lėšas iš Šilalės rajono savivaldybės administracijai patvirtintos Savivaldybės funkcijų įgyvendinimo ir valdymo tobulinimo  programos (Nr. 1) Neplanuotų švietimo, kultūros ir kitų priemonių įgyvendinimo priemonei (Nr. 01.01.04.04.), iš viso –</w:t>
      </w:r>
      <w:r w:rsidR="00A85B66">
        <w:t xml:space="preserve"> </w:t>
      </w:r>
      <w:r w:rsidR="001316C8">
        <w:t>2 40</w:t>
      </w:r>
      <w:r w:rsidR="00A85B66">
        <w:t>0,0</w:t>
      </w:r>
      <w:r w:rsidR="00AB5756">
        <w:t xml:space="preserve"> Eur:</w:t>
      </w:r>
    </w:p>
    <w:p w14:paraId="7574B5FA" w14:textId="33733035" w:rsidR="001316C8" w:rsidRDefault="001D66E3" w:rsidP="001316C8">
      <w:pPr>
        <w:pStyle w:val="Pagrindiniotekstotrauka3"/>
        <w:tabs>
          <w:tab w:val="left" w:pos="1701"/>
        </w:tabs>
        <w:ind w:firstLine="1134"/>
      </w:pPr>
      <w:r>
        <w:t>1.1.</w:t>
      </w:r>
      <w:r w:rsidRPr="001D66E3">
        <w:t xml:space="preserve"> </w:t>
      </w:r>
      <w:r w:rsidR="00CF44E0">
        <w:t xml:space="preserve">Šiauduvos </w:t>
      </w:r>
      <w:r w:rsidRPr="001D66E3">
        <w:t xml:space="preserve">kaimo bendruomenei – </w:t>
      </w:r>
      <w:r w:rsidR="00CF44E0">
        <w:t>2</w:t>
      </w:r>
      <w:r>
        <w:t xml:space="preserve"> 000</w:t>
      </w:r>
      <w:r w:rsidRPr="001D66E3">
        <w:t xml:space="preserve">,0 Eur </w:t>
      </w:r>
      <w:r w:rsidR="00CF44E0" w:rsidRPr="00CF44E0">
        <w:t>(prisidėti prie bendruomenės  organizuojamos tradicinės Žvejo šventės išlaidų)</w:t>
      </w:r>
      <w:r w:rsidR="00A85B66" w:rsidRPr="00CF44E0">
        <w:t>;</w:t>
      </w:r>
    </w:p>
    <w:p w14:paraId="64509261" w14:textId="431B7E26" w:rsidR="001316C8" w:rsidRDefault="001316C8" w:rsidP="005A40E7">
      <w:pPr>
        <w:pStyle w:val="Pagrindiniotekstotrauka3"/>
        <w:tabs>
          <w:tab w:val="left" w:pos="1701"/>
        </w:tabs>
        <w:ind w:firstLine="1134"/>
      </w:pPr>
      <w:r w:rsidRPr="001316C8">
        <w:t>1.</w:t>
      </w:r>
      <w:r>
        <w:t>2</w:t>
      </w:r>
      <w:r w:rsidRPr="001316C8">
        <w:t>. Klaipėdos miesto lengvosios atletikos veteranų sporto klubui „Ąžuolas“– 400,0 Eur (padengti organizuojamų Lietuvos lengvosios atletikos veteranų vasaros sezono atidarymo varžybų, vyksiančių 202</w:t>
      </w:r>
      <w:r>
        <w:t>4</w:t>
      </w:r>
      <w:r w:rsidRPr="001316C8">
        <w:t xml:space="preserve"> m. </w:t>
      </w:r>
      <w:r>
        <w:t>birželio 1</w:t>
      </w:r>
      <w:r w:rsidRPr="001316C8">
        <w:t xml:space="preserve"> d.  Šilalės r. Kvėdarnos Kazimiero Jauniaus gimnazijos stadione, išlaidų dalį)</w:t>
      </w:r>
      <w:r>
        <w:t>.</w:t>
      </w:r>
    </w:p>
    <w:p w14:paraId="4AEB9E68" w14:textId="19762405" w:rsidR="005A40E7" w:rsidRDefault="005A40E7" w:rsidP="005A40E7">
      <w:pPr>
        <w:pStyle w:val="Pagrindiniotekstotrauka3"/>
        <w:tabs>
          <w:tab w:val="left" w:pos="1701"/>
        </w:tabs>
        <w:ind w:firstLine="1134"/>
      </w:pPr>
      <w:r>
        <w:t>2. P a v e d u  Šilalės rajono savivaldybės administracijos Centralizuotam buhalterinės apskaitos skyriui parengti lėšų naudojimo sutartį su Programos vykdytoj</w:t>
      </w:r>
      <w:r w:rsidR="00A85B66">
        <w:t>ais</w:t>
      </w:r>
      <w:r>
        <w:t xml:space="preserve"> dėl įvardytų lėšų panaudojimo. </w:t>
      </w:r>
    </w:p>
    <w:p w14:paraId="4C28CA15" w14:textId="77777777" w:rsidR="005A40E7" w:rsidRDefault="005A40E7" w:rsidP="005A40E7">
      <w:pPr>
        <w:pStyle w:val="Pagrindiniotekstotrauka3"/>
        <w:tabs>
          <w:tab w:val="left" w:pos="1701"/>
        </w:tabs>
        <w:ind w:firstLine="1134"/>
      </w:pPr>
      <w:r>
        <w:t>3. P a v e d u  paskelbti šį  potvarkį Šilalės rajono savivaldybės  interneto svetainėje www.silale.lt.</w:t>
      </w:r>
    </w:p>
    <w:p w14:paraId="52364985" w14:textId="6E900D9C" w:rsidR="00C859FF" w:rsidRPr="00C859FF" w:rsidRDefault="00C859FF" w:rsidP="00457148">
      <w:pPr>
        <w:ind w:firstLine="1134"/>
        <w:jc w:val="both"/>
        <w:rPr>
          <w:lang w:val="lt-LT"/>
        </w:rPr>
      </w:pPr>
      <w:r w:rsidRPr="00C859FF">
        <w:rPr>
          <w:lang w:val="lt-LT"/>
        </w:rPr>
        <w:t xml:space="preserve">Šis </w:t>
      </w:r>
      <w:r w:rsidR="00CE55EC">
        <w:rPr>
          <w:lang w:val="lt-LT"/>
        </w:rPr>
        <w:t>potvarkis</w:t>
      </w:r>
      <w:r w:rsidRPr="00C859FF">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E81D63">
        <w:rPr>
          <w:lang w:val="lt-LT"/>
        </w:rPr>
        <w:t>potvarkio</w:t>
      </w:r>
      <w:r w:rsidRPr="00C859FF">
        <w:rPr>
          <w:lang w:val="lt-LT"/>
        </w:rPr>
        <w:t xml:space="preserve"> paskelbimo arba įteikimo suinteresuotam asmeniui dienos.</w:t>
      </w:r>
    </w:p>
    <w:p w14:paraId="2046BF29" w14:textId="77777777" w:rsidR="00C042F8" w:rsidRDefault="00C042F8" w:rsidP="00D20F93">
      <w:pPr>
        <w:rPr>
          <w:lang w:val="lt-LT"/>
        </w:rPr>
      </w:pPr>
    </w:p>
    <w:p w14:paraId="33FB20BA" w14:textId="77777777" w:rsidR="001E6ED4" w:rsidRDefault="001E6ED4" w:rsidP="00D20F93">
      <w:pPr>
        <w:rPr>
          <w:lang w:val="lt-LT"/>
        </w:rPr>
      </w:pPr>
    </w:p>
    <w:p w14:paraId="171391E5" w14:textId="77777777" w:rsidR="001E6ED4" w:rsidRDefault="001E6ED4" w:rsidP="00D20F93">
      <w:pPr>
        <w:rPr>
          <w:lang w:val="lt-LT"/>
        </w:rPr>
      </w:pPr>
    </w:p>
    <w:p w14:paraId="148CF0B7" w14:textId="44233E23" w:rsidR="00DE65EC" w:rsidRDefault="00E970E6" w:rsidP="00D20F93">
      <w:pPr>
        <w:rPr>
          <w:sz w:val="22"/>
          <w:szCs w:val="22"/>
          <w:lang w:val="lt-LT"/>
        </w:rPr>
      </w:pPr>
      <w:r>
        <w:rPr>
          <w:lang w:val="lt-LT"/>
        </w:rPr>
        <w:t xml:space="preserve">Savivaldybės meras                                                           </w:t>
      </w:r>
      <w:r w:rsidR="0037450F">
        <w:rPr>
          <w:lang w:val="lt-LT"/>
        </w:rPr>
        <w:t xml:space="preserve">            </w:t>
      </w:r>
      <w:r>
        <w:rPr>
          <w:lang w:val="lt-LT"/>
        </w:rPr>
        <w:t xml:space="preserve">                        </w:t>
      </w:r>
      <w:r w:rsidR="00F42EE6">
        <w:rPr>
          <w:lang w:val="lt-LT"/>
        </w:rPr>
        <w:t>Tadas Bartkus</w:t>
      </w:r>
    </w:p>
    <w:sectPr w:rsidR="00DE65EC" w:rsidSect="00AB5756">
      <w:headerReference w:type="even" r:id="rId9"/>
      <w:headerReference w:type="default" r:id="rId10"/>
      <w:type w:val="continuous"/>
      <w:pgSz w:w="11907" w:h="16840" w:code="9"/>
      <w:pgMar w:top="1134"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CEA7" w14:textId="77777777" w:rsidR="000A0D6F" w:rsidRDefault="000A0D6F">
      <w:r>
        <w:separator/>
      </w:r>
    </w:p>
  </w:endnote>
  <w:endnote w:type="continuationSeparator" w:id="0">
    <w:p w14:paraId="6499A908" w14:textId="77777777" w:rsidR="000A0D6F" w:rsidRDefault="000A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DC2CF" w14:textId="77777777" w:rsidR="000A0D6F" w:rsidRDefault="000A0D6F">
      <w:r>
        <w:separator/>
      </w:r>
    </w:p>
  </w:footnote>
  <w:footnote w:type="continuationSeparator" w:id="0">
    <w:p w14:paraId="7D128019" w14:textId="77777777" w:rsidR="000A0D6F" w:rsidRDefault="000A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702F" w14:textId="77777777" w:rsidR="000C3EC3" w:rsidRDefault="00EB6456">
    <w:pPr>
      <w:pStyle w:val="Antrats"/>
      <w:framePr w:wrap="around" w:vAnchor="text" w:hAnchor="margin" w:xAlign="center" w:y="1"/>
      <w:rPr>
        <w:rStyle w:val="Puslapionumeris"/>
      </w:rPr>
    </w:pPr>
    <w:r>
      <w:rPr>
        <w:rStyle w:val="Puslapionumeris"/>
      </w:rPr>
      <w:fldChar w:fldCharType="begin"/>
    </w:r>
    <w:r w:rsidR="000C3EC3">
      <w:rPr>
        <w:rStyle w:val="Puslapionumeris"/>
      </w:rPr>
      <w:instrText xml:space="preserve">PAGE  </w:instrText>
    </w:r>
    <w:r>
      <w:rPr>
        <w:rStyle w:val="Puslapionumeris"/>
      </w:rPr>
      <w:fldChar w:fldCharType="end"/>
    </w:r>
  </w:p>
  <w:p w14:paraId="191BB12A" w14:textId="77777777" w:rsidR="000C3EC3" w:rsidRDefault="000C3E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64860"/>
      <w:docPartObj>
        <w:docPartGallery w:val="Page Numbers (Top of Page)"/>
        <w:docPartUnique/>
      </w:docPartObj>
    </w:sdtPr>
    <w:sdtEndPr/>
    <w:sdtContent>
      <w:p w14:paraId="64CF99B2" w14:textId="6A25A095" w:rsidR="00457148" w:rsidRDefault="00457148">
        <w:pPr>
          <w:pStyle w:val="Antrats"/>
          <w:jc w:val="center"/>
        </w:pPr>
        <w:r>
          <w:fldChar w:fldCharType="begin"/>
        </w:r>
        <w:r>
          <w:instrText>PAGE   \* MERGEFORMAT</w:instrText>
        </w:r>
        <w:r>
          <w:fldChar w:fldCharType="separate"/>
        </w:r>
        <w:r w:rsidRPr="00457148">
          <w:rPr>
            <w:noProof/>
            <w:lang w:val="lt-LT"/>
          </w:rPr>
          <w:t>2</w:t>
        </w:r>
        <w:r>
          <w:fldChar w:fldCharType="end"/>
        </w:r>
      </w:p>
    </w:sdtContent>
  </w:sdt>
  <w:p w14:paraId="006158F7" w14:textId="77777777" w:rsidR="00457148" w:rsidRDefault="0045714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5" w15:restartNumberingAfterBreak="0">
    <w:nsid w:val="2B841D78"/>
    <w:multiLevelType w:val="hybridMultilevel"/>
    <w:tmpl w:val="69542A76"/>
    <w:lvl w:ilvl="0" w:tplc="74F69E8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8"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9"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0"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1"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2"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3"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6" w15:restartNumberingAfterBreak="0">
    <w:nsid w:val="676A1031"/>
    <w:multiLevelType w:val="hybridMultilevel"/>
    <w:tmpl w:val="6A104084"/>
    <w:lvl w:ilvl="0" w:tplc="DE7E21B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7"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20" w15:restartNumberingAfterBreak="0">
    <w:nsid w:val="7F397ECF"/>
    <w:multiLevelType w:val="hybridMultilevel"/>
    <w:tmpl w:val="143C8F6A"/>
    <w:lvl w:ilvl="0" w:tplc="8788F8D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1" w15:restartNumberingAfterBreak="0">
    <w:nsid w:val="7F720209"/>
    <w:multiLevelType w:val="singleLevel"/>
    <w:tmpl w:val="0C09000F"/>
    <w:lvl w:ilvl="0">
      <w:start w:val="1"/>
      <w:numFmt w:val="decimal"/>
      <w:lvlText w:val="%1."/>
      <w:lvlJc w:val="left"/>
      <w:pPr>
        <w:tabs>
          <w:tab w:val="num" w:pos="360"/>
        </w:tabs>
        <w:ind w:left="360" w:hanging="360"/>
      </w:pPr>
    </w:lvl>
  </w:abstractNum>
  <w:num w:numId="1">
    <w:abstractNumId w:val="19"/>
  </w:num>
  <w:num w:numId="2">
    <w:abstractNumId w:val="17"/>
  </w:num>
  <w:num w:numId="3">
    <w:abstractNumId w:val="18"/>
  </w:num>
  <w:num w:numId="4">
    <w:abstractNumId w:val="8"/>
  </w:num>
  <w:num w:numId="5">
    <w:abstractNumId w:val="0"/>
  </w:num>
  <w:num w:numId="6">
    <w:abstractNumId w:val="15"/>
  </w:num>
  <w:num w:numId="7">
    <w:abstractNumId w:val="13"/>
  </w:num>
  <w:num w:numId="8">
    <w:abstractNumId w:val="10"/>
  </w:num>
  <w:num w:numId="9">
    <w:abstractNumId w:val="11"/>
  </w:num>
  <w:num w:numId="10">
    <w:abstractNumId w:val="4"/>
  </w:num>
  <w:num w:numId="11">
    <w:abstractNumId w:val="3"/>
  </w:num>
  <w:num w:numId="12">
    <w:abstractNumId w:val="1"/>
  </w:num>
  <w:num w:numId="13">
    <w:abstractNumId w:val="2"/>
  </w:num>
  <w:num w:numId="14">
    <w:abstractNumId w:val="14"/>
  </w:num>
  <w:num w:numId="15">
    <w:abstractNumId w:val="21"/>
  </w:num>
  <w:num w:numId="16">
    <w:abstractNumId w:val="9"/>
  </w:num>
  <w:num w:numId="17">
    <w:abstractNumId w:val="6"/>
  </w:num>
  <w:num w:numId="18">
    <w:abstractNumId w:val="7"/>
  </w:num>
  <w:num w:numId="19">
    <w:abstractNumId w:val="12"/>
  </w:num>
  <w:num w:numId="20">
    <w:abstractNumId w:val="2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66"/>
    <w:rsid w:val="000022AA"/>
    <w:rsid w:val="00012B33"/>
    <w:rsid w:val="00016278"/>
    <w:rsid w:val="000171C9"/>
    <w:rsid w:val="00017B5D"/>
    <w:rsid w:val="00031E79"/>
    <w:rsid w:val="00055813"/>
    <w:rsid w:val="00060235"/>
    <w:rsid w:val="000A0D6F"/>
    <w:rsid w:val="000A23F8"/>
    <w:rsid w:val="000A2800"/>
    <w:rsid w:val="000C3EC3"/>
    <w:rsid w:val="000C5E5C"/>
    <w:rsid w:val="000E01EC"/>
    <w:rsid w:val="000E1AB5"/>
    <w:rsid w:val="000F0EE0"/>
    <w:rsid w:val="00106207"/>
    <w:rsid w:val="001221BF"/>
    <w:rsid w:val="001316C8"/>
    <w:rsid w:val="00144360"/>
    <w:rsid w:val="00151883"/>
    <w:rsid w:val="00153EA6"/>
    <w:rsid w:val="0016568C"/>
    <w:rsid w:val="0016570C"/>
    <w:rsid w:val="00165D32"/>
    <w:rsid w:val="00174815"/>
    <w:rsid w:val="0017611C"/>
    <w:rsid w:val="00193FAD"/>
    <w:rsid w:val="001A2C17"/>
    <w:rsid w:val="001C5578"/>
    <w:rsid w:val="001D66E3"/>
    <w:rsid w:val="001E6ED4"/>
    <w:rsid w:val="00202672"/>
    <w:rsid w:val="00206966"/>
    <w:rsid w:val="002210CF"/>
    <w:rsid w:val="00224A1C"/>
    <w:rsid w:val="002922D6"/>
    <w:rsid w:val="00297865"/>
    <w:rsid w:val="002B063A"/>
    <w:rsid w:val="002B78F5"/>
    <w:rsid w:val="002D4A7C"/>
    <w:rsid w:val="002F24D1"/>
    <w:rsid w:val="002F25E9"/>
    <w:rsid w:val="002F2999"/>
    <w:rsid w:val="0031304C"/>
    <w:rsid w:val="00321686"/>
    <w:rsid w:val="00326227"/>
    <w:rsid w:val="00332CC3"/>
    <w:rsid w:val="00334045"/>
    <w:rsid w:val="00340FC4"/>
    <w:rsid w:val="003451BA"/>
    <w:rsid w:val="00360B14"/>
    <w:rsid w:val="0037450F"/>
    <w:rsid w:val="00376739"/>
    <w:rsid w:val="003869AA"/>
    <w:rsid w:val="003A61BD"/>
    <w:rsid w:val="003B2201"/>
    <w:rsid w:val="003B5938"/>
    <w:rsid w:val="003E3AAE"/>
    <w:rsid w:val="0041792B"/>
    <w:rsid w:val="00425B42"/>
    <w:rsid w:val="00426F56"/>
    <w:rsid w:val="004420E9"/>
    <w:rsid w:val="0045155B"/>
    <w:rsid w:val="00452C05"/>
    <w:rsid w:val="00454AA6"/>
    <w:rsid w:val="00457148"/>
    <w:rsid w:val="00470DCF"/>
    <w:rsid w:val="00470E68"/>
    <w:rsid w:val="00483A8C"/>
    <w:rsid w:val="0048604B"/>
    <w:rsid w:val="00496921"/>
    <w:rsid w:val="004A7039"/>
    <w:rsid w:val="004C0DAB"/>
    <w:rsid w:val="004C75DA"/>
    <w:rsid w:val="004D1645"/>
    <w:rsid w:val="004D494B"/>
    <w:rsid w:val="004D57A2"/>
    <w:rsid w:val="004E6947"/>
    <w:rsid w:val="004F3FFA"/>
    <w:rsid w:val="005112E5"/>
    <w:rsid w:val="00512AE0"/>
    <w:rsid w:val="005153C2"/>
    <w:rsid w:val="00524355"/>
    <w:rsid w:val="00531DBE"/>
    <w:rsid w:val="00537129"/>
    <w:rsid w:val="00567B47"/>
    <w:rsid w:val="005A40E7"/>
    <w:rsid w:val="005C2386"/>
    <w:rsid w:val="005D5F91"/>
    <w:rsid w:val="005E5CD0"/>
    <w:rsid w:val="006072AE"/>
    <w:rsid w:val="00612775"/>
    <w:rsid w:val="00620331"/>
    <w:rsid w:val="00633E86"/>
    <w:rsid w:val="00645344"/>
    <w:rsid w:val="00672FE9"/>
    <w:rsid w:val="00681A8D"/>
    <w:rsid w:val="00682674"/>
    <w:rsid w:val="00690858"/>
    <w:rsid w:val="00692D7B"/>
    <w:rsid w:val="006F36E3"/>
    <w:rsid w:val="006F39B0"/>
    <w:rsid w:val="006F77C0"/>
    <w:rsid w:val="00712DDD"/>
    <w:rsid w:val="0071428F"/>
    <w:rsid w:val="00744CD8"/>
    <w:rsid w:val="00781737"/>
    <w:rsid w:val="00781BD9"/>
    <w:rsid w:val="0079208B"/>
    <w:rsid w:val="007A01C9"/>
    <w:rsid w:val="007A6822"/>
    <w:rsid w:val="007B1FB7"/>
    <w:rsid w:val="007C5AF4"/>
    <w:rsid w:val="007D0ED8"/>
    <w:rsid w:val="007F11B4"/>
    <w:rsid w:val="007F4B4D"/>
    <w:rsid w:val="00812BAA"/>
    <w:rsid w:val="00817F05"/>
    <w:rsid w:val="008207F2"/>
    <w:rsid w:val="00821F07"/>
    <w:rsid w:val="0083067A"/>
    <w:rsid w:val="00833318"/>
    <w:rsid w:val="00836563"/>
    <w:rsid w:val="00846F80"/>
    <w:rsid w:val="0089472B"/>
    <w:rsid w:val="00896675"/>
    <w:rsid w:val="008966C4"/>
    <w:rsid w:val="00896ACB"/>
    <w:rsid w:val="0089769B"/>
    <w:rsid w:val="008C0B17"/>
    <w:rsid w:val="008C1B81"/>
    <w:rsid w:val="008C2537"/>
    <w:rsid w:val="008C467C"/>
    <w:rsid w:val="008D72B1"/>
    <w:rsid w:val="008E14D9"/>
    <w:rsid w:val="008F05A9"/>
    <w:rsid w:val="008F7DC0"/>
    <w:rsid w:val="00903A15"/>
    <w:rsid w:val="00912807"/>
    <w:rsid w:val="00920B00"/>
    <w:rsid w:val="00950C73"/>
    <w:rsid w:val="00951F69"/>
    <w:rsid w:val="009646BD"/>
    <w:rsid w:val="009718C5"/>
    <w:rsid w:val="00972A4F"/>
    <w:rsid w:val="00974336"/>
    <w:rsid w:val="0097764D"/>
    <w:rsid w:val="009A24A3"/>
    <w:rsid w:val="009A51BF"/>
    <w:rsid w:val="009C62C2"/>
    <w:rsid w:val="009D0E40"/>
    <w:rsid w:val="009E63C0"/>
    <w:rsid w:val="009F4F9F"/>
    <w:rsid w:val="00A14FF7"/>
    <w:rsid w:val="00A30C5B"/>
    <w:rsid w:val="00A37C41"/>
    <w:rsid w:val="00A42AEB"/>
    <w:rsid w:val="00A73F53"/>
    <w:rsid w:val="00A80B16"/>
    <w:rsid w:val="00A811E2"/>
    <w:rsid w:val="00A81712"/>
    <w:rsid w:val="00A85B66"/>
    <w:rsid w:val="00A868E3"/>
    <w:rsid w:val="00A91D21"/>
    <w:rsid w:val="00A9361B"/>
    <w:rsid w:val="00AA4A51"/>
    <w:rsid w:val="00AB5756"/>
    <w:rsid w:val="00AD7D47"/>
    <w:rsid w:val="00AE2AFD"/>
    <w:rsid w:val="00AF1EB0"/>
    <w:rsid w:val="00AF575D"/>
    <w:rsid w:val="00AF6F96"/>
    <w:rsid w:val="00AF781E"/>
    <w:rsid w:val="00B05033"/>
    <w:rsid w:val="00B105D1"/>
    <w:rsid w:val="00B367DD"/>
    <w:rsid w:val="00B43142"/>
    <w:rsid w:val="00B85322"/>
    <w:rsid w:val="00B855A2"/>
    <w:rsid w:val="00BA3E7F"/>
    <w:rsid w:val="00BB2D54"/>
    <w:rsid w:val="00BD07BC"/>
    <w:rsid w:val="00BD1004"/>
    <w:rsid w:val="00BE1562"/>
    <w:rsid w:val="00BF2CF6"/>
    <w:rsid w:val="00BF720F"/>
    <w:rsid w:val="00C018F0"/>
    <w:rsid w:val="00C042F8"/>
    <w:rsid w:val="00C068E1"/>
    <w:rsid w:val="00C068E4"/>
    <w:rsid w:val="00C156AF"/>
    <w:rsid w:val="00C163F4"/>
    <w:rsid w:val="00C261E9"/>
    <w:rsid w:val="00C3218E"/>
    <w:rsid w:val="00C47E63"/>
    <w:rsid w:val="00C5029C"/>
    <w:rsid w:val="00C52FEA"/>
    <w:rsid w:val="00C55314"/>
    <w:rsid w:val="00C668A9"/>
    <w:rsid w:val="00C7186B"/>
    <w:rsid w:val="00C7334E"/>
    <w:rsid w:val="00C84977"/>
    <w:rsid w:val="00C859FF"/>
    <w:rsid w:val="00C93B60"/>
    <w:rsid w:val="00CA437A"/>
    <w:rsid w:val="00CB4991"/>
    <w:rsid w:val="00CC1E05"/>
    <w:rsid w:val="00CC241D"/>
    <w:rsid w:val="00CD3C71"/>
    <w:rsid w:val="00CE34CB"/>
    <w:rsid w:val="00CE55EC"/>
    <w:rsid w:val="00CE6BE6"/>
    <w:rsid w:val="00CF44E0"/>
    <w:rsid w:val="00D00B76"/>
    <w:rsid w:val="00D20F93"/>
    <w:rsid w:val="00D60ECA"/>
    <w:rsid w:val="00D85F6B"/>
    <w:rsid w:val="00D9398C"/>
    <w:rsid w:val="00D94F52"/>
    <w:rsid w:val="00D95E20"/>
    <w:rsid w:val="00DA6DF9"/>
    <w:rsid w:val="00DB0126"/>
    <w:rsid w:val="00DB70B0"/>
    <w:rsid w:val="00DC3B69"/>
    <w:rsid w:val="00DC5F65"/>
    <w:rsid w:val="00DD4933"/>
    <w:rsid w:val="00DE38B1"/>
    <w:rsid w:val="00DE65EC"/>
    <w:rsid w:val="00DF1CEC"/>
    <w:rsid w:val="00E05450"/>
    <w:rsid w:val="00E128B5"/>
    <w:rsid w:val="00E210CA"/>
    <w:rsid w:val="00E21F86"/>
    <w:rsid w:val="00E313BC"/>
    <w:rsid w:val="00E5066B"/>
    <w:rsid w:val="00E76540"/>
    <w:rsid w:val="00E81D63"/>
    <w:rsid w:val="00E83C2A"/>
    <w:rsid w:val="00E84473"/>
    <w:rsid w:val="00E970E6"/>
    <w:rsid w:val="00EA50EB"/>
    <w:rsid w:val="00EB2A63"/>
    <w:rsid w:val="00EB58CD"/>
    <w:rsid w:val="00EB60CF"/>
    <w:rsid w:val="00EB6375"/>
    <w:rsid w:val="00EB6456"/>
    <w:rsid w:val="00EB6FA1"/>
    <w:rsid w:val="00ED18FF"/>
    <w:rsid w:val="00F1496E"/>
    <w:rsid w:val="00F14DC2"/>
    <w:rsid w:val="00F42EE6"/>
    <w:rsid w:val="00F45FFA"/>
    <w:rsid w:val="00F52627"/>
    <w:rsid w:val="00F60742"/>
    <w:rsid w:val="00F60BA8"/>
    <w:rsid w:val="00F66070"/>
    <w:rsid w:val="00F66C58"/>
    <w:rsid w:val="00F73934"/>
    <w:rsid w:val="00F85F73"/>
    <w:rsid w:val="00F902FF"/>
    <w:rsid w:val="00F93FF5"/>
    <w:rsid w:val="00FA5221"/>
    <w:rsid w:val="00FC50AF"/>
    <w:rsid w:val="00FD0B68"/>
    <w:rsid w:val="00FD27C6"/>
    <w:rsid w:val="00FF5277"/>
    <w:rsid w:val="00FF6AAA"/>
    <w:rsid w:val="00FF78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E2175"/>
  <w15:docId w15:val="{9AB4AC9C-AC88-499D-BEFF-5E62657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6456"/>
    <w:rPr>
      <w:sz w:val="24"/>
      <w:szCs w:val="24"/>
      <w:lang w:val="en-GB" w:eastAsia="en-US"/>
    </w:rPr>
  </w:style>
  <w:style w:type="paragraph" w:styleId="Antrat1">
    <w:name w:val="heading 1"/>
    <w:basedOn w:val="prastasis"/>
    <w:next w:val="prastasis"/>
    <w:qFormat/>
    <w:rsid w:val="00EB64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EB6456"/>
    <w:pPr>
      <w:tabs>
        <w:tab w:val="center" w:pos="4320"/>
        <w:tab w:val="right" w:pos="8640"/>
      </w:tabs>
      <w:jc w:val="both"/>
    </w:pPr>
    <w:rPr>
      <w:rFonts w:ascii="TimesLT" w:hAnsi="TimesLT"/>
      <w:szCs w:val="20"/>
    </w:rPr>
  </w:style>
  <w:style w:type="paragraph" w:styleId="Antrats">
    <w:name w:val="header"/>
    <w:basedOn w:val="prastasis"/>
    <w:link w:val="AntratsDiagrama"/>
    <w:uiPriority w:val="99"/>
    <w:rsid w:val="00EB6456"/>
    <w:pPr>
      <w:tabs>
        <w:tab w:val="center" w:pos="4320"/>
        <w:tab w:val="right" w:pos="8640"/>
      </w:tabs>
      <w:jc w:val="both"/>
    </w:pPr>
    <w:rPr>
      <w:rFonts w:ascii="TimesLT" w:hAnsi="TimesLT"/>
      <w:szCs w:val="20"/>
    </w:rPr>
  </w:style>
  <w:style w:type="character" w:styleId="Puslapionumeris">
    <w:name w:val="page number"/>
    <w:basedOn w:val="Numatytasispastraiposriftas"/>
    <w:rsid w:val="00EB6456"/>
  </w:style>
  <w:style w:type="paragraph" w:styleId="Pagrindiniotekstotrauka">
    <w:name w:val="Body Text Indent"/>
    <w:basedOn w:val="prastasis"/>
    <w:rsid w:val="00EB6456"/>
    <w:pPr>
      <w:ind w:firstLine="1185"/>
      <w:jc w:val="both"/>
    </w:pPr>
    <w:rPr>
      <w:rFonts w:ascii="TimesLT" w:hAnsi="TimesLT"/>
      <w:szCs w:val="20"/>
      <w:lang w:val="lt-LT"/>
    </w:rPr>
  </w:style>
  <w:style w:type="paragraph" w:styleId="Pavadinimas">
    <w:name w:val="Title"/>
    <w:basedOn w:val="prastasis"/>
    <w:qFormat/>
    <w:rsid w:val="00EB6456"/>
    <w:pPr>
      <w:jc w:val="center"/>
    </w:pPr>
    <w:rPr>
      <w:b/>
      <w:bCs/>
      <w:szCs w:val="20"/>
      <w:lang w:val="lt-LT"/>
    </w:rPr>
  </w:style>
  <w:style w:type="paragraph" w:styleId="Pagrindiniotekstotrauka2">
    <w:name w:val="Body Text Indent 2"/>
    <w:basedOn w:val="prastasis"/>
    <w:rsid w:val="00EB6456"/>
    <w:pPr>
      <w:ind w:left="1185"/>
    </w:pPr>
  </w:style>
  <w:style w:type="paragraph" w:styleId="Sraassuenkleliais">
    <w:name w:val="List Bullet"/>
    <w:basedOn w:val="prastasis"/>
    <w:autoRedefine/>
    <w:rsid w:val="00EB6456"/>
    <w:pPr>
      <w:ind w:left="1185"/>
    </w:pPr>
  </w:style>
  <w:style w:type="paragraph" w:styleId="Pagrindiniotekstotrauka3">
    <w:name w:val="Body Text Indent 3"/>
    <w:basedOn w:val="prastasis"/>
    <w:link w:val="Pagrindiniotekstotrauka3Diagrama"/>
    <w:rsid w:val="00EB6456"/>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character" w:customStyle="1" w:styleId="AntratsDiagrama">
    <w:name w:val="Antraštės Diagrama"/>
    <w:basedOn w:val="Numatytasispastraiposriftas"/>
    <w:link w:val="Antrats"/>
    <w:uiPriority w:val="99"/>
    <w:rsid w:val="00457148"/>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4E1596-4341-42F0-BC42-B806E0E53623}">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0C5B-B6C8-4887-B927-92589E5F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2024-04-18T10:50:00Z</cp:lastPrinted>
  <dcterms:created xsi:type="dcterms:W3CDTF">2024-05-20T13:23:00Z</dcterms:created>
  <dcterms:modified xsi:type="dcterms:W3CDTF">2024-05-20T13:23:00Z</dcterms:modified>
</cp:coreProperties>
</file>