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77292E" w14:textId="091A4361" w:rsidR="000D18D7" w:rsidRPr="000D18D7" w:rsidRDefault="00C67BFB" w:rsidP="00CF409E">
      <w:pPr>
        <w:keepNext/>
        <w:suppressAutoHyphens/>
        <w:jc w:val="center"/>
        <w:rPr>
          <w:b/>
          <w:lang w:eastAsia="zh-CN"/>
        </w:rPr>
      </w:pPr>
      <w:r>
        <w:rPr>
          <w:noProof/>
          <w:lang w:eastAsia="lt-LT"/>
        </w:rPr>
        <w:drawing>
          <wp:inline distT="0" distB="0" distL="0" distR="0" wp14:anchorId="4F979476" wp14:editId="28FDC129">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A34470F" w14:textId="4C9B1E49" w:rsidR="0028682B" w:rsidRPr="000D18D7" w:rsidRDefault="00C67BFB">
      <w:pPr>
        <w:keepNext/>
        <w:suppressAutoHyphens/>
        <w:jc w:val="center"/>
        <w:rPr>
          <w:b/>
          <w:lang w:eastAsia="zh-CN"/>
        </w:rPr>
      </w:pPr>
      <w:r>
        <w:rPr>
          <w:b/>
          <w:lang w:eastAsia="zh-CN"/>
        </w:rPr>
        <w:t>ŠILALĖS</w:t>
      </w:r>
      <w:r w:rsidR="000D18D7" w:rsidRPr="000D18D7">
        <w:rPr>
          <w:b/>
          <w:lang w:eastAsia="zh-CN"/>
        </w:rPr>
        <w:t xml:space="preserve"> RAJONO SAVIVALDYBĖS ADMINISTRACIJOS</w:t>
      </w:r>
    </w:p>
    <w:p w14:paraId="5296E0B1" w14:textId="77777777" w:rsidR="0028682B" w:rsidRPr="000D18D7" w:rsidRDefault="000D18D7">
      <w:pPr>
        <w:suppressAutoHyphens/>
        <w:jc w:val="center"/>
        <w:rPr>
          <w:b/>
          <w:lang w:eastAsia="zh-CN"/>
        </w:rPr>
      </w:pPr>
      <w:r w:rsidRPr="000D18D7">
        <w:rPr>
          <w:b/>
          <w:lang w:eastAsia="zh-CN"/>
        </w:rPr>
        <w:t>DIREKTORIUS</w:t>
      </w:r>
    </w:p>
    <w:p w14:paraId="0136C2C4" w14:textId="77777777" w:rsidR="0028682B" w:rsidRPr="000D18D7" w:rsidRDefault="0028682B">
      <w:pPr>
        <w:suppressAutoHyphens/>
        <w:jc w:val="center"/>
        <w:rPr>
          <w:b/>
          <w:szCs w:val="24"/>
          <w:lang w:eastAsia="zh-CN"/>
        </w:rPr>
      </w:pPr>
    </w:p>
    <w:p w14:paraId="2CDA923A" w14:textId="77777777" w:rsidR="0028682B" w:rsidRDefault="000D18D7">
      <w:pPr>
        <w:suppressAutoHyphens/>
        <w:jc w:val="center"/>
        <w:rPr>
          <w:b/>
          <w:color w:val="000000"/>
          <w:lang w:eastAsia="zh-CN"/>
        </w:rPr>
      </w:pPr>
      <w:r w:rsidRPr="000D18D7">
        <w:rPr>
          <w:b/>
          <w:color w:val="000000"/>
          <w:lang w:eastAsia="zh-CN"/>
        </w:rPr>
        <w:t>ĮSAKYMAS</w:t>
      </w:r>
    </w:p>
    <w:p w14:paraId="13C6380A" w14:textId="383D2DB4" w:rsidR="004A1B49" w:rsidRPr="005B007C" w:rsidRDefault="005B007C" w:rsidP="004A1B49">
      <w:pPr>
        <w:tabs>
          <w:tab w:val="left" w:pos="851"/>
        </w:tabs>
        <w:jc w:val="center"/>
        <w:rPr>
          <w:b/>
          <w:szCs w:val="24"/>
        </w:rPr>
      </w:pPr>
      <w:r w:rsidRPr="005B007C">
        <w:rPr>
          <w:rFonts w:eastAsia="SimSun;宋体"/>
          <w:b/>
          <w:szCs w:val="24"/>
          <w:lang w:bidi="hi-IN"/>
        </w:rPr>
        <w:t xml:space="preserve">DĖL </w:t>
      </w:r>
      <w:r w:rsidRPr="005B007C">
        <w:rPr>
          <w:b/>
          <w:szCs w:val="24"/>
          <w:lang w:eastAsia="zh-CN"/>
        </w:rPr>
        <w:t>ŠILALĖS RAJONO SAVIVALDYBĖS DIREKTORIA</w:t>
      </w:r>
      <w:r>
        <w:rPr>
          <w:b/>
          <w:szCs w:val="24"/>
          <w:lang w:eastAsia="zh-CN"/>
        </w:rPr>
        <w:t>US 2023 M. BIRŽELIO 9 D. ĮSAKYMO</w:t>
      </w:r>
      <w:r w:rsidRPr="005B007C">
        <w:rPr>
          <w:b/>
          <w:szCs w:val="24"/>
          <w:lang w:eastAsia="zh-CN"/>
        </w:rPr>
        <w:t xml:space="preserve"> NR. DĮV-373 „DĖL </w:t>
      </w:r>
      <w:r w:rsidRPr="005B007C">
        <w:rPr>
          <w:rFonts w:eastAsia="SimSun;宋体"/>
          <w:b/>
          <w:szCs w:val="24"/>
          <w:lang w:bidi="hi-IN"/>
        </w:rPr>
        <w:t>NEVYRIAUSYBINIŲ ORGANIZACIJŲ VEIKLOS STIPRINIMO 2023</w:t>
      </w:r>
      <w:r w:rsidRPr="005B007C">
        <w:rPr>
          <w:b/>
        </w:rPr>
        <w:t>–</w:t>
      </w:r>
      <w:r w:rsidRPr="005B007C">
        <w:rPr>
          <w:rFonts w:eastAsia="SimSun;宋体"/>
          <w:b/>
          <w:szCs w:val="24"/>
          <w:lang w:bidi="hi-IN"/>
        </w:rPr>
        <w:t xml:space="preserve">2025 METŲ VEIKSMŲ PLANO 2.1.1.1. PRIEMONĖS „STIPRINTI BENDRUOMENINĘ VEIKLĄ SAVIVALDYBĖSE“ </w:t>
      </w:r>
      <w:r w:rsidRPr="005B007C">
        <w:rPr>
          <w:rFonts w:eastAsia="SimSun;宋体"/>
          <w:b/>
          <w:bCs/>
          <w:szCs w:val="24"/>
          <w:lang w:bidi="hi-IN"/>
        </w:rPr>
        <w:t>ĮGYVENDINIMO  ŠILALĖS RAJONO SAVIVALDYBĖJE PROJEKTŲ ATRANKOS IR VERTINIMO KOMISIJOS SUDARYMO“ PAKEITIMO</w:t>
      </w:r>
    </w:p>
    <w:p w14:paraId="23761EE7" w14:textId="77777777" w:rsidR="0028682B" w:rsidRPr="000D18D7" w:rsidRDefault="0028682B" w:rsidP="004A1B49">
      <w:pPr>
        <w:suppressAutoHyphens/>
        <w:rPr>
          <w:b/>
          <w:szCs w:val="24"/>
          <w:lang w:eastAsia="zh-CN"/>
        </w:rPr>
      </w:pPr>
    </w:p>
    <w:p w14:paraId="058C5631" w14:textId="49F618A5" w:rsidR="0028682B" w:rsidRPr="000D18D7" w:rsidRDefault="00AA00EB">
      <w:pPr>
        <w:suppressAutoHyphens/>
        <w:jc w:val="center"/>
        <w:rPr>
          <w:lang w:eastAsia="zh-CN"/>
        </w:rPr>
      </w:pPr>
      <w:r>
        <w:rPr>
          <w:lang w:eastAsia="zh-CN"/>
        </w:rPr>
        <w:t>202</w:t>
      </w:r>
      <w:r w:rsidR="003022AD">
        <w:rPr>
          <w:lang w:eastAsia="zh-CN"/>
        </w:rPr>
        <w:t>4</w:t>
      </w:r>
      <w:r>
        <w:rPr>
          <w:lang w:eastAsia="zh-CN"/>
        </w:rPr>
        <w:t xml:space="preserve"> m. </w:t>
      </w:r>
      <w:r w:rsidR="00AD3AA7">
        <w:rPr>
          <w:lang w:eastAsia="zh-CN"/>
        </w:rPr>
        <w:t>balandžio</w:t>
      </w:r>
      <w:r w:rsidR="00C67BFB">
        <w:rPr>
          <w:lang w:eastAsia="zh-CN"/>
        </w:rPr>
        <w:t xml:space="preserve"> </w:t>
      </w:r>
      <w:r w:rsidR="00B323A2">
        <w:rPr>
          <w:lang w:eastAsia="zh-CN"/>
        </w:rPr>
        <w:t>3</w:t>
      </w:r>
      <w:r w:rsidR="005F0D87">
        <w:rPr>
          <w:lang w:eastAsia="zh-CN"/>
        </w:rPr>
        <w:t xml:space="preserve"> </w:t>
      </w:r>
      <w:r w:rsidR="000D18D7" w:rsidRPr="000D18D7">
        <w:rPr>
          <w:lang w:eastAsia="zh-CN"/>
        </w:rPr>
        <w:t xml:space="preserve">d. Nr. </w:t>
      </w:r>
      <w:r w:rsidR="00C67BFB">
        <w:rPr>
          <w:lang w:eastAsia="zh-CN"/>
        </w:rPr>
        <w:t>DĮV-</w:t>
      </w:r>
      <w:r w:rsidR="00B323A2">
        <w:rPr>
          <w:lang w:eastAsia="zh-CN"/>
        </w:rPr>
        <w:t>184</w:t>
      </w:r>
      <w:bookmarkStart w:id="0" w:name="_GoBack"/>
      <w:bookmarkEnd w:id="0"/>
    </w:p>
    <w:p w14:paraId="0E389D3E" w14:textId="7C895793" w:rsidR="0028682B" w:rsidRPr="00C67BFB" w:rsidRDefault="00C67BFB" w:rsidP="00C67BFB">
      <w:pPr>
        <w:suppressAutoHyphens/>
        <w:jc w:val="center"/>
        <w:rPr>
          <w:lang w:eastAsia="zh-CN"/>
        </w:rPr>
      </w:pPr>
      <w:r>
        <w:rPr>
          <w:lang w:eastAsia="zh-CN"/>
        </w:rPr>
        <w:t>Šilalė</w:t>
      </w:r>
    </w:p>
    <w:p w14:paraId="18A0D266" w14:textId="77777777" w:rsidR="000D18D7" w:rsidRPr="000D18D7" w:rsidRDefault="000D18D7">
      <w:pPr>
        <w:suppressAutoHyphens/>
        <w:jc w:val="center"/>
        <w:rPr>
          <w:szCs w:val="24"/>
          <w:lang w:eastAsia="zh-CN"/>
        </w:rPr>
      </w:pPr>
    </w:p>
    <w:p w14:paraId="2CF4FBE9" w14:textId="03EA2F6A" w:rsidR="0028682B" w:rsidRDefault="00AA00EB" w:rsidP="00AA00EB">
      <w:pPr>
        <w:suppressAutoHyphens/>
        <w:ind w:left="15" w:firstLine="720"/>
        <w:jc w:val="both"/>
      </w:pPr>
      <w:r w:rsidRPr="00AA00EB">
        <w:rPr>
          <w:szCs w:val="24"/>
          <w:lang w:eastAsia="zh-CN"/>
        </w:rPr>
        <w:t>Vadovaudamasis Lietuvos Respublikos vietos savivaldos įst</w:t>
      </w:r>
      <w:r>
        <w:rPr>
          <w:szCs w:val="24"/>
          <w:lang w:eastAsia="zh-CN"/>
        </w:rPr>
        <w:t>atymo 34 straipsnio 6 dalies 2 punktu</w:t>
      </w:r>
      <w:r w:rsidR="00115D1C">
        <w:rPr>
          <w:szCs w:val="24"/>
          <w:lang w:eastAsia="zh-CN"/>
        </w:rPr>
        <w:t>:</w:t>
      </w:r>
    </w:p>
    <w:p w14:paraId="73230E78" w14:textId="552FDDAF" w:rsidR="00F1132B" w:rsidRDefault="001E484F" w:rsidP="00F1132B">
      <w:pPr>
        <w:tabs>
          <w:tab w:val="left" w:pos="1134"/>
        </w:tabs>
        <w:suppressAutoHyphens/>
        <w:ind w:left="60" w:firstLine="660"/>
        <w:jc w:val="both"/>
        <w:rPr>
          <w:szCs w:val="24"/>
          <w:lang w:eastAsia="zh-CN"/>
        </w:rPr>
      </w:pPr>
      <w:r>
        <w:rPr>
          <w:szCs w:val="24"/>
          <w:lang w:eastAsia="zh-CN"/>
        </w:rPr>
        <w:t>1</w:t>
      </w:r>
      <w:r w:rsidR="00F1132B">
        <w:rPr>
          <w:szCs w:val="24"/>
          <w:lang w:eastAsia="zh-CN"/>
        </w:rPr>
        <w:t xml:space="preserve">. P a k e i č i u Šilalės rajono savivaldybės direktoriaus 2023 m. birželio 9 d. įsakymą Nr. DĮV-373 „Dėl </w:t>
      </w:r>
      <w:r w:rsidR="005B007C">
        <w:rPr>
          <w:szCs w:val="24"/>
          <w:lang w:eastAsia="zh-CN"/>
        </w:rPr>
        <w:t>N</w:t>
      </w:r>
      <w:r w:rsidR="00F1132B">
        <w:rPr>
          <w:szCs w:val="24"/>
          <w:lang w:eastAsia="zh-CN"/>
        </w:rPr>
        <w:t>evyriausybinių organizacijų veiklos stiprinimo 2023</w:t>
      </w:r>
      <w:r w:rsidR="005B007C">
        <w:rPr>
          <w:szCs w:val="24"/>
          <w:lang w:eastAsia="zh-CN"/>
        </w:rPr>
        <w:t>–</w:t>
      </w:r>
      <w:r w:rsidR="00F1132B">
        <w:rPr>
          <w:szCs w:val="24"/>
          <w:lang w:eastAsia="zh-CN"/>
        </w:rPr>
        <w:t xml:space="preserve">2025 metų veiksmų plano 2.1.1.1. priemonės </w:t>
      </w:r>
      <w:r w:rsidR="00F1132B" w:rsidRPr="004227ED">
        <w:rPr>
          <w:szCs w:val="24"/>
          <w:lang w:eastAsia="zh-CN"/>
        </w:rPr>
        <w:t>„Stiprinti bendruomeninę veiklą savi</w:t>
      </w:r>
      <w:r w:rsidR="00F1132B">
        <w:rPr>
          <w:szCs w:val="24"/>
          <w:lang w:eastAsia="zh-CN"/>
        </w:rPr>
        <w:t xml:space="preserve">valdybėse“ įgyvendinimo  Šilalės rajono savivaldybėje projektų atrankos ir vertinimo komisijos sudarymo“ ir </w:t>
      </w:r>
      <w:r w:rsidR="00536723">
        <w:rPr>
          <w:szCs w:val="24"/>
          <w:lang w:eastAsia="zh-CN"/>
        </w:rPr>
        <w:t>1</w:t>
      </w:r>
      <w:r w:rsidR="00F1132B">
        <w:rPr>
          <w:szCs w:val="24"/>
          <w:lang w:eastAsia="zh-CN"/>
        </w:rPr>
        <w:t xml:space="preserve"> punktą išdėstau taip:</w:t>
      </w:r>
    </w:p>
    <w:p w14:paraId="4D70EFD0" w14:textId="6464B792" w:rsidR="0028682B" w:rsidRPr="00C67BFB" w:rsidRDefault="00115D1C" w:rsidP="00115D1C">
      <w:pPr>
        <w:suppressAutoHyphens/>
        <w:ind w:left="15"/>
        <w:jc w:val="both"/>
        <w:rPr>
          <w:szCs w:val="24"/>
          <w:lang w:eastAsia="zh-CN"/>
        </w:rPr>
      </w:pPr>
      <w:r>
        <w:rPr>
          <w:szCs w:val="24"/>
          <w:lang w:eastAsia="zh-CN"/>
        </w:rPr>
        <w:t xml:space="preserve">          „</w:t>
      </w:r>
      <w:r w:rsidR="00536723">
        <w:rPr>
          <w:szCs w:val="24"/>
          <w:lang w:eastAsia="zh-CN"/>
        </w:rPr>
        <w:t>1</w:t>
      </w:r>
      <w:r w:rsidR="00934E7C">
        <w:rPr>
          <w:szCs w:val="24"/>
          <w:lang w:eastAsia="zh-CN"/>
        </w:rPr>
        <w:t>. S u d a r a u</w:t>
      </w:r>
      <w:r w:rsidR="000D18D7" w:rsidRPr="00C67BFB">
        <w:rPr>
          <w:szCs w:val="24"/>
          <w:lang w:eastAsia="zh-CN"/>
        </w:rPr>
        <w:t xml:space="preserve"> </w:t>
      </w:r>
      <w:r w:rsidR="004227ED" w:rsidRPr="004227ED">
        <w:rPr>
          <w:szCs w:val="24"/>
          <w:lang w:eastAsia="zh-CN"/>
        </w:rPr>
        <w:t xml:space="preserve">Nevyriausybinių organizacijų veiklos stiprinimo 2023–2025 metų veiksmų plano 2.1.1.1. priemonės „Stiprinti bendruomeninę veiklą savivaldybėse“ </w:t>
      </w:r>
      <w:r w:rsidR="00934E7C">
        <w:rPr>
          <w:szCs w:val="24"/>
          <w:lang w:eastAsia="zh-CN"/>
        </w:rPr>
        <w:t xml:space="preserve">įgyvendinimo Šilalės rajono savivaldybėje (toliau </w:t>
      </w:r>
      <w:bookmarkStart w:id="1" w:name="_Hlk162598713"/>
      <w:r w:rsidR="00934E7C">
        <w:rPr>
          <w:szCs w:val="24"/>
          <w:lang w:eastAsia="zh-CN"/>
        </w:rPr>
        <w:t xml:space="preserve">– </w:t>
      </w:r>
      <w:bookmarkEnd w:id="1"/>
      <w:r w:rsidR="00934E7C">
        <w:rPr>
          <w:szCs w:val="24"/>
          <w:lang w:eastAsia="zh-CN"/>
        </w:rPr>
        <w:t>Savivaldybė) projektų atrankos ir vertinimo komisiją</w:t>
      </w:r>
      <w:r w:rsidR="000D18D7" w:rsidRPr="00C67BFB">
        <w:rPr>
          <w:szCs w:val="24"/>
          <w:lang w:eastAsia="zh-CN"/>
        </w:rPr>
        <w:t>:</w:t>
      </w:r>
    </w:p>
    <w:p w14:paraId="4D91BE5E" w14:textId="57123957" w:rsidR="00086A07" w:rsidRPr="00086A07" w:rsidRDefault="00536723" w:rsidP="00086A07">
      <w:pPr>
        <w:tabs>
          <w:tab w:val="left" w:pos="1134"/>
        </w:tabs>
        <w:suppressAutoHyphens/>
        <w:ind w:left="60" w:firstLine="660"/>
        <w:jc w:val="both"/>
        <w:rPr>
          <w:szCs w:val="24"/>
          <w:lang w:eastAsia="zh-CN"/>
        </w:rPr>
      </w:pPr>
      <w:r>
        <w:rPr>
          <w:szCs w:val="24"/>
          <w:lang w:eastAsia="zh-CN"/>
        </w:rPr>
        <w:t>1</w:t>
      </w:r>
      <w:r w:rsidR="00086A07" w:rsidRPr="00086A07">
        <w:rPr>
          <w:szCs w:val="24"/>
          <w:lang w:eastAsia="zh-CN"/>
        </w:rPr>
        <w:t>.1.</w:t>
      </w:r>
      <w:r w:rsidR="001E484F">
        <w:rPr>
          <w:szCs w:val="24"/>
          <w:lang w:eastAsia="zh-CN"/>
        </w:rPr>
        <w:t xml:space="preserve"> </w:t>
      </w:r>
      <w:r w:rsidR="00086A07" w:rsidRPr="00086A07">
        <w:rPr>
          <w:szCs w:val="24"/>
          <w:lang w:eastAsia="zh-CN"/>
        </w:rPr>
        <w:t xml:space="preserve"> </w:t>
      </w:r>
      <w:proofErr w:type="spellStart"/>
      <w:r w:rsidR="00086A07" w:rsidRPr="00086A07">
        <w:rPr>
          <w:szCs w:val="24"/>
          <w:lang w:eastAsia="zh-CN"/>
        </w:rPr>
        <w:t>Rozvita</w:t>
      </w:r>
      <w:proofErr w:type="spellEnd"/>
      <w:r w:rsidR="00086A07" w:rsidRPr="00086A07">
        <w:rPr>
          <w:szCs w:val="24"/>
          <w:lang w:eastAsia="zh-CN"/>
        </w:rPr>
        <w:t xml:space="preserve"> </w:t>
      </w:r>
      <w:proofErr w:type="spellStart"/>
      <w:r w:rsidR="00086A07" w:rsidRPr="00086A07">
        <w:rPr>
          <w:szCs w:val="24"/>
          <w:lang w:eastAsia="zh-CN"/>
        </w:rPr>
        <w:t>Beržinienė</w:t>
      </w:r>
      <w:proofErr w:type="spellEnd"/>
      <w:r w:rsidR="005F0D87">
        <w:rPr>
          <w:szCs w:val="24"/>
          <w:lang w:eastAsia="zh-CN"/>
        </w:rPr>
        <w:t xml:space="preserve"> </w:t>
      </w:r>
      <w:r w:rsidR="00202373">
        <w:rPr>
          <w:szCs w:val="24"/>
          <w:lang w:eastAsia="zh-CN"/>
        </w:rPr>
        <w:t xml:space="preserve">– </w:t>
      </w:r>
      <w:proofErr w:type="spellStart"/>
      <w:r w:rsidR="00086A07" w:rsidRPr="00086A07">
        <w:rPr>
          <w:szCs w:val="24"/>
          <w:lang w:eastAsia="zh-CN"/>
        </w:rPr>
        <w:t>Traksėdžio</w:t>
      </w:r>
      <w:proofErr w:type="spellEnd"/>
      <w:r w:rsidR="00086A07" w:rsidRPr="00086A07">
        <w:rPr>
          <w:szCs w:val="24"/>
          <w:lang w:eastAsia="zh-CN"/>
        </w:rPr>
        <w:t xml:space="preserve"> seniūnijos </w:t>
      </w:r>
      <w:proofErr w:type="spellStart"/>
      <w:r w:rsidR="00086A07" w:rsidRPr="00086A07">
        <w:rPr>
          <w:szCs w:val="24"/>
          <w:lang w:eastAsia="zh-CN"/>
        </w:rPr>
        <w:t>Nevočių</w:t>
      </w:r>
      <w:proofErr w:type="spellEnd"/>
      <w:r w:rsidR="00086A07" w:rsidRPr="00086A07">
        <w:rPr>
          <w:szCs w:val="24"/>
          <w:lang w:eastAsia="zh-CN"/>
        </w:rPr>
        <w:t xml:space="preserve"> </w:t>
      </w:r>
      <w:proofErr w:type="spellStart"/>
      <w:r w:rsidR="00086A07" w:rsidRPr="00086A07">
        <w:rPr>
          <w:szCs w:val="24"/>
          <w:lang w:eastAsia="zh-CN"/>
        </w:rPr>
        <w:t>seniūnaitijos</w:t>
      </w:r>
      <w:proofErr w:type="spellEnd"/>
      <w:r w:rsidR="00086A07" w:rsidRPr="00086A07">
        <w:rPr>
          <w:szCs w:val="24"/>
          <w:lang w:eastAsia="zh-CN"/>
        </w:rPr>
        <w:t xml:space="preserve"> </w:t>
      </w:r>
      <w:proofErr w:type="spellStart"/>
      <w:r w:rsidR="00086A07" w:rsidRPr="00086A07">
        <w:rPr>
          <w:szCs w:val="24"/>
          <w:lang w:eastAsia="zh-CN"/>
        </w:rPr>
        <w:t>seniūnaitė</w:t>
      </w:r>
      <w:proofErr w:type="spellEnd"/>
      <w:r w:rsidR="00086A07" w:rsidRPr="00086A07">
        <w:rPr>
          <w:szCs w:val="24"/>
          <w:lang w:eastAsia="zh-CN"/>
        </w:rPr>
        <w:t>;</w:t>
      </w:r>
    </w:p>
    <w:p w14:paraId="6B40F53C" w14:textId="22816BC3" w:rsidR="00086A07" w:rsidRDefault="00536723" w:rsidP="00086A07">
      <w:pPr>
        <w:tabs>
          <w:tab w:val="left" w:pos="1134"/>
        </w:tabs>
        <w:suppressAutoHyphens/>
        <w:ind w:left="60" w:firstLine="660"/>
        <w:jc w:val="both"/>
        <w:rPr>
          <w:szCs w:val="24"/>
          <w:lang w:eastAsia="zh-CN"/>
        </w:rPr>
      </w:pPr>
      <w:r>
        <w:rPr>
          <w:szCs w:val="24"/>
          <w:lang w:eastAsia="zh-CN"/>
        </w:rPr>
        <w:t>1</w:t>
      </w:r>
      <w:r w:rsidR="00086A07">
        <w:rPr>
          <w:szCs w:val="24"/>
          <w:lang w:eastAsia="zh-CN"/>
        </w:rPr>
        <w:t>.2</w:t>
      </w:r>
      <w:r w:rsidR="003E5CDB">
        <w:rPr>
          <w:szCs w:val="24"/>
          <w:lang w:eastAsia="zh-CN"/>
        </w:rPr>
        <w:t>.</w:t>
      </w:r>
      <w:r w:rsidR="003E5CDB">
        <w:rPr>
          <w:szCs w:val="24"/>
          <w:lang w:eastAsia="zh-CN"/>
        </w:rPr>
        <w:tab/>
        <w:t xml:space="preserve"> Tadas Gudauskas </w:t>
      </w:r>
      <w:r w:rsidR="00202373">
        <w:rPr>
          <w:szCs w:val="24"/>
          <w:lang w:eastAsia="zh-CN"/>
        </w:rPr>
        <w:t>– J</w:t>
      </w:r>
      <w:r w:rsidR="003E5CDB">
        <w:rPr>
          <w:szCs w:val="24"/>
          <w:lang w:eastAsia="zh-CN"/>
        </w:rPr>
        <w:t>aunųjų kons</w:t>
      </w:r>
      <w:r w:rsidR="00086A07">
        <w:rPr>
          <w:szCs w:val="24"/>
          <w:lang w:eastAsia="zh-CN"/>
        </w:rPr>
        <w:t>ervatorių lygos Šilalės skyriaus narys</w:t>
      </w:r>
      <w:r w:rsidR="00086A07" w:rsidRPr="00086A07">
        <w:rPr>
          <w:szCs w:val="24"/>
          <w:lang w:eastAsia="zh-CN"/>
        </w:rPr>
        <w:t>;</w:t>
      </w:r>
    </w:p>
    <w:p w14:paraId="7607E0B4" w14:textId="76ED7E90" w:rsidR="00536723" w:rsidRDefault="00536723" w:rsidP="00536723">
      <w:pPr>
        <w:tabs>
          <w:tab w:val="left" w:pos="1134"/>
        </w:tabs>
        <w:suppressAutoHyphens/>
        <w:ind w:left="60" w:firstLine="660"/>
        <w:jc w:val="both"/>
        <w:rPr>
          <w:szCs w:val="24"/>
          <w:lang w:eastAsia="zh-CN"/>
        </w:rPr>
      </w:pPr>
      <w:r>
        <w:rPr>
          <w:szCs w:val="24"/>
          <w:lang w:eastAsia="zh-CN"/>
        </w:rPr>
        <w:t>1</w:t>
      </w:r>
      <w:r w:rsidRPr="00086A07">
        <w:rPr>
          <w:szCs w:val="24"/>
          <w:lang w:eastAsia="zh-CN"/>
        </w:rPr>
        <w:t>.</w:t>
      </w:r>
      <w:r>
        <w:rPr>
          <w:szCs w:val="24"/>
          <w:lang w:eastAsia="zh-CN"/>
        </w:rPr>
        <w:t>3</w:t>
      </w:r>
      <w:r w:rsidRPr="00086A07">
        <w:rPr>
          <w:szCs w:val="24"/>
          <w:lang w:eastAsia="zh-CN"/>
        </w:rPr>
        <w:t>.</w:t>
      </w:r>
      <w:r w:rsidRPr="00086A07">
        <w:rPr>
          <w:szCs w:val="24"/>
          <w:lang w:eastAsia="zh-CN"/>
        </w:rPr>
        <w:tab/>
      </w:r>
      <w:r>
        <w:rPr>
          <w:szCs w:val="24"/>
          <w:lang w:eastAsia="zh-CN"/>
        </w:rPr>
        <w:t xml:space="preserve">Vaida </w:t>
      </w:r>
      <w:proofErr w:type="spellStart"/>
      <w:r>
        <w:rPr>
          <w:szCs w:val="24"/>
          <w:lang w:eastAsia="zh-CN"/>
        </w:rPr>
        <w:t>Janulevičienė</w:t>
      </w:r>
      <w:proofErr w:type="spellEnd"/>
      <w:r>
        <w:rPr>
          <w:szCs w:val="24"/>
          <w:lang w:eastAsia="zh-CN"/>
        </w:rPr>
        <w:t xml:space="preserve">  – Savivaldybės administracijos jaunimo reikalų koordinatorė;</w:t>
      </w:r>
    </w:p>
    <w:p w14:paraId="360CFDE0" w14:textId="66005D67" w:rsidR="00086A07" w:rsidRPr="00086A07" w:rsidRDefault="00536723" w:rsidP="00086A07">
      <w:pPr>
        <w:tabs>
          <w:tab w:val="left" w:pos="1134"/>
        </w:tabs>
        <w:suppressAutoHyphens/>
        <w:ind w:left="60" w:firstLine="660"/>
        <w:jc w:val="both"/>
        <w:rPr>
          <w:szCs w:val="24"/>
          <w:lang w:eastAsia="zh-CN"/>
        </w:rPr>
      </w:pPr>
      <w:r>
        <w:rPr>
          <w:szCs w:val="24"/>
          <w:lang w:eastAsia="zh-CN"/>
        </w:rPr>
        <w:t>1</w:t>
      </w:r>
      <w:r w:rsidR="003E5CDB">
        <w:rPr>
          <w:szCs w:val="24"/>
          <w:lang w:eastAsia="zh-CN"/>
        </w:rPr>
        <w:t>.</w:t>
      </w:r>
      <w:r>
        <w:rPr>
          <w:szCs w:val="24"/>
          <w:lang w:eastAsia="zh-CN"/>
        </w:rPr>
        <w:t>4</w:t>
      </w:r>
      <w:r w:rsidR="003E5CDB">
        <w:rPr>
          <w:szCs w:val="24"/>
          <w:lang w:eastAsia="zh-CN"/>
        </w:rPr>
        <w:t>.</w:t>
      </w:r>
      <w:r w:rsidR="003E5CDB">
        <w:rPr>
          <w:szCs w:val="24"/>
          <w:lang w:eastAsia="zh-CN"/>
        </w:rPr>
        <w:tab/>
        <w:t xml:space="preserve">Jurgita </w:t>
      </w:r>
      <w:proofErr w:type="spellStart"/>
      <w:r w:rsidR="003E5CDB">
        <w:rPr>
          <w:szCs w:val="24"/>
          <w:lang w:eastAsia="zh-CN"/>
        </w:rPr>
        <w:t>Kumžienė</w:t>
      </w:r>
      <w:proofErr w:type="spellEnd"/>
      <w:r w:rsidR="005F0D87">
        <w:rPr>
          <w:szCs w:val="24"/>
          <w:lang w:eastAsia="zh-CN"/>
        </w:rPr>
        <w:t xml:space="preserve"> </w:t>
      </w:r>
      <w:r w:rsidR="00202373">
        <w:rPr>
          <w:szCs w:val="24"/>
          <w:lang w:eastAsia="zh-CN"/>
        </w:rPr>
        <w:t xml:space="preserve">– </w:t>
      </w:r>
      <w:r w:rsidR="003E5CDB">
        <w:rPr>
          <w:szCs w:val="24"/>
          <w:lang w:eastAsia="zh-CN"/>
        </w:rPr>
        <w:t xml:space="preserve"> Jomantų kaimo bendruomenės pirmininkė</w:t>
      </w:r>
      <w:r w:rsidR="00086A07" w:rsidRPr="00086A07">
        <w:rPr>
          <w:szCs w:val="24"/>
          <w:lang w:eastAsia="zh-CN"/>
        </w:rPr>
        <w:t>;</w:t>
      </w:r>
    </w:p>
    <w:p w14:paraId="20B5CCCE" w14:textId="65A3B9F5" w:rsidR="003E5CDB" w:rsidRDefault="00536723" w:rsidP="00086A07">
      <w:pPr>
        <w:tabs>
          <w:tab w:val="left" w:pos="1134"/>
        </w:tabs>
        <w:suppressAutoHyphens/>
        <w:ind w:left="60" w:firstLine="660"/>
        <w:jc w:val="both"/>
        <w:rPr>
          <w:szCs w:val="24"/>
          <w:lang w:eastAsia="zh-CN"/>
        </w:rPr>
      </w:pPr>
      <w:r>
        <w:rPr>
          <w:szCs w:val="24"/>
          <w:lang w:eastAsia="zh-CN"/>
        </w:rPr>
        <w:t>1</w:t>
      </w:r>
      <w:r w:rsidR="003E5CDB">
        <w:rPr>
          <w:szCs w:val="24"/>
          <w:lang w:eastAsia="zh-CN"/>
        </w:rPr>
        <w:t>.</w:t>
      </w:r>
      <w:r>
        <w:rPr>
          <w:szCs w:val="24"/>
          <w:lang w:eastAsia="zh-CN"/>
        </w:rPr>
        <w:t>5</w:t>
      </w:r>
      <w:r w:rsidR="003E5CDB">
        <w:rPr>
          <w:szCs w:val="24"/>
          <w:lang w:eastAsia="zh-CN"/>
        </w:rPr>
        <w:t>.</w:t>
      </w:r>
      <w:r w:rsidR="003E5CDB">
        <w:rPr>
          <w:szCs w:val="24"/>
          <w:lang w:eastAsia="zh-CN"/>
        </w:rPr>
        <w:tab/>
        <w:t xml:space="preserve"> Vita </w:t>
      </w:r>
      <w:proofErr w:type="spellStart"/>
      <w:r w:rsidR="003E5CDB">
        <w:rPr>
          <w:szCs w:val="24"/>
          <w:lang w:eastAsia="zh-CN"/>
        </w:rPr>
        <w:t>Merkelienė</w:t>
      </w:r>
      <w:proofErr w:type="spellEnd"/>
      <w:r w:rsidR="005F0D87">
        <w:rPr>
          <w:szCs w:val="24"/>
          <w:lang w:eastAsia="zh-CN"/>
        </w:rPr>
        <w:t xml:space="preserve"> </w:t>
      </w:r>
      <w:r w:rsidR="00202373">
        <w:rPr>
          <w:szCs w:val="24"/>
          <w:lang w:eastAsia="zh-CN"/>
        </w:rPr>
        <w:t xml:space="preserve">– </w:t>
      </w:r>
      <w:r w:rsidR="003E5CDB" w:rsidRPr="003E5CDB">
        <w:rPr>
          <w:szCs w:val="24"/>
          <w:lang w:eastAsia="zh-CN"/>
        </w:rPr>
        <w:t xml:space="preserve">Šilalės miesto seniūnijos Draugystės </w:t>
      </w:r>
      <w:proofErr w:type="spellStart"/>
      <w:r w:rsidR="003E5CDB" w:rsidRPr="003E5CDB">
        <w:rPr>
          <w:szCs w:val="24"/>
          <w:lang w:eastAsia="zh-CN"/>
        </w:rPr>
        <w:t>seniūnaitijos</w:t>
      </w:r>
      <w:proofErr w:type="spellEnd"/>
      <w:r w:rsidR="003E5CDB" w:rsidRPr="003E5CDB">
        <w:rPr>
          <w:szCs w:val="24"/>
          <w:lang w:eastAsia="zh-CN"/>
        </w:rPr>
        <w:t xml:space="preserve"> </w:t>
      </w:r>
      <w:proofErr w:type="spellStart"/>
      <w:r w:rsidR="003E5CDB" w:rsidRPr="003E5CDB">
        <w:rPr>
          <w:szCs w:val="24"/>
          <w:lang w:eastAsia="zh-CN"/>
        </w:rPr>
        <w:t>seniūnaitė</w:t>
      </w:r>
      <w:proofErr w:type="spellEnd"/>
      <w:r w:rsidR="003E5CDB" w:rsidRPr="003E5CDB">
        <w:rPr>
          <w:szCs w:val="24"/>
          <w:lang w:eastAsia="zh-CN"/>
        </w:rPr>
        <w:t>;</w:t>
      </w:r>
    </w:p>
    <w:p w14:paraId="292B8F84" w14:textId="4D60D3FD" w:rsidR="00086A07" w:rsidRPr="00086A07" w:rsidRDefault="00536723" w:rsidP="00086A07">
      <w:pPr>
        <w:tabs>
          <w:tab w:val="left" w:pos="1134"/>
        </w:tabs>
        <w:suppressAutoHyphens/>
        <w:ind w:left="60" w:firstLine="660"/>
        <w:jc w:val="both"/>
        <w:rPr>
          <w:szCs w:val="24"/>
          <w:lang w:eastAsia="zh-CN"/>
        </w:rPr>
      </w:pPr>
      <w:r>
        <w:rPr>
          <w:szCs w:val="24"/>
          <w:lang w:eastAsia="zh-CN"/>
        </w:rPr>
        <w:t>1</w:t>
      </w:r>
      <w:r w:rsidR="003E5CDB">
        <w:rPr>
          <w:szCs w:val="24"/>
          <w:lang w:eastAsia="zh-CN"/>
        </w:rPr>
        <w:t>.</w:t>
      </w:r>
      <w:r>
        <w:rPr>
          <w:szCs w:val="24"/>
          <w:lang w:eastAsia="zh-CN"/>
        </w:rPr>
        <w:t>6</w:t>
      </w:r>
      <w:r w:rsidR="003E5CDB">
        <w:rPr>
          <w:szCs w:val="24"/>
          <w:lang w:eastAsia="zh-CN"/>
        </w:rPr>
        <w:t>.</w:t>
      </w:r>
      <w:r w:rsidR="003E5CDB">
        <w:rPr>
          <w:szCs w:val="24"/>
          <w:lang w:eastAsia="zh-CN"/>
        </w:rPr>
        <w:tab/>
        <w:t xml:space="preserve"> Justė Petravičienė</w:t>
      </w:r>
      <w:r w:rsidR="005F0D87">
        <w:rPr>
          <w:szCs w:val="24"/>
          <w:lang w:eastAsia="zh-CN"/>
        </w:rPr>
        <w:t xml:space="preserve"> </w:t>
      </w:r>
      <w:r w:rsidR="00202373">
        <w:rPr>
          <w:szCs w:val="24"/>
          <w:lang w:eastAsia="zh-CN"/>
        </w:rPr>
        <w:t xml:space="preserve">– </w:t>
      </w:r>
      <w:r w:rsidR="003E5CDB">
        <w:rPr>
          <w:szCs w:val="24"/>
          <w:lang w:eastAsia="zh-CN"/>
        </w:rPr>
        <w:t>V</w:t>
      </w:r>
      <w:r w:rsidR="00115D1C">
        <w:rPr>
          <w:szCs w:val="24"/>
          <w:lang w:eastAsia="zh-CN"/>
        </w:rPr>
        <w:t>š</w:t>
      </w:r>
      <w:r w:rsidR="003E5CDB">
        <w:rPr>
          <w:szCs w:val="24"/>
          <w:lang w:eastAsia="zh-CN"/>
        </w:rPr>
        <w:t>Į „Žmogaus socialinės integracijos centras“ konsultantė</w:t>
      </w:r>
      <w:r w:rsidR="00086A07" w:rsidRPr="00086A07">
        <w:rPr>
          <w:szCs w:val="24"/>
          <w:lang w:eastAsia="zh-CN"/>
        </w:rPr>
        <w:t>;</w:t>
      </w:r>
    </w:p>
    <w:p w14:paraId="5B912D28" w14:textId="3141C370" w:rsidR="003E5CDB" w:rsidRDefault="00536723" w:rsidP="00086A07">
      <w:pPr>
        <w:tabs>
          <w:tab w:val="left" w:pos="1134"/>
        </w:tabs>
        <w:suppressAutoHyphens/>
        <w:ind w:left="60" w:firstLine="660"/>
        <w:jc w:val="both"/>
        <w:rPr>
          <w:szCs w:val="24"/>
          <w:lang w:eastAsia="zh-CN"/>
        </w:rPr>
      </w:pPr>
      <w:r>
        <w:rPr>
          <w:szCs w:val="24"/>
          <w:lang w:eastAsia="zh-CN"/>
        </w:rPr>
        <w:t>1</w:t>
      </w:r>
      <w:r w:rsidR="00086A07" w:rsidRPr="00086A07">
        <w:rPr>
          <w:szCs w:val="24"/>
          <w:lang w:eastAsia="zh-CN"/>
        </w:rPr>
        <w:t>.</w:t>
      </w:r>
      <w:r w:rsidR="005F0D87">
        <w:rPr>
          <w:szCs w:val="24"/>
          <w:lang w:eastAsia="zh-CN"/>
        </w:rPr>
        <w:t>7</w:t>
      </w:r>
      <w:r w:rsidR="00086A07" w:rsidRPr="00086A07">
        <w:rPr>
          <w:szCs w:val="24"/>
          <w:lang w:eastAsia="zh-CN"/>
        </w:rPr>
        <w:t>.</w:t>
      </w:r>
      <w:r w:rsidR="00086A07" w:rsidRPr="00086A07">
        <w:rPr>
          <w:szCs w:val="24"/>
          <w:lang w:eastAsia="zh-CN"/>
        </w:rPr>
        <w:tab/>
      </w:r>
      <w:proofErr w:type="spellStart"/>
      <w:r w:rsidR="003E5CDB" w:rsidRPr="003E5CDB">
        <w:rPr>
          <w:szCs w:val="24"/>
          <w:lang w:eastAsia="zh-CN"/>
        </w:rPr>
        <w:t>Leonydas</w:t>
      </w:r>
      <w:proofErr w:type="spellEnd"/>
      <w:r w:rsidR="003E5CDB" w:rsidRPr="003E5CDB">
        <w:rPr>
          <w:szCs w:val="24"/>
          <w:lang w:eastAsia="zh-CN"/>
        </w:rPr>
        <w:t xml:space="preserve"> Raudonius</w:t>
      </w:r>
      <w:r w:rsidR="005F0D87">
        <w:rPr>
          <w:szCs w:val="24"/>
          <w:lang w:eastAsia="zh-CN"/>
        </w:rPr>
        <w:t xml:space="preserve"> </w:t>
      </w:r>
      <w:r w:rsidR="00202373">
        <w:rPr>
          <w:szCs w:val="24"/>
          <w:lang w:eastAsia="zh-CN"/>
        </w:rPr>
        <w:t xml:space="preserve">– </w:t>
      </w:r>
      <w:r w:rsidR="003E5CDB" w:rsidRPr="003E5CDB">
        <w:rPr>
          <w:szCs w:val="24"/>
          <w:lang w:eastAsia="zh-CN"/>
        </w:rPr>
        <w:t xml:space="preserve">Upynos seniūnijos Upynos </w:t>
      </w:r>
      <w:proofErr w:type="spellStart"/>
      <w:r w:rsidR="003E5CDB" w:rsidRPr="003E5CDB">
        <w:rPr>
          <w:szCs w:val="24"/>
          <w:lang w:eastAsia="zh-CN"/>
        </w:rPr>
        <w:t>seniūnaitijos</w:t>
      </w:r>
      <w:proofErr w:type="spellEnd"/>
      <w:r w:rsidR="003E5CDB" w:rsidRPr="003E5CDB">
        <w:rPr>
          <w:szCs w:val="24"/>
          <w:lang w:eastAsia="zh-CN"/>
        </w:rPr>
        <w:t xml:space="preserve"> </w:t>
      </w:r>
      <w:proofErr w:type="spellStart"/>
      <w:r w:rsidR="003E5CDB" w:rsidRPr="003E5CDB">
        <w:rPr>
          <w:szCs w:val="24"/>
          <w:lang w:eastAsia="zh-CN"/>
        </w:rPr>
        <w:t>seniūnaitis</w:t>
      </w:r>
      <w:proofErr w:type="spellEnd"/>
      <w:r w:rsidR="003E5CDB" w:rsidRPr="003E5CDB">
        <w:rPr>
          <w:szCs w:val="24"/>
          <w:lang w:eastAsia="zh-CN"/>
        </w:rPr>
        <w:t>;</w:t>
      </w:r>
    </w:p>
    <w:p w14:paraId="4710AD01" w14:textId="0FF793D3" w:rsidR="00086A07" w:rsidRDefault="00536723" w:rsidP="00086A07">
      <w:pPr>
        <w:tabs>
          <w:tab w:val="left" w:pos="1134"/>
        </w:tabs>
        <w:suppressAutoHyphens/>
        <w:ind w:left="60" w:firstLine="660"/>
        <w:jc w:val="both"/>
        <w:rPr>
          <w:szCs w:val="24"/>
          <w:lang w:eastAsia="zh-CN"/>
        </w:rPr>
      </w:pPr>
      <w:r>
        <w:rPr>
          <w:szCs w:val="24"/>
          <w:lang w:eastAsia="zh-CN"/>
        </w:rPr>
        <w:t>1</w:t>
      </w:r>
      <w:r w:rsidR="003E5CDB">
        <w:rPr>
          <w:szCs w:val="24"/>
          <w:lang w:eastAsia="zh-CN"/>
        </w:rPr>
        <w:t>.</w:t>
      </w:r>
      <w:r w:rsidR="005F0D87">
        <w:rPr>
          <w:szCs w:val="24"/>
          <w:lang w:eastAsia="zh-CN"/>
        </w:rPr>
        <w:t>8</w:t>
      </w:r>
      <w:r w:rsidR="003E5CDB">
        <w:rPr>
          <w:szCs w:val="24"/>
          <w:lang w:eastAsia="zh-CN"/>
        </w:rPr>
        <w:t>.</w:t>
      </w:r>
      <w:r w:rsidR="003E5CDB">
        <w:rPr>
          <w:szCs w:val="24"/>
          <w:lang w:eastAsia="zh-CN"/>
        </w:rPr>
        <w:tab/>
        <w:t xml:space="preserve">Ona </w:t>
      </w:r>
      <w:proofErr w:type="spellStart"/>
      <w:r w:rsidR="003E5CDB">
        <w:rPr>
          <w:szCs w:val="24"/>
          <w:lang w:eastAsia="zh-CN"/>
        </w:rPr>
        <w:t>Rupšlaukienė</w:t>
      </w:r>
      <w:proofErr w:type="spellEnd"/>
      <w:r w:rsidR="005F0D87">
        <w:rPr>
          <w:szCs w:val="24"/>
          <w:lang w:eastAsia="zh-CN"/>
        </w:rPr>
        <w:t xml:space="preserve"> </w:t>
      </w:r>
      <w:r w:rsidR="00202373">
        <w:rPr>
          <w:szCs w:val="24"/>
          <w:lang w:eastAsia="zh-CN"/>
        </w:rPr>
        <w:t xml:space="preserve">– </w:t>
      </w:r>
      <w:r w:rsidR="00E7680D">
        <w:rPr>
          <w:szCs w:val="24"/>
          <w:lang w:eastAsia="zh-CN"/>
        </w:rPr>
        <w:t xml:space="preserve">Šilalės kaimiškosios seniūnijos </w:t>
      </w:r>
      <w:proofErr w:type="spellStart"/>
      <w:r w:rsidR="00E7680D">
        <w:rPr>
          <w:szCs w:val="24"/>
          <w:lang w:eastAsia="zh-CN"/>
        </w:rPr>
        <w:t>Bytlaukio</w:t>
      </w:r>
      <w:proofErr w:type="spellEnd"/>
      <w:r w:rsidR="00E7680D">
        <w:rPr>
          <w:szCs w:val="24"/>
          <w:lang w:eastAsia="zh-CN"/>
        </w:rPr>
        <w:t xml:space="preserve"> </w:t>
      </w:r>
      <w:proofErr w:type="spellStart"/>
      <w:r w:rsidR="00E7680D">
        <w:rPr>
          <w:szCs w:val="24"/>
          <w:lang w:eastAsia="zh-CN"/>
        </w:rPr>
        <w:t>seniūnaitijos</w:t>
      </w:r>
      <w:proofErr w:type="spellEnd"/>
      <w:r w:rsidR="00E7680D">
        <w:rPr>
          <w:szCs w:val="24"/>
          <w:lang w:eastAsia="zh-CN"/>
        </w:rPr>
        <w:t xml:space="preserve"> </w:t>
      </w:r>
      <w:proofErr w:type="spellStart"/>
      <w:r w:rsidR="00E7680D">
        <w:rPr>
          <w:szCs w:val="24"/>
          <w:lang w:eastAsia="zh-CN"/>
        </w:rPr>
        <w:t>seniūnaitė</w:t>
      </w:r>
      <w:proofErr w:type="spellEnd"/>
      <w:r w:rsidR="00E7680D">
        <w:rPr>
          <w:szCs w:val="24"/>
          <w:lang w:eastAsia="zh-CN"/>
        </w:rPr>
        <w:t>;</w:t>
      </w:r>
      <w:r w:rsidR="00086A07" w:rsidRPr="00086A07">
        <w:rPr>
          <w:szCs w:val="24"/>
          <w:lang w:eastAsia="zh-CN"/>
        </w:rPr>
        <w:t xml:space="preserve"> </w:t>
      </w:r>
    </w:p>
    <w:p w14:paraId="0999FDCE" w14:textId="3B6A0F41" w:rsidR="005F0D87" w:rsidRPr="00086A07" w:rsidRDefault="00536723" w:rsidP="00086A07">
      <w:pPr>
        <w:tabs>
          <w:tab w:val="left" w:pos="1134"/>
        </w:tabs>
        <w:suppressAutoHyphens/>
        <w:ind w:left="60" w:firstLine="660"/>
        <w:jc w:val="both"/>
        <w:rPr>
          <w:szCs w:val="24"/>
          <w:lang w:eastAsia="zh-CN"/>
        </w:rPr>
      </w:pPr>
      <w:r>
        <w:rPr>
          <w:szCs w:val="24"/>
          <w:lang w:eastAsia="zh-CN"/>
        </w:rPr>
        <w:t>1</w:t>
      </w:r>
      <w:r w:rsidR="005F0D87">
        <w:rPr>
          <w:szCs w:val="24"/>
          <w:lang w:eastAsia="zh-CN"/>
        </w:rPr>
        <w:t>.9</w:t>
      </w:r>
      <w:r w:rsidR="001E484F">
        <w:rPr>
          <w:szCs w:val="24"/>
          <w:lang w:eastAsia="zh-CN"/>
        </w:rPr>
        <w:t>.</w:t>
      </w:r>
      <w:r w:rsidR="005F0D87">
        <w:rPr>
          <w:szCs w:val="24"/>
          <w:lang w:eastAsia="zh-CN"/>
        </w:rPr>
        <w:t>Regina Stulgienė</w:t>
      </w:r>
      <w:r w:rsidR="00E95971">
        <w:rPr>
          <w:szCs w:val="24"/>
          <w:lang w:eastAsia="zh-CN"/>
        </w:rPr>
        <w:t xml:space="preserve"> </w:t>
      </w:r>
      <w:r w:rsidR="00E95971" w:rsidRPr="00E95971">
        <w:rPr>
          <w:szCs w:val="24"/>
          <w:lang w:eastAsia="zh-CN"/>
        </w:rPr>
        <w:t xml:space="preserve">– </w:t>
      </w:r>
      <w:r w:rsidR="005F0D87">
        <w:rPr>
          <w:szCs w:val="24"/>
          <w:lang w:eastAsia="zh-CN"/>
        </w:rPr>
        <w:t>Savivaldybės</w:t>
      </w:r>
      <w:r w:rsidR="00115D1C">
        <w:rPr>
          <w:szCs w:val="24"/>
          <w:lang w:eastAsia="zh-CN"/>
        </w:rPr>
        <w:t xml:space="preserve"> administracijos</w:t>
      </w:r>
      <w:r w:rsidR="005F0D87">
        <w:rPr>
          <w:szCs w:val="24"/>
          <w:lang w:eastAsia="zh-CN"/>
        </w:rPr>
        <w:t xml:space="preserve"> </w:t>
      </w:r>
      <w:r w:rsidR="005F0D87" w:rsidRPr="00086A07">
        <w:rPr>
          <w:szCs w:val="24"/>
          <w:lang w:eastAsia="zh-CN"/>
        </w:rPr>
        <w:t>Investicijų ir statybos skyriaus vyriausioji specialistė;</w:t>
      </w:r>
    </w:p>
    <w:p w14:paraId="0B34165A" w14:textId="21473EDB" w:rsidR="00086A07" w:rsidRDefault="001E484F" w:rsidP="00086A07">
      <w:pPr>
        <w:tabs>
          <w:tab w:val="left" w:pos="1134"/>
        </w:tabs>
        <w:suppressAutoHyphens/>
        <w:ind w:left="60" w:firstLine="660"/>
        <w:jc w:val="both"/>
        <w:rPr>
          <w:szCs w:val="24"/>
          <w:lang w:eastAsia="zh-CN"/>
        </w:rPr>
      </w:pPr>
      <w:r>
        <w:rPr>
          <w:szCs w:val="24"/>
          <w:lang w:eastAsia="zh-CN"/>
        </w:rPr>
        <w:t>2</w:t>
      </w:r>
      <w:r w:rsidR="00086A07" w:rsidRPr="00086A07">
        <w:rPr>
          <w:szCs w:val="24"/>
          <w:lang w:eastAsia="zh-CN"/>
        </w:rPr>
        <w:t>.10. Kęstutis Žygaitis</w:t>
      </w:r>
      <w:r w:rsidR="00E95971">
        <w:rPr>
          <w:szCs w:val="24"/>
          <w:lang w:eastAsia="zh-CN"/>
        </w:rPr>
        <w:t xml:space="preserve"> – </w:t>
      </w:r>
      <w:r w:rsidR="00086A07" w:rsidRPr="00086A07">
        <w:rPr>
          <w:szCs w:val="24"/>
          <w:lang w:eastAsia="zh-CN"/>
        </w:rPr>
        <w:t xml:space="preserve">Pajūrio seniūnijos Pajūrio </w:t>
      </w:r>
      <w:proofErr w:type="spellStart"/>
      <w:r w:rsidR="00086A07" w:rsidRPr="00086A07">
        <w:rPr>
          <w:szCs w:val="24"/>
          <w:lang w:eastAsia="zh-CN"/>
        </w:rPr>
        <w:t>seniūnaitijos</w:t>
      </w:r>
      <w:proofErr w:type="spellEnd"/>
      <w:r w:rsidR="00086A07" w:rsidRPr="00086A07">
        <w:rPr>
          <w:szCs w:val="24"/>
          <w:lang w:eastAsia="zh-CN"/>
        </w:rPr>
        <w:t xml:space="preserve"> </w:t>
      </w:r>
      <w:proofErr w:type="spellStart"/>
      <w:r w:rsidR="00086A07" w:rsidRPr="00086A07">
        <w:rPr>
          <w:szCs w:val="24"/>
          <w:lang w:eastAsia="zh-CN"/>
        </w:rPr>
        <w:t>seniūnaitis</w:t>
      </w:r>
      <w:proofErr w:type="spellEnd"/>
      <w:r w:rsidR="00086A07" w:rsidRPr="00086A07">
        <w:rPr>
          <w:szCs w:val="24"/>
          <w:lang w:eastAsia="zh-CN"/>
        </w:rPr>
        <w:t>.</w:t>
      </w:r>
      <w:r w:rsidR="00115D1C">
        <w:rPr>
          <w:szCs w:val="24"/>
          <w:lang w:eastAsia="zh-CN"/>
        </w:rPr>
        <w:t>“</w:t>
      </w:r>
    </w:p>
    <w:p w14:paraId="4D03A59E" w14:textId="37FFAA76" w:rsidR="00E7680D" w:rsidRDefault="00E7680D" w:rsidP="00BB5212">
      <w:pPr>
        <w:suppressAutoHyphens/>
        <w:ind w:left="60" w:firstLine="660"/>
        <w:jc w:val="both"/>
        <w:rPr>
          <w:szCs w:val="24"/>
          <w:lang w:eastAsia="zh-CN"/>
        </w:rPr>
      </w:pPr>
      <w:r w:rsidRPr="00E7680D">
        <w:rPr>
          <w:szCs w:val="24"/>
          <w:lang w:eastAsia="zh-CN"/>
        </w:rPr>
        <w:t>2. P a v e d u paske</w:t>
      </w:r>
      <w:r w:rsidR="00680CA9">
        <w:rPr>
          <w:szCs w:val="24"/>
          <w:lang w:eastAsia="zh-CN"/>
        </w:rPr>
        <w:t>lbti šį įsakymą S</w:t>
      </w:r>
      <w:r w:rsidRPr="00E7680D">
        <w:rPr>
          <w:szCs w:val="24"/>
          <w:lang w:eastAsia="zh-CN"/>
        </w:rPr>
        <w:t>a</w:t>
      </w:r>
      <w:r w:rsidR="00BB5212">
        <w:rPr>
          <w:szCs w:val="24"/>
          <w:lang w:eastAsia="zh-CN"/>
        </w:rPr>
        <w:t>vivaldybės interneto tinkla</w:t>
      </w:r>
      <w:r w:rsidR="00115D1C">
        <w:rPr>
          <w:szCs w:val="24"/>
          <w:lang w:eastAsia="zh-CN"/>
        </w:rPr>
        <w:t>la</w:t>
      </w:r>
      <w:r w:rsidR="00BB5212">
        <w:rPr>
          <w:szCs w:val="24"/>
          <w:lang w:eastAsia="zh-CN"/>
        </w:rPr>
        <w:t xml:space="preserve">pyje </w:t>
      </w:r>
      <w:r w:rsidRPr="00E7680D">
        <w:rPr>
          <w:szCs w:val="24"/>
          <w:lang w:eastAsia="zh-CN"/>
        </w:rPr>
        <w:t>www.silale.lt</w:t>
      </w:r>
    </w:p>
    <w:p w14:paraId="503D0061" w14:textId="313A7CEB" w:rsidR="008A0A4E" w:rsidRPr="008A0A4E" w:rsidRDefault="003242ED" w:rsidP="008A0A4E">
      <w:pPr>
        <w:rPr>
          <w:szCs w:val="24"/>
          <w:lang w:eastAsia="zh-CN"/>
        </w:rPr>
      </w:pPr>
      <w:r>
        <w:rPr>
          <w:szCs w:val="24"/>
          <w:lang w:eastAsia="zh-CN"/>
        </w:rPr>
        <w:t xml:space="preserve">            </w:t>
      </w:r>
      <w:r w:rsidR="008A0A4E" w:rsidRPr="008A0A4E">
        <w:rPr>
          <w:szCs w:val="24"/>
          <w:lang w:eastAsia="zh-CN"/>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2E0E9D1" w14:textId="77777777" w:rsidR="008A0A4E" w:rsidRPr="00C67BFB" w:rsidRDefault="008A0A4E" w:rsidP="008A0A4E">
      <w:pPr>
        <w:suppressAutoHyphens/>
        <w:jc w:val="both"/>
        <w:rPr>
          <w:szCs w:val="24"/>
          <w:lang w:eastAsia="zh-CN"/>
        </w:rPr>
      </w:pPr>
    </w:p>
    <w:p w14:paraId="65C95743" w14:textId="77777777" w:rsidR="000D18D7" w:rsidRPr="000D18D7" w:rsidRDefault="000D18D7" w:rsidP="008A0A4E">
      <w:pPr>
        <w:tabs>
          <w:tab w:val="left" w:pos="8095"/>
        </w:tabs>
        <w:suppressAutoHyphens/>
        <w:ind w:right="170"/>
      </w:pPr>
    </w:p>
    <w:p w14:paraId="37D04424" w14:textId="58402AC3" w:rsidR="0028682B" w:rsidRPr="00884554" w:rsidRDefault="000D18D7" w:rsidP="00884554">
      <w:pPr>
        <w:tabs>
          <w:tab w:val="left" w:pos="8095"/>
        </w:tabs>
        <w:suppressAutoHyphens/>
        <w:ind w:left="104" w:right="170"/>
        <w:rPr>
          <w:spacing w:val="-3"/>
          <w:sz w:val="22"/>
          <w:lang w:eastAsia="zh-CN"/>
        </w:rPr>
      </w:pPr>
      <w:r w:rsidRPr="000D18D7">
        <w:rPr>
          <w:sz w:val="22"/>
          <w:lang w:eastAsia="zh-CN"/>
        </w:rPr>
        <w:t>Administracijos</w:t>
      </w:r>
      <w:r w:rsidRPr="000D18D7">
        <w:rPr>
          <w:spacing w:val="-4"/>
          <w:sz w:val="22"/>
          <w:lang w:eastAsia="zh-CN"/>
        </w:rPr>
        <w:t xml:space="preserve"> </w:t>
      </w:r>
      <w:r w:rsidR="00884554">
        <w:rPr>
          <w:sz w:val="22"/>
          <w:lang w:eastAsia="zh-CN"/>
        </w:rPr>
        <w:t xml:space="preserve">direktorius                                                                               </w:t>
      </w:r>
      <w:r w:rsidR="001C0F4A">
        <w:rPr>
          <w:sz w:val="22"/>
          <w:lang w:eastAsia="zh-CN"/>
        </w:rPr>
        <w:t xml:space="preserve">              Andrius </w:t>
      </w:r>
      <w:proofErr w:type="spellStart"/>
      <w:r w:rsidR="001C0F4A">
        <w:rPr>
          <w:sz w:val="22"/>
          <w:lang w:eastAsia="zh-CN"/>
        </w:rPr>
        <w:t>Janč</w:t>
      </w:r>
      <w:r w:rsidR="00BB5212">
        <w:rPr>
          <w:sz w:val="22"/>
          <w:lang w:eastAsia="zh-CN"/>
        </w:rPr>
        <w:t>auskas</w:t>
      </w:r>
      <w:proofErr w:type="spellEnd"/>
    </w:p>
    <w:sectPr w:rsidR="0028682B" w:rsidRPr="00884554" w:rsidSect="00090D7C">
      <w:headerReference w:type="default" r:id="rId7"/>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96D28" w14:textId="77777777" w:rsidR="00400C9B" w:rsidRDefault="00400C9B">
      <w:pPr>
        <w:suppressAutoHyphens/>
        <w:rPr>
          <w:sz w:val="20"/>
          <w:lang w:val="en-US" w:eastAsia="zh-CN"/>
        </w:rPr>
      </w:pPr>
      <w:r>
        <w:rPr>
          <w:sz w:val="20"/>
          <w:lang w:val="en-US" w:eastAsia="zh-CN"/>
        </w:rPr>
        <w:separator/>
      </w:r>
    </w:p>
  </w:endnote>
  <w:endnote w:type="continuationSeparator" w:id="0">
    <w:p w14:paraId="589B3A2A" w14:textId="77777777" w:rsidR="00400C9B" w:rsidRDefault="00400C9B">
      <w:pPr>
        <w:suppressAutoHyphens/>
        <w:rPr>
          <w:sz w:val="20"/>
          <w:lang w:val="en-US" w:eastAsia="zh-CN"/>
        </w:rPr>
      </w:pPr>
      <w:r>
        <w:rPr>
          <w:sz w:val="20"/>
          <w:lang w:val="en-US" w:eastAsia="zh-CN"/>
        </w:rPr>
        <w:continuationSeparator/>
      </w:r>
    </w:p>
  </w:endnote>
  <w:endnote w:type="continuationNotice" w:id="1">
    <w:p w14:paraId="3BF317B5" w14:textId="77777777" w:rsidR="00400C9B" w:rsidRDefault="00400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07367" w14:textId="77777777" w:rsidR="0028682B" w:rsidRDefault="0028682B">
    <w:pPr>
      <w:tabs>
        <w:tab w:val="center" w:pos="4819"/>
        <w:tab w:val="right" w:pos="9638"/>
      </w:tabs>
      <w:suppressAutoHyphens/>
      <w:rPr>
        <w:sz w:val="20"/>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E36F" w14:textId="77777777" w:rsidR="00400C9B" w:rsidRDefault="00400C9B">
      <w:pPr>
        <w:suppressAutoHyphens/>
        <w:rPr>
          <w:sz w:val="20"/>
          <w:lang w:val="en-US" w:eastAsia="zh-CN"/>
        </w:rPr>
      </w:pPr>
      <w:r>
        <w:rPr>
          <w:sz w:val="20"/>
          <w:lang w:val="en-US" w:eastAsia="zh-CN"/>
        </w:rPr>
        <w:separator/>
      </w:r>
    </w:p>
  </w:footnote>
  <w:footnote w:type="continuationSeparator" w:id="0">
    <w:p w14:paraId="31C3E481" w14:textId="77777777" w:rsidR="00400C9B" w:rsidRDefault="00400C9B">
      <w:pPr>
        <w:suppressAutoHyphens/>
        <w:rPr>
          <w:sz w:val="20"/>
          <w:lang w:val="en-US" w:eastAsia="zh-CN"/>
        </w:rPr>
      </w:pPr>
      <w:r>
        <w:rPr>
          <w:sz w:val="20"/>
          <w:lang w:val="en-US" w:eastAsia="zh-CN"/>
        </w:rPr>
        <w:continuationSeparator/>
      </w:r>
    </w:p>
  </w:footnote>
  <w:footnote w:type="continuationNotice" w:id="1">
    <w:p w14:paraId="0A24ECB2" w14:textId="77777777" w:rsidR="00400C9B" w:rsidRDefault="00400C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6877" w14:textId="77777777" w:rsidR="0028682B" w:rsidRDefault="0028682B">
    <w:pPr>
      <w:tabs>
        <w:tab w:val="center" w:pos="4819"/>
        <w:tab w:val="right" w:pos="9638"/>
      </w:tabs>
      <w:suppressAutoHyphens/>
      <w:rPr>
        <w:sz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2A"/>
    <w:rsid w:val="0000343F"/>
    <w:rsid w:val="00071883"/>
    <w:rsid w:val="00071D1F"/>
    <w:rsid w:val="00086A07"/>
    <w:rsid w:val="00090D7C"/>
    <w:rsid w:val="000D18D7"/>
    <w:rsid w:val="000D4C32"/>
    <w:rsid w:val="00115D1C"/>
    <w:rsid w:val="0013229F"/>
    <w:rsid w:val="00135E35"/>
    <w:rsid w:val="001825CF"/>
    <w:rsid w:val="001C0F4A"/>
    <w:rsid w:val="001C264A"/>
    <w:rsid w:val="001D7840"/>
    <w:rsid w:val="001E484F"/>
    <w:rsid w:val="00201943"/>
    <w:rsid w:val="00202373"/>
    <w:rsid w:val="002131C7"/>
    <w:rsid w:val="002227C0"/>
    <w:rsid w:val="00246B06"/>
    <w:rsid w:val="00273321"/>
    <w:rsid w:val="0027784A"/>
    <w:rsid w:val="0028682B"/>
    <w:rsid w:val="003022AD"/>
    <w:rsid w:val="003242ED"/>
    <w:rsid w:val="00350928"/>
    <w:rsid w:val="003E5CDB"/>
    <w:rsid w:val="00400C9B"/>
    <w:rsid w:val="0041208F"/>
    <w:rsid w:val="004227ED"/>
    <w:rsid w:val="004768F1"/>
    <w:rsid w:val="004A1B49"/>
    <w:rsid w:val="004C31C4"/>
    <w:rsid w:val="00536723"/>
    <w:rsid w:val="00550A83"/>
    <w:rsid w:val="005A3BF0"/>
    <w:rsid w:val="005B007C"/>
    <w:rsid w:val="005C7F00"/>
    <w:rsid w:val="005F0D87"/>
    <w:rsid w:val="00623656"/>
    <w:rsid w:val="00680CA9"/>
    <w:rsid w:val="006C4587"/>
    <w:rsid w:val="006D0E56"/>
    <w:rsid w:val="006F7F7B"/>
    <w:rsid w:val="00720CA9"/>
    <w:rsid w:val="00782D94"/>
    <w:rsid w:val="00884554"/>
    <w:rsid w:val="00894178"/>
    <w:rsid w:val="008A0A4E"/>
    <w:rsid w:val="0091324A"/>
    <w:rsid w:val="009320FC"/>
    <w:rsid w:val="00934E7C"/>
    <w:rsid w:val="00967DB4"/>
    <w:rsid w:val="009D2BC3"/>
    <w:rsid w:val="009F7F05"/>
    <w:rsid w:val="00A87824"/>
    <w:rsid w:val="00A96089"/>
    <w:rsid w:val="00AA00EB"/>
    <w:rsid w:val="00AA452A"/>
    <w:rsid w:val="00AD3067"/>
    <w:rsid w:val="00AD3AA7"/>
    <w:rsid w:val="00AF7716"/>
    <w:rsid w:val="00B323A2"/>
    <w:rsid w:val="00BB5212"/>
    <w:rsid w:val="00BF04BC"/>
    <w:rsid w:val="00C67BFB"/>
    <w:rsid w:val="00CB47D6"/>
    <w:rsid w:val="00CD5BC7"/>
    <w:rsid w:val="00CF409E"/>
    <w:rsid w:val="00CF56E7"/>
    <w:rsid w:val="00D44A16"/>
    <w:rsid w:val="00DE257A"/>
    <w:rsid w:val="00E14B9C"/>
    <w:rsid w:val="00E53D17"/>
    <w:rsid w:val="00E7680D"/>
    <w:rsid w:val="00E95971"/>
    <w:rsid w:val="00EA07E0"/>
    <w:rsid w:val="00ED224C"/>
    <w:rsid w:val="00F1132B"/>
    <w:rsid w:val="00F261FF"/>
    <w:rsid w:val="00F77C52"/>
    <w:rsid w:val="00FF126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978360"/>
  <w15:docId w15:val="{04A1ADD6-C692-4BAB-9C38-ED770ABD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67BFB"/>
    <w:rPr>
      <w:rFonts w:ascii="Tahoma" w:hAnsi="Tahoma" w:cs="Tahoma"/>
      <w:sz w:val="16"/>
      <w:szCs w:val="16"/>
    </w:rPr>
  </w:style>
  <w:style w:type="character" w:customStyle="1" w:styleId="DebesliotekstasDiagrama">
    <w:name w:val="Debesėlio tekstas Diagrama"/>
    <w:basedOn w:val="Numatytasispastraiposriftas"/>
    <w:link w:val="Debesliotekstas"/>
    <w:rsid w:val="00C67BFB"/>
    <w:rPr>
      <w:rFonts w:ascii="Tahoma" w:hAnsi="Tahoma" w:cs="Tahoma"/>
      <w:sz w:val="16"/>
      <w:szCs w:val="16"/>
    </w:rPr>
  </w:style>
  <w:style w:type="character" w:styleId="Hipersaitas">
    <w:name w:val="Hyperlink"/>
    <w:basedOn w:val="Numatytasispastraiposriftas"/>
    <w:unhideWhenUsed/>
    <w:rsid w:val="00E76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6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1709</Words>
  <Characters>975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                                                                              Projektas</vt:lpstr>
    </vt:vector>
  </TitlesOfParts>
  <Company>SRSA</Company>
  <LinksUpToDate>false</LinksUpToDate>
  <CharactersWithSpaces>2679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XXXX</dc:creator>
  <cp:lastModifiedBy>User</cp:lastModifiedBy>
  <cp:revision>3</cp:revision>
  <cp:lastPrinted>2024-03-29T08:07:00Z</cp:lastPrinted>
  <dcterms:created xsi:type="dcterms:W3CDTF">2024-04-03T06:27:00Z</dcterms:created>
  <dcterms:modified xsi:type="dcterms:W3CDTF">2024-04-03T07:17:00Z</dcterms:modified>
</cp:coreProperties>
</file>