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09FDE" w14:textId="77777777" w:rsidR="00CE7D35" w:rsidRDefault="001C5036" w:rsidP="00CE7D35">
      <w:pPr>
        <w:pStyle w:val="Antrats"/>
        <w:tabs>
          <w:tab w:val="left" w:pos="900"/>
        </w:tabs>
        <w:jc w:val="center"/>
      </w:pPr>
      <w:r>
        <w:rPr>
          <w:noProof/>
          <w:lang w:val="lt-LT" w:eastAsia="lt-LT"/>
        </w:rPr>
        <w:drawing>
          <wp:inline distT="0" distB="0" distL="0" distR="0" wp14:anchorId="1878834E" wp14:editId="625215DC">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F61F45E" w14:textId="77777777" w:rsidR="00CE7D35" w:rsidRDefault="00CE7D35" w:rsidP="00CE7D35">
      <w:pPr>
        <w:pStyle w:val="Antrats"/>
        <w:ind w:left="540"/>
        <w:jc w:val="center"/>
        <w:rPr>
          <w:sz w:val="12"/>
        </w:rPr>
      </w:pPr>
    </w:p>
    <w:p w14:paraId="4BE8A97E" w14:textId="77777777" w:rsidR="00CE7D35" w:rsidRPr="00B37B95" w:rsidRDefault="00CE7D35" w:rsidP="00CE7D35">
      <w:pPr>
        <w:pStyle w:val="Antrats"/>
        <w:jc w:val="center"/>
        <w:rPr>
          <w:b/>
          <w:bCs/>
          <w:szCs w:val="24"/>
        </w:rPr>
      </w:pPr>
      <w:r w:rsidRPr="00B37B95">
        <w:rPr>
          <w:b/>
          <w:bCs/>
          <w:szCs w:val="24"/>
        </w:rPr>
        <w:t>ŠILALĖS RAJONO SAVIVALDYBĖS ADMINISTRACIJOS</w:t>
      </w:r>
    </w:p>
    <w:p w14:paraId="37BB1D77" w14:textId="77777777" w:rsidR="00CE7D35" w:rsidRPr="00B37B95" w:rsidRDefault="00CE7D35" w:rsidP="00CE7D35">
      <w:pPr>
        <w:pStyle w:val="Antrats"/>
        <w:jc w:val="center"/>
        <w:rPr>
          <w:b/>
          <w:bCs/>
          <w:szCs w:val="24"/>
        </w:rPr>
      </w:pPr>
      <w:r w:rsidRPr="00B37B95">
        <w:rPr>
          <w:b/>
          <w:bCs/>
          <w:szCs w:val="24"/>
        </w:rPr>
        <w:t>DIREKTORIUS</w:t>
      </w:r>
    </w:p>
    <w:p w14:paraId="20663E24" w14:textId="77777777" w:rsidR="00CE7D35" w:rsidRPr="00D8306C" w:rsidRDefault="00CE7D35" w:rsidP="00CE7D35">
      <w:pPr>
        <w:pStyle w:val="Antrats"/>
        <w:jc w:val="center"/>
        <w:rPr>
          <w:b/>
          <w:bCs/>
          <w:sz w:val="18"/>
          <w:szCs w:val="18"/>
        </w:rPr>
      </w:pPr>
    </w:p>
    <w:p w14:paraId="0D6AB1BD" w14:textId="77777777" w:rsidR="00CE7D35" w:rsidRPr="00D13857" w:rsidRDefault="00CE7D35" w:rsidP="00CE7D35">
      <w:pPr>
        <w:jc w:val="center"/>
        <w:rPr>
          <w:b/>
        </w:rPr>
      </w:pPr>
      <w:r w:rsidRPr="00D13857">
        <w:rPr>
          <w:b/>
        </w:rPr>
        <w:t xml:space="preserve">ĮSAKYMAS   </w:t>
      </w:r>
    </w:p>
    <w:p w14:paraId="51315E26" w14:textId="77777777" w:rsidR="00684BF5" w:rsidRDefault="000E7A08" w:rsidP="000E7A08">
      <w:pPr>
        <w:pStyle w:val="Pavadinimas"/>
        <w:tabs>
          <w:tab w:val="left" w:pos="851"/>
        </w:tabs>
      </w:pPr>
      <w:r>
        <w:t xml:space="preserve">DĖL ŠILALĖS RAJONO SAVIVALDYBĖS ADMINISTRACIJOS DIREKTORIAUS </w:t>
      </w:r>
    </w:p>
    <w:p w14:paraId="6DF5C460" w14:textId="77777777" w:rsidR="00CE7D35" w:rsidRDefault="000E7A08" w:rsidP="000E7A08">
      <w:pPr>
        <w:pStyle w:val="Pavadinimas"/>
        <w:tabs>
          <w:tab w:val="left" w:pos="851"/>
        </w:tabs>
      </w:pPr>
      <w:r>
        <w:t>201</w:t>
      </w:r>
      <w:r w:rsidR="00277C01">
        <w:t>9</w:t>
      </w:r>
      <w:r>
        <w:t xml:space="preserve"> M. </w:t>
      </w:r>
      <w:r w:rsidR="00277C01">
        <w:t>BALANDŽIO 9</w:t>
      </w:r>
      <w:r>
        <w:t xml:space="preserve"> D. ĮSAKYMO NR. DĮV-</w:t>
      </w:r>
      <w:r w:rsidR="00277C01">
        <w:t>335</w:t>
      </w:r>
      <w:r>
        <w:t xml:space="preserve"> ,,</w:t>
      </w:r>
      <w:r w:rsidR="00CE7D35">
        <w:t xml:space="preserve">DĖL </w:t>
      </w:r>
      <w:r w:rsidR="005F1166">
        <w:t xml:space="preserve">ŠILALĖS </w:t>
      </w:r>
      <w:r w:rsidR="00277C01">
        <w:t>RAJONO SAVIVALDYBĖS VAIKŲ IR JAUNIMO VASAROS POILSIO ORGANIZAVIMO TVARKOS APRAŠO</w:t>
      </w:r>
      <w:r>
        <w:t>“ PAKEITIMO</w:t>
      </w:r>
    </w:p>
    <w:p w14:paraId="087B7849" w14:textId="77777777" w:rsidR="00CE7D35" w:rsidRPr="00D8306C" w:rsidRDefault="00CE7D35" w:rsidP="00CE7D35">
      <w:pPr>
        <w:pStyle w:val="Pavadinimas"/>
        <w:rPr>
          <w:sz w:val="18"/>
          <w:szCs w:val="18"/>
        </w:rPr>
      </w:pPr>
    </w:p>
    <w:p w14:paraId="03C24118" w14:textId="1A25994F" w:rsidR="00CE7D35" w:rsidRPr="00B571A1" w:rsidRDefault="00233B82" w:rsidP="00CE7D35">
      <w:pPr>
        <w:jc w:val="center"/>
        <w:rPr>
          <w:lang w:val="lt-LT"/>
        </w:rPr>
      </w:pPr>
      <w:r>
        <w:rPr>
          <w:lang w:val="lt-LT"/>
        </w:rPr>
        <w:t>202</w:t>
      </w:r>
      <w:r w:rsidR="002C489E">
        <w:rPr>
          <w:lang w:val="lt-LT"/>
        </w:rPr>
        <w:t>4</w:t>
      </w:r>
      <w:r w:rsidR="00CE7D35" w:rsidRPr="00B571A1">
        <w:rPr>
          <w:lang w:val="lt-LT"/>
        </w:rPr>
        <w:t xml:space="preserve"> m.</w:t>
      </w:r>
      <w:r w:rsidR="001E0AF9">
        <w:rPr>
          <w:lang w:val="lt-LT"/>
        </w:rPr>
        <w:t xml:space="preserve"> </w:t>
      </w:r>
      <w:r w:rsidR="00277C01">
        <w:rPr>
          <w:lang w:val="lt-LT"/>
        </w:rPr>
        <w:t>kovo</w:t>
      </w:r>
      <w:r w:rsidR="00646E6F">
        <w:rPr>
          <w:lang w:val="lt-LT"/>
        </w:rPr>
        <w:t xml:space="preserve"> 26</w:t>
      </w:r>
      <w:r w:rsidR="00CE7D35" w:rsidRPr="00B571A1">
        <w:rPr>
          <w:lang w:val="lt-LT"/>
        </w:rPr>
        <w:t xml:space="preserve"> d. Nr. </w:t>
      </w:r>
      <w:r w:rsidR="00646E6F">
        <w:rPr>
          <w:lang w:val="lt-LT"/>
        </w:rPr>
        <w:t>DĮV-160</w:t>
      </w:r>
      <w:bookmarkStart w:id="0" w:name="_GoBack"/>
      <w:bookmarkEnd w:id="0"/>
    </w:p>
    <w:p w14:paraId="4E47EE84" w14:textId="77777777" w:rsidR="00CE7D35" w:rsidRPr="00B571A1" w:rsidRDefault="00CE7D35" w:rsidP="00CE7D35">
      <w:pPr>
        <w:jc w:val="center"/>
        <w:rPr>
          <w:lang w:val="lt-LT"/>
        </w:rPr>
      </w:pPr>
      <w:r w:rsidRPr="00B571A1">
        <w:rPr>
          <w:lang w:val="lt-LT"/>
        </w:rPr>
        <w:t>Šilalė</w:t>
      </w:r>
    </w:p>
    <w:p w14:paraId="38960BA8" w14:textId="77777777" w:rsidR="00CE7D35" w:rsidRPr="00946AF5" w:rsidRDefault="00CE7D35" w:rsidP="003705D4">
      <w:pPr>
        <w:tabs>
          <w:tab w:val="left" w:pos="851"/>
        </w:tabs>
        <w:jc w:val="center"/>
        <w:rPr>
          <w:sz w:val="16"/>
          <w:szCs w:val="16"/>
          <w:lang w:val="lt-LT"/>
        </w:rPr>
      </w:pPr>
    </w:p>
    <w:p w14:paraId="6F49ED5E" w14:textId="707A74A4" w:rsidR="00A16C39" w:rsidRDefault="00CE7D35" w:rsidP="00A16C39">
      <w:pPr>
        <w:tabs>
          <w:tab w:val="left" w:pos="851"/>
          <w:tab w:val="right" w:pos="9639"/>
        </w:tabs>
        <w:ind w:right="-1" w:firstLine="851"/>
        <w:rPr>
          <w:lang w:val="lt-LT"/>
        </w:rPr>
      </w:pPr>
      <w:r w:rsidRPr="00E94F98">
        <w:rPr>
          <w:lang w:val="lt-LT"/>
        </w:rPr>
        <w:t>Vadovaudamasi</w:t>
      </w:r>
      <w:r w:rsidR="002B6860" w:rsidRPr="00E94F98">
        <w:rPr>
          <w:lang w:val="lt-LT"/>
        </w:rPr>
        <w:t>s</w:t>
      </w:r>
      <w:r w:rsidR="00A16C39">
        <w:rPr>
          <w:lang w:val="lt-LT"/>
        </w:rPr>
        <w:t xml:space="preserve"> </w:t>
      </w:r>
      <w:r w:rsidRPr="00E94F98">
        <w:rPr>
          <w:lang w:val="lt-LT"/>
        </w:rPr>
        <w:t xml:space="preserve">Lietuvos Respublikos vietos savivaldos įstatymo </w:t>
      </w:r>
      <w:r w:rsidR="005C768F">
        <w:rPr>
          <w:lang w:val="lt-LT"/>
        </w:rPr>
        <w:t xml:space="preserve">34 </w:t>
      </w:r>
      <w:r w:rsidR="005F1166" w:rsidRPr="00E94F98">
        <w:rPr>
          <w:lang w:val="lt-LT"/>
        </w:rPr>
        <w:t xml:space="preserve">straipsnio </w:t>
      </w:r>
      <w:r w:rsidR="005C768F">
        <w:rPr>
          <w:lang w:val="lt-LT"/>
        </w:rPr>
        <w:t>6 dalies 1, 2 punktais</w:t>
      </w:r>
      <w:r w:rsidR="00684BF5">
        <w:rPr>
          <w:lang w:val="lt-LT"/>
        </w:rPr>
        <w:t>:</w:t>
      </w:r>
      <w:r w:rsidR="00A16C39">
        <w:rPr>
          <w:lang w:val="lt-LT"/>
        </w:rPr>
        <w:tab/>
      </w:r>
    </w:p>
    <w:p w14:paraId="0DF486A4" w14:textId="240F7D15" w:rsidR="005C768F" w:rsidRDefault="00684BF5" w:rsidP="00A16C39">
      <w:pPr>
        <w:tabs>
          <w:tab w:val="left" w:pos="851"/>
        </w:tabs>
        <w:ind w:right="140" w:firstLine="851"/>
        <w:jc w:val="both"/>
        <w:rPr>
          <w:lang w:val="lt-LT"/>
        </w:rPr>
      </w:pPr>
      <w:r>
        <w:rPr>
          <w:lang w:val="lt-LT"/>
        </w:rPr>
        <w:t>1. P</w:t>
      </w:r>
      <w:r w:rsidR="0045579D" w:rsidRPr="00E94F98">
        <w:rPr>
          <w:lang w:val="lt-LT"/>
        </w:rPr>
        <w:t xml:space="preserve"> a </w:t>
      </w:r>
      <w:r w:rsidR="00E720DF">
        <w:rPr>
          <w:lang w:val="lt-LT"/>
        </w:rPr>
        <w:t>k e i č i u</w:t>
      </w:r>
      <w:r w:rsidR="006E256E">
        <w:rPr>
          <w:lang w:val="lt-LT"/>
        </w:rPr>
        <w:t xml:space="preserve"> </w:t>
      </w:r>
      <w:r w:rsidR="00E720DF">
        <w:rPr>
          <w:lang w:val="lt-LT"/>
        </w:rPr>
        <w:t xml:space="preserve"> </w:t>
      </w:r>
      <w:r w:rsidR="006E256E" w:rsidRPr="00E94F98">
        <w:rPr>
          <w:lang w:val="lt-LT"/>
        </w:rPr>
        <w:t xml:space="preserve">Šilalės rajono savivaldybės vaikų ir jaunimo vasaros poilsio organizavimo </w:t>
      </w:r>
      <w:r w:rsidR="00E720DF">
        <w:rPr>
          <w:lang w:val="lt-LT"/>
        </w:rPr>
        <w:t>tvarkos apraš</w:t>
      </w:r>
      <w:r w:rsidR="0020252D">
        <w:rPr>
          <w:lang w:val="lt-LT"/>
        </w:rPr>
        <w:t>ą</w:t>
      </w:r>
      <w:r w:rsidR="006E256E">
        <w:rPr>
          <w:lang w:val="lt-LT"/>
        </w:rPr>
        <w:t xml:space="preserve">, </w:t>
      </w:r>
      <w:r w:rsidR="00E720DF">
        <w:rPr>
          <w:lang w:val="lt-LT"/>
        </w:rPr>
        <w:t>patvirtintą</w:t>
      </w:r>
      <w:r w:rsidR="006E256E" w:rsidRPr="00E94F98">
        <w:rPr>
          <w:lang w:val="lt-LT"/>
        </w:rPr>
        <w:t xml:space="preserve"> </w:t>
      </w:r>
      <w:r w:rsidR="0045579D" w:rsidRPr="00E94F98">
        <w:rPr>
          <w:lang w:val="lt-LT"/>
        </w:rPr>
        <w:t>Šilalės rajono savivaldybės administracijos direktoriaus 201</w:t>
      </w:r>
      <w:r w:rsidR="00277C01" w:rsidRPr="00E94F98">
        <w:rPr>
          <w:lang w:val="lt-LT"/>
        </w:rPr>
        <w:t>9</w:t>
      </w:r>
      <w:r w:rsidR="0045579D" w:rsidRPr="00E94F98">
        <w:rPr>
          <w:lang w:val="lt-LT"/>
        </w:rPr>
        <w:t xml:space="preserve"> m. </w:t>
      </w:r>
      <w:r w:rsidR="00277C01" w:rsidRPr="00E94F98">
        <w:rPr>
          <w:lang w:val="lt-LT"/>
        </w:rPr>
        <w:t xml:space="preserve">balandžio 9 </w:t>
      </w:r>
      <w:r w:rsidR="0045579D" w:rsidRPr="00E94F98">
        <w:rPr>
          <w:lang w:val="lt-LT"/>
        </w:rPr>
        <w:t>d.</w:t>
      </w:r>
      <w:r w:rsidR="00611FD5" w:rsidRPr="00E94F98">
        <w:rPr>
          <w:lang w:val="lt-LT"/>
        </w:rPr>
        <w:t xml:space="preserve"> </w:t>
      </w:r>
      <w:r w:rsidR="0045579D" w:rsidRPr="00E94F98">
        <w:rPr>
          <w:lang w:val="lt-LT"/>
        </w:rPr>
        <w:t>įsakym</w:t>
      </w:r>
      <w:r w:rsidR="00E94F98" w:rsidRPr="00E94F98">
        <w:rPr>
          <w:lang w:val="lt-LT"/>
        </w:rPr>
        <w:t>u</w:t>
      </w:r>
      <w:r w:rsidR="0045579D" w:rsidRPr="00E94F98">
        <w:rPr>
          <w:lang w:val="lt-LT"/>
        </w:rPr>
        <w:t xml:space="preserve"> Nr. DĮV</w:t>
      </w:r>
      <w:r>
        <w:rPr>
          <w:lang w:val="lt-LT"/>
        </w:rPr>
        <w:t>-</w:t>
      </w:r>
      <w:r w:rsidR="00277C01" w:rsidRPr="00E94F98">
        <w:rPr>
          <w:lang w:val="lt-LT"/>
        </w:rPr>
        <w:t xml:space="preserve">335 </w:t>
      </w:r>
      <w:r w:rsidR="0045579D" w:rsidRPr="00E94F98">
        <w:rPr>
          <w:lang w:val="lt-LT"/>
        </w:rPr>
        <w:t xml:space="preserve">„Dėl Šilalės </w:t>
      </w:r>
      <w:r w:rsidR="00277C01" w:rsidRPr="00E94F98">
        <w:rPr>
          <w:lang w:val="lt-LT"/>
        </w:rPr>
        <w:t>rajono savivaldybės vaikų ir jaunimo vasaros poilsio organizavimo tvarkos apr</w:t>
      </w:r>
      <w:r w:rsidR="00E94F98" w:rsidRPr="00E94F98">
        <w:rPr>
          <w:lang w:val="lt-LT"/>
        </w:rPr>
        <w:t>ašo</w:t>
      </w:r>
      <w:r w:rsidR="0045579D" w:rsidRPr="00E94F98">
        <w:rPr>
          <w:lang w:val="lt-LT"/>
        </w:rPr>
        <w:t>“</w:t>
      </w:r>
      <w:r w:rsidR="005C768F">
        <w:rPr>
          <w:lang w:val="lt-LT"/>
        </w:rPr>
        <w:t>:</w:t>
      </w:r>
    </w:p>
    <w:p w14:paraId="4C02210E" w14:textId="77777777" w:rsidR="0020252D" w:rsidRDefault="00B26818" w:rsidP="00B26818">
      <w:pPr>
        <w:tabs>
          <w:tab w:val="left" w:pos="1560"/>
        </w:tabs>
        <w:ind w:firstLine="680"/>
        <w:jc w:val="both"/>
        <w:rPr>
          <w:lang w:val="lt-LT" w:eastAsia="lt-LT"/>
        </w:rPr>
      </w:pPr>
      <w:r>
        <w:rPr>
          <w:lang w:val="lt-LT"/>
        </w:rPr>
        <w:t xml:space="preserve">   </w:t>
      </w:r>
      <w:r w:rsidR="005C768F" w:rsidRPr="00B26818">
        <w:rPr>
          <w:lang w:val="lt-LT"/>
        </w:rPr>
        <w:t>1.1</w:t>
      </w:r>
      <w:r w:rsidR="00486A84" w:rsidRPr="00B26818">
        <w:rPr>
          <w:lang w:val="lt-LT"/>
        </w:rPr>
        <w:t xml:space="preserve">. </w:t>
      </w:r>
      <w:r w:rsidR="0020252D">
        <w:rPr>
          <w:lang w:val="lt-LT"/>
        </w:rPr>
        <w:t xml:space="preserve">Pakeičiu </w:t>
      </w:r>
      <w:r w:rsidR="00486A84" w:rsidRPr="00B26818">
        <w:rPr>
          <w:lang w:val="lt-LT"/>
        </w:rPr>
        <w:t xml:space="preserve">2 punktą </w:t>
      </w:r>
      <w:r>
        <w:rPr>
          <w:lang w:val="lt-LT"/>
        </w:rPr>
        <w:t xml:space="preserve">ir </w:t>
      </w:r>
      <w:r w:rsidR="0020252D">
        <w:rPr>
          <w:lang w:val="lt-LT"/>
        </w:rPr>
        <w:t xml:space="preserve">jį </w:t>
      </w:r>
      <w:r w:rsidR="00E94F98" w:rsidRPr="00B26818">
        <w:rPr>
          <w:lang w:val="lt-LT" w:eastAsia="ar-SA"/>
        </w:rPr>
        <w:t>išdėstau taip:</w:t>
      </w:r>
      <w:r w:rsidRPr="00B26818">
        <w:rPr>
          <w:lang w:val="lt-LT" w:eastAsia="lt-LT"/>
        </w:rPr>
        <w:t xml:space="preserve"> </w:t>
      </w:r>
    </w:p>
    <w:p w14:paraId="6460C7E6" w14:textId="08BB0223" w:rsidR="00B26818" w:rsidRPr="00B26818" w:rsidRDefault="00B26818" w:rsidP="00B26818">
      <w:pPr>
        <w:tabs>
          <w:tab w:val="left" w:pos="1560"/>
        </w:tabs>
        <w:ind w:firstLine="680"/>
        <w:jc w:val="both"/>
        <w:rPr>
          <w:rFonts w:ascii="TimesNewRomanPSMT" w:hAnsi="TimesNewRomanPSMT" w:cs="TimesNewRomanPSMT"/>
          <w:lang w:val="lt-LT"/>
        </w:rPr>
      </w:pPr>
      <w:r w:rsidRPr="00B26818">
        <w:rPr>
          <w:lang w:val="lt-LT" w:eastAsia="lt-LT"/>
        </w:rPr>
        <w:t xml:space="preserve">,,2. Aprašas parengtas </w:t>
      </w:r>
      <w:r w:rsidR="000622AF">
        <w:rPr>
          <w:lang w:val="lt-LT" w:eastAsia="lt-LT"/>
        </w:rPr>
        <w:t xml:space="preserve">siekiant </w:t>
      </w:r>
      <w:r w:rsidRPr="00B26818">
        <w:rPr>
          <w:lang w:val="lt-LT" w:eastAsia="lt-LT"/>
        </w:rPr>
        <w:t>įgyvendin</w:t>
      </w:r>
      <w:r w:rsidR="000622AF">
        <w:rPr>
          <w:lang w:val="lt-LT" w:eastAsia="lt-LT"/>
        </w:rPr>
        <w:t xml:space="preserve">ti </w:t>
      </w:r>
      <w:r w:rsidRPr="00B26818">
        <w:rPr>
          <w:rFonts w:ascii="TimesNewRomanPSMT" w:hAnsi="TimesNewRomanPSMT" w:cs="TimesNewRomanPSMT"/>
          <w:lang w:val="lt-LT"/>
        </w:rPr>
        <w:t>Šilalės rajono savivaldybės 2022–2024 metų strateginio veiklos plano, patvirtinto Šilalės rajono savivaldybės tarybos 2022 m. vasario 24 d. sprendimu Nr. T1-22 „Dėl Šilalės rajono savivaldybės 2022–2024 metų strateginio veiklos plano patvirtinimo“, 07 programos „Švietimo kokybės ir mokymosi aplinkos užtikrinimo programa“ priemonę</w:t>
      </w:r>
      <w:r w:rsidRPr="00B26818">
        <w:rPr>
          <w:rFonts w:ascii="TimesNewRomanPSMT" w:hAnsi="TimesNewRomanPSMT" w:cs="TimesNewRomanPSMT"/>
          <w:sz w:val="14"/>
          <w:szCs w:val="14"/>
          <w:lang w:val="lt-LT"/>
        </w:rPr>
        <w:t xml:space="preserve">  </w:t>
      </w:r>
      <w:r w:rsidRPr="00B26818">
        <w:rPr>
          <w:rFonts w:ascii="TimesNewRomanPSMT" w:hAnsi="TimesNewRomanPSMT" w:cs="TimesNewRomanPSMT"/>
          <w:lang w:val="lt-LT"/>
        </w:rPr>
        <w:t>„Šilalės rajono savivaldybės vaikų ir jaunimo vasaros poilsio organizavimas</w:t>
      </w:r>
      <w:r>
        <w:rPr>
          <w:rFonts w:ascii="TimesNewRomanPSMT" w:hAnsi="TimesNewRomanPSMT" w:cs="TimesNewRomanPSMT"/>
          <w:lang w:val="lt-LT"/>
        </w:rPr>
        <w:t>.</w:t>
      </w:r>
      <w:r w:rsidRPr="00B26818">
        <w:rPr>
          <w:rFonts w:ascii="TimesNewRomanPSMT" w:hAnsi="TimesNewRomanPSMT" w:cs="TimesNewRomanPSMT"/>
          <w:lang w:val="lt-LT"/>
        </w:rPr>
        <w:t>“</w:t>
      </w:r>
      <w:r>
        <w:rPr>
          <w:rFonts w:ascii="TimesNewRomanPSMT" w:hAnsi="TimesNewRomanPSMT" w:cs="TimesNewRomanPSMT"/>
          <w:lang w:val="lt-LT"/>
        </w:rPr>
        <w:t>;</w:t>
      </w:r>
      <w:r w:rsidRPr="00B26818">
        <w:rPr>
          <w:rFonts w:ascii="TimesNewRomanPSMT" w:hAnsi="TimesNewRomanPSMT" w:cs="TimesNewRomanPSMT"/>
          <w:lang w:val="lt-LT"/>
        </w:rPr>
        <w:t xml:space="preserve"> </w:t>
      </w:r>
    </w:p>
    <w:p w14:paraId="6CB40308" w14:textId="77777777" w:rsidR="0020252D" w:rsidRDefault="00B26818" w:rsidP="00B26818">
      <w:pPr>
        <w:jc w:val="both"/>
        <w:rPr>
          <w:lang w:val="lt-LT" w:eastAsia="ar-SA"/>
        </w:rPr>
      </w:pPr>
      <w:r w:rsidRPr="00B26818">
        <w:rPr>
          <w:lang w:val="lt-LT" w:eastAsia="ar-SA"/>
        </w:rPr>
        <w:t xml:space="preserve">              1.2. </w:t>
      </w:r>
      <w:r w:rsidR="0020252D">
        <w:rPr>
          <w:lang w:val="lt-LT"/>
        </w:rPr>
        <w:t>Pakeičiu</w:t>
      </w:r>
      <w:r w:rsidR="0020252D" w:rsidRPr="00B26818">
        <w:rPr>
          <w:lang w:val="lt-LT" w:eastAsia="ar-SA"/>
        </w:rPr>
        <w:t xml:space="preserve"> </w:t>
      </w:r>
      <w:r w:rsidRPr="00B26818">
        <w:rPr>
          <w:lang w:val="lt-LT" w:eastAsia="ar-SA"/>
        </w:rPr>
        <w:t xml:space="preserve">5 punktą ir </w:t>
      </w:r>
      <w:r w:rsidR="0020252D">
        <w:rPr>
          <w:lang w:val="lt-LT" w:eastAsia="ar-SA"/>
        </w:rPr>
        <w:t xml:space="preserve">jį </w:t>
      </w:r>
      <w:r w:rsidRPr="00B26818">
        <w:rPr>
          <w:lang w:val="lt-LT" w:eastAsia="ar-SA"/>
        </w:rPr>
        <w:t>išdėstau taip:</w:t>
      </w:r>
    </w:p>
    <w:p w14:paraId="371EA1FE" w14:textId="50E52B3D" w:rsidR="00B26818" w:rsidRPr="00B26818" w:rsidRDefault="00B26818" w:rsidP="0020252D">
      <w:pPr>
        <w:ind w:firstLine="709"/>
        <w:jc w:val="both"/>
        <w:rPr>
          <w:lang w:val="lt-LT" w:eastAsia="lt-LT"/>
        </w:rPr>
      </w:pPr>
      <w:r w:rsidRPr="00B26818">
        <w:rPr>
          <w:lang w:val="lt-LT" w:eastAsia="ar-SA"/>
        </w:rPr>
        <w:t xml:space="preserve"> ,,</w:t>
      </w:r>
      <w:r w:rsidR="00607F7F">
        <w:rPr>
          <w:lang w:val="lt-LT" w:eastAsia="ar-SA"/>
        </w:rPr>
        <w:t>5.</w:t>
      </w:r>
      <w:r w:rsidR="00DF2E52">
        <w:rPr>
          <w:lang w:val="lt-LT" w:eastAsia="ar-SA"/>
        </w:rPr>
        <w:t xml:space="preserve"> </w:t>
      </w:r>
      <w:r w:rsidRPr="00B26818">
        <w:rPr>
          <w:lang w:val="lt-LT"/>
        </w:rPr>
        <w:t xml:space="preserve">Konkursui teikiamos programos, kuriomis numatoma </w:t>
      </w:r>
      <w:r w:rsidRPr="00B26818">
        <w:rPr>
          <w:lang w:val="lt-LT" w:eastAsia="lt-LT"/>
        </w:rPr>
        <w:t>užimti Šilalės rajono savivaldybės mokyklose besimokančius vaikus bei pritraukti į jas reemigrantų (</w:t>
      </w:r>
      <w:r w:rsidR="00FB6315" w:rsidRPr="00B26818">
        <w:rPr>
          <w:lang w:val="lt-LT" w:eastAsia="lt-LT"/>
        </w:rPr>
        <w:t xml:space="preserve">užsienyje gyvenusių </w:t>
      </w:r>
      <w:r w:rsidRPr="00B26818">
        <w:rPr>
          <w:lang w:val="lt-LT" w:eastAsia="lt-LT"/>
        </w:rPr>
        <w:t>Lietuvos Respublikos piliečių, grįžusių į Lietuv</w:t>
      </w:r>
      <w:r w:rsidR="00FB6315">
        <w:rPr>
          <w:lang w:val="lt-LT" w:eastAsia="lt-LT"/>
        </w:rPr>
        <w:t>ą</w:t>
      </w:r>
      <w:r w:rsidRPr="00B26818">
        <w:rPr>
          <w:lang w:val="lt-LT" w:eastAsia="lt-LT"/>
        </w:rPr>
        <w:t>),</w:t>
      </w:r>
      <w:r w:rsidRPr="00B26818">
        <w:rPr>
          <w:lang w:val="lt-LT"/>
        </w:rPr>
        <w:t xml:space="preserve"> </w:t>
      </w:r>
      <w:r w:rsidRPr="00B26818">
        <w:rPr>
          <w:lang w:val="lt-LT" w:eastAsia="lt-LT"/>
        </w:rPr>
        <w:t>diasporos (</w:t>
      </w:r>
      <w:r w:rsidR="00EE601D" w:rsidRPr="00B26818">
        <w:rPr>
          <w:lang w:val="lt-LT" w:eastAsia="lt-LT"/>
        </w:rPr>
        <w:t>Lietuvos</w:t>
      </w:r>
      <w:r w:rsidR="00EE601D">
        <w:rPr>
          <w:lang w:val="lt-LT" w:eastAsia="lt-LT"/>
        </w:rPr>
        <w:t xml:space="preserve"> </w:t>
      </w:r>
      <w:r w:rsidR="00EE601D" w:rsidRPr="00B26818">
        <w:rPr>
          <w:lang w:val="lt-LT" w:eastAsia="lt-LT"/>
        </w:rPr>
        <w:t xml:space="preserve">Respublikos </w:t>
      </w:r>
      <w:r w:rsidR="00EE601D">
        <w:rPr>
          <w:lang w:val="lt-LT" w:eastAsia="lt-LT"/>
        </w:rPr>
        <w:t>piliečių,</w:t>
      </w:r>
      <w:r w:rsidR="00EE601D" w:rsidRPr="00B26818">
        <w:rPr>
          <w:lang w:val="lt-LT" w:eastAsia="lt-LT"/>
        </w:rPr>
        <w:t xml:space="preserve"> </w:t>
      </w:r>
      <w:r w:rsidRPr="00B26818">
        <w:rPr>
          <w:lang w:val="lt-LT" w:eastAsia="lt-LT"/>
        </w:rPr>
        <w:t xml:space="preserve">išvykusių iš </w:t>
      </w:r>
      <w:r w:rsidR="00EE601D">
        <w:rPr>
          <w:lang w:val="lt-LT" w:eastAsia="lt-LT"/>
        </w:rPr>
        <w:t>šalies ir</w:t>
      </w:r>
      <w:r w:rsidRPr="00B26818">
        <w:rPr>
          <w:lang w:val="lt-LT" w:eastAsia="lt-LT"/>
        </w:rPr>
        <w:t xml:space="preserve"> nuolat gyvenančių  užsienio valstybėse</w:t>
      </w:r>
      <w:r w:rsidR="00EE601D">
        <w:rPr>
          <w:lang w:val="lt-LT" w:eastAsia="lt-LT"/>
        </w:rPr>
        <w:t>, lietuvių kilmės užsieniečių</w:t>
      </w:r>
      <w:r w:rsidRPr="00B26818">
        <w:rPr>
          <w:lang w:val="lt-LT" w:eastAsia="lt-LT"/>
        </w:rPr>
        <w:t xml:space="preserve">) vaikus, </w:t>
      </w:r>
      <w:r w:rsidRPr="00B26818">
        <w:rPr>
          <w:lang w:val="lt-LT"/>
        </w:rPr>
        <w:t>pasitraukusių iš Ukrainos į Lietuvos Respubliką dėl Rusijos Federacijos karinės agresijos piliečių vaikus.</w:t>
      </w:r>
      <w:r w:rsidR="00FB6315">
        <w:rPr>
          <w:lang w:val="lt-LT"/>
        </w:rPr>
        <w:t xml:space="preserve"> Diasporos vaikų ugdymas stovyklose</w:t>
      </w:r>
      <w:r w:rsidR="00EE601D">
        <w:rPr>
          <w:lang w:val="lt-LT"/>
        </w:rPr>
        <w:t xml:space="preserve"> finansuojamas Šilalės rajono savivaldybės biudžeto ir tėvų (globėjų, rūpintojų lėšomis</w:t>
      </w:r>
      <w:r w:rsidR="006C2C7F">
        <w:rPr>
          <w:lang w:val="lt-LT"/>
        </w:rPr>
        <w:t>)</w:t>
      </w:r>
      <w:r w:rsidR="00EE601D">
        <w:rPr>
          <w:lang w:val="lt-LT"/>
        </w:rPr>
        <w:t>.</w:t>
      </w:r>
      <w:r w:rsidRPr="00B26818">
        <w:rPr>
          <w:lang w:val="lt-LT" w:eastAsia="lt-LT"/>
        </w:rPr>
        <w:t>“;</w:t>
      </w:r>
    </w:p>
    <w:p w14:paraId="3F98739E" w14:textId="77777777" w:rsidR="0020252D" w:rsidRDefault="00B26818" w:rsidP="00B26818">
      <w:pPr>
        <w:tabs>
          <w:tab w:val="left" w:pos="851"/>
        </w:tabs>
        <w:ind w:right="140" w:firstLine="851"/>
        <w:jc w:val="both"/>
        <w:rPr>
          <w:lang w:val="lt-LT" w:eastAsia="ar-SA"/>
        </w:rPr>
      </w:pPr>
      <w:r>
        <w:rPr>
          <w:lang w:val="lt-LT" w:eastAsia="ar-SA"/>
        </w:rPr>
        <w:t>1.3.</w:t>
      </w:r>
      <w:r w:rsidR="0020252D" w:rsidRPr="0020252D">
        <w:rPr>
          <w:lang w:val="lt-LT"/>
        </w:rPr>
        <w:t xml:space="preserve"> </w:t>
      </w:r>
      <w:r w:rsidR="0020252D">
        <w:rPr>
          <w:lang w:val="lt-LT"/>
        </w:rPr>
        <w:t>Pakeičiu</w:t>
      </w:r>
      <w:r>
        <w:rPr>
          <w:lang w:val="lt-LT" w:eastAsia="ar-SA"/>
        </w:rPr>
        <w:t xml:space="preserve"> 19.9 papunktį ir </w:t>
      </w:r>
      <w:r w:rsidR="0020252D">
        <w:rPr>
          <w:lang w:val="lt-LT" w:eastAsia="ar-SA"/>
        </w:rPr>
        <w:t xml:space="preserve">jį </w:t>
      </w:r>
      <w:r>
        <w:rPr>
          <w:lang w:val="lt-LT" w:eastAsia="ar-SA"/>
        </w:rPr>
        <w:t>išdėstau taip:</w:t>
      </w:r>
    </w:p>
    <w:p w14:paraId="3DB889CB" w14:textId="5698573A" w:rsidR="006E256E" w:rsidRDefault="006E256E" w:rsidP="00B26818">
      <w:pPr>
        <w:tabs>
          <w:tab w:val="left" w:pos="851"/>
        </w:tabs>
        <w:ind w:right="140" w:firstLine="851"/>
        <w:jc w:val="both"/>
        <w:rPr>
          <w:lang w:val="lt-LT"/>
        </w:rPr>
      </w:pPr>
      <w:r w:rsidRPr="00B53244">
        <w:rPr>
          <w:lang w:val="lt-LT"/>
        </w:rPr>
        <w:t xml:space="preserve">,,19.9. </w:t>
      </w:r>
      <w:r w:rsidR="000622AF">
        <w:rPr>
          <w:lang w:val="lt-LT"/>
        </w:rPr>
        <w:t xml:space="preserve">dalyvauja </w:t>
      </w:r>
      <w:r w:rsidRPr="00B53244">
        <w:rPr>
          <w:lang w:val="lt-LT"/>
        </w:rPr>
        <w:t>reemigrantų</w:t>
      </w:r>
      <w:r w:rsidR="00B53244" w:rsidRPr="00B53244">
        <w:rPr>
          <w:lang w:val="lt-LT"/>
        </w:rPr>
        <w:t>,</w:t>
      </w:r>
      <w:r w:rsidR="00607F7F" w:rsidRPr="00607F7F">
        <w:rPr>
          <w:lang w:val="lt-LT" w:eastAsia="lt-LT"/>
        </w:rPr>
        <w:t xml:space="preserve"> </w:t>
      </w:r>
      <w:r w:rsidR="00607F7F" w:rsidRPr="00B26818">
        <w:rPr>
          <w:lang w:val="lt-LT" w:eastAsia="lt-LT"/>
        </w:rPr>
        <w:t>diasporos vaik</w:t>
      </w:r>
      <w:r w:rsidR="00607F7F">
        <w:rPr>
          <w:lang w:val="lt-LT" w:eastAsia="lt-LT"/>
        </w:rPr>
        <w:t>ai,</w:t>
      </w:r>
      <w:r w:rsidR="00B53244" w:rsidRPr="00B53244">
        <w:rPr>
          <w:lang w:val="lt-LT"/>
        </w:rPr>
        <w:t xml:space="preserve"> pasitrauk</w:t>
      </w:r>
      <w:r w:rsidR="00B53244">
        <w:rPr>
          <w:lang w:val="lt-LT"/>
        </w:rPr>
        <w:t xml:space="preserve">usių </w:t>
      </w:r>
      <w:r w:rsidR="00B53244" w:rsidRPr="00B53244">
        <w:rPr>
          <w:lang w:val="lt-LT"/>
        </w:rPr>
        <w:t xml:space="preserve">iš Ukrainos į Lietuvos Respubliką dėl Rusijos </w:t>
      </w:r>
      <w:r w:rsidR="00E720DF">
        <w:rPr>
          <w:lang w:val="lt-LT"/>
        </w:rPr>
        <w:t xml:space="preserve">Federacijos </w:t>
      </w:r>
      <w:r w:rsidR="00B53244" w:rsidRPr="00B53244">
        <w:rPr>
          <w:lang w:val="lt-LT"/>
        </w:rPr>
        <w:t xml:space="preserve">karinės agresijos </w:t>
      </w:r>
      <w:r w:rsidR="00B53244">
        <w:rPr>
          <w:lang w:val="lt-LT"/>
        </w:rPr>
        <w:t xml:space="preserve">piliečių </w:t>
      </w:r>
      <w:r w:rsidR="00B53244" w:rsidRPr="00B53244">
        <w:rPr>
          <w:lang w:val="lt-LT"/>
        </w:rPr>
        <w:t>vaik</w:t>
      </w:r>
      <w:r w:rsidR="00607F7F">
        <w:rPr>
          <w:lang w:val="lt-LT"/>
        </w:rPr>
        <w:t>ai</w:t>
      </w:r>
      <w:r w:rsidRPr="00B53244">
        <w:rPr>
          <w:lang w:val="lt-LT"/>
        </w:rPr>
        <w:t>.</w:t>
      </w:r>
      <w:r w:rsidR="00B53244">
        <w:rPr>
          <w:lang w:val="lt-LT"/>
        </w:rPr>
        <w:t>“</w:t>
      </w:r>
      <w:r w:rsidR="00DF2E52">
        <w:rPr>
          <w:lang w:val="lt-LT"/>
        </w:rPr>
        <w:t>.</w:t>
      </w:r>
    </w:p>
    <w:p w14:paraId="026F5720" w14:textId="0F4FCE9D" w:rsidR="00EA287F" w:rsidRPr="00EA287F" w:rsidRDefault="00EA287F" w:rsidP="00EA287F">
      <w:pPr>
        <w:pStyle w:val="Pavadinimas"/>
        <w:tabs>
          <w:tab w:val="left" w:pos="851"/>
        </w:tabs>
        <w:jc w:val="both"/>
        <w:rPr>
          <w:b w:val="0"/>
          <w:bCs w:val="0"/>
        </w:rPr>
      </w:pPr>
      <w:r>
        <w:rPr>
          <w:b w:val="0"/>
          <w:bCs w:val="0"/>
        </w:rPr>
        <w:t xml:space="preserve">              </w:t>
      </w:r>
      <w:r w:rsidR="00DF2E52" w:rsidRPr="00EA287F">
        <w:rPr>
          <w:b w:val="0"/>
          <w:bCs w:val="0"/>
        </w:rPr>
        <w:t xml:space="preserve">2. </w:t>
      </w:r>
      <w:r w:rsidR="000622AF" w:rsidRPr="00EA287F">
        <w:rPr>
          <w:b w:val="0"/>
          <w:bCs w:val="0"/>
        </w:rPr>
        <w:t xml:space="preserve">P r i p a ž </w:t>
      </w:r>
      <w:r w:rsidR="0020252D">
        <w:rPr>
          <w:b w:val="0"/>
          <w:bCs w:val="0"/>
        </w:rPr>
        <w:t>į s t u</w:t>
      </w:r>
      <w:r w:rsidR="000622AF" w:rsidRPr="00EA287F">
        <w:rPr>
          <w:b w:val="0"/>
          <w:bCs w:val="0"/>
        </w:rPr>
        <w:t xml:space="preserve"> netekusiu galios Šilalės rajono savivaldybės administracijos direktoriaus </w:t>
      </w:r>
      <w:r w:rsidR="00BC7D99" w:rsidRPr="00EA287F">
        <w:rPr>
          <w:b w:val="0"/>
          <w:bCs w:val="0"/>
        </w:rPr>
        <w:t>2022 m.</w:t>
      </w:r>
      <w:r w:rsidRPr="00EA287F">
        <w:rPr>
          <w:b w:val="0"/>
          <w:bCs w:val="0"/>
        </w:rPr>
        <w:t xml:space="preserve"> kovo 24 d. įsakymą Nr. DĮV-225 ,,</w:t>
      </w:r>
      <w:r>
        <w:rPr>
          <w:b w:val="0"/>
          <w:bCs w:val="0"/>
        </w:rPr>
        <w:t>D</w:t>
      </w:r>
      <w:r w:rsidRPr="00EA287F">
        <w:rPr>
          <w:b w:val="0"/>
          <w:bCs w:val="0"/>
        </w:rPr>
        <w:t xml:space="preserve">ėl </w:t>
      </w:r>
      <w:r>
        <w:rPr>
          <w:b w:val="0"/>
          <w:bCs w:val="0"/>
        </w:rPr>
        <w:t>Š</w:t>
      </w:r>
      <w:r w:rsidRPr="00EA287F">
        <w:rPr>
          <w:b w:val="0"/>
          <w:bCs w:val="0"/>
        </w:rPr>
        <w:t xml:space="preserve">ilalės rajono savivaldybės administracijos direktoriaus 2019 m. balandžio 9 d. įsakymo </w:t>
      </w:r>
      <w:r>
        <w:rPr>
          <w:b w:val="0"/>
          <w:bCs w:val="0"/>
        </w:rPr>
        <w:t>Nr. DĮV</w:t>
      </w:r>
      <w:r w:rsidRPr="00EA287F">
        <w:rPr>
          <w:b w:val="0"/>
          <w:bCs w:val="0"/>
        </w:rPr>
        <w:t>-335 ,,</w:t>
      </w:r>
      <w:r w:rsidR="0029564F">
        <w:rPr>
          <w:b w:val="0"/>
          <w:bCs w:val="0"/>
        </w:rPr>
        <w:t>D</w:t>
      </w:r>
      <w:r w:rsidRPr="00EA287F">
        <w:rPr>
          <w:b w:val="0"/>
          <w:bCs w:val="0"/>
        </w:rPr>
        <w:t xml:space="preserve">ėl </w:t>
      </w:r>
      <w:r w:rsidR="0029564F">
        <w:rPr>
          <w:b w:val="0"/>
          <w:bCs w:val="0"/>
        </w:rPr>
        <w:t>Š</w:t>
      </w:r>
      <w:r w:rsidRPr="00EA287F">
        <w:rPr>
          <w:b w:val="0"/>
          <w:bCs w:val="0"/>
        </w:rPr>
        <w:t>ilalės rajono savivaldybės vaikų ir jaunimo vasaros poilsio organizavimo tvarkos aprašo“ pakeitimo</w:t>
      </w:r>
      <w:r w:rsidR="0029564F">
        <w:rPr>
          <w:b w:val="0"/>
          <w:bCs w:val="0"/>
        </w:rPr>
        <w:t>“.</w:t>
      </w:r>
    </w:p>
    <w:p w14:paraId="6B8AFE86" w14:textId="78ED9348" w:rsidR="00684BF5" w:rsidRPr="00553E90" w:rsidRDefault="00684BF5" w:rsidP="00A16C39">
      <w:pPr>
        <w:tabs>
          <w:tab w:val="left" w:pos="851"/>
        </w:tabs>
        <w:ind w:right="140" w:firstLine="720"/>
        <w:jc w:val="both"/>
        <w:rPr>
          <w:lang w:val="lt-LT"/>
        </w:rPr>
      </w:pPr>
      <w:r>
        <w:rPr>
          <w:lang w:val="lt-LT"/>
        </w:rPr>
        <w:t xml:space="preserve"> </w:t>
      </w:r>
      <w:r w:rsidR="0029564F">
        <w:rPr>
          <w:lang w:val="lt-LT"/>
        </w:rPr>
        <w:t>3</w:t>
      </w:r>
      <w:r>
        <w:rPr>
          <w:lang w:val="lt-LT"/>
        </w:rPr>
        <w:t>. P</w:t>
      </w:r>
      <w:r w:rsidR="00C36D19">
        <w:rPr>
          <w:lang w:val="lt-LT"/>
        </w:rPr>
        <w:t xml:space="preserve"> </w:t>
      </w:r>
      <w:r>
        <w:rPr>
          <w:lang w:val="lt-LT"/>
        </w:rPr>
        <w:t>a</w:t>
      </w:r>
      <w:r w:rsidR="00C36D19">
        <w:rPr>
          <w:lang w:val="lt-LT"/>
        </w:rPr>
        <w:t xml:space="preserve"> </w:t>
      </w:r>
      <w:r>
        <w:rPr>
          <w:lang w:val="lt-LT"/>
        </w:rPr>
        <w:t>v</w:t>
      </w:r>
      <w:r w:rsidR="00C36D19">
        <w:rPr>
          <w:lang w:val="lt-LT"/>
        </w:rPr>
        <w:t xml:space="preserve"> </w:t>
      </w:r>
      <w:r>
        <w:rPr>
          <w:lang w:val="lt-LT"/>
        </w:rPr>
        <w:t>e</w:t>
      </w:r>
      <w:r w:rsidR="00C36D19">
        <w:rPr>
          <w:lang w:val="lt-LT"/>
        </w:rPr>
        <w:t xml:space="preserve"> </w:t>
      </w:r>
      <w:r>
        <w:rPr>
          <w:lang w:val="lt-LT"/>
        </w:rPr>
        <w:t>d</w:t>
      </w:r>
      <w:r w:rsidR="00C36D19">
        <w:rPr>
          <w:lang w:val="lt-LT"/>
        </w:rPr>
        <w:t xml:space="preserve"> </w:t>
      </w:r>
      <w:r>
        <w:rPr>
          <w:lang w:val="lt-LT"/>
        </w:rPr>
        <w:t xml:space="preserve">u </w:t>
      </w:r>
      <w:r w:rsidRPr="00553E90">
        <w:rPr>
          <w:lang w:val="lt-LT"/>
        </w:rPr>
        <w:t xml:space="preserve">paskelbti šį įsakymą Šilalės rajono savivaldybės interneto svetainėje </w:t>
      </w:r>
      <w:hyperlink r:id="rId9" w:history="1">
        <w:r w:rsidRPr="00684BF5">
          <w:rPr>
            <w:rStyle w:val="Hipersaitas"/>
            <w:color w:val="auto"/>
            <w:u w:val="none"/>
            <w:lang w:val="lt-LT"/>
          </w:rPr>
          <w:t>www.silale.lt</w:t>
        </w:r>
      </w:hyperlink>
      <w:r w:rsidRPr="00684BF5">
        <w:rPr>
          <w:lang w:val="lt-LT"/>
        </w:rPr>
        <w:t xml:space="preserve"> </w:t>
      </w:r>
      <w:r>
        <w:rPr>
          <w:lang w:val="lt-LT"/>
        </w:rPr>
        <w:t>ir Teisės aktų registre.</w:t>
      </w:r>
    </w:p>
    <w:p w14:paraId="4E5339FD" w14:textId="77777777" w:rsidR="000338EE" w:rsidRDefault="00FE2549" w:rsidP="00A16C39">
      <w:pPr>
        <w:tabs>
          <w:tab w:val="left" w:pos="851"/>
        </w:tabs>
        <w:ind w:right="140"/>
        <w:jc w:val="both"/>
        <w:rPr>
          <w:lang w:val="lt-LT"/>
        </w:rPr>
      </w:pPr>
      <w:r w:rsidRPr="00E720DF">
        <w:rPr>
          <w:lang w:val="lt-LT"/>
        </w:rPr>
        <w:t xml:space="preserve">    </w:t>
      </w:r>
      <w:r w:rsidR="000338EE" w:rsidRPr="00E720DF">
        <w:rPr>
          <w:lang w:val="lt-LT"/>
        </w:rPr>
        <w:t xml:space="preserve">          </w:t>
      </w:r>
      <w:r w:rsidR="000338EE" w:rsidRPr="001A22A7">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B611C4B" w14:textId="77777777" w:rsidR="00E64046" w:rsidRPr="00E720DF" w:rsidRDefault="00E64046" w:rsidP="00155691">
      <w:pPr>
        <w:tabs>
          <w:tab w:val="left" w:pos="851"/>
          <w:tab w:val="left" w:pos="3261"/>
        </w:tabs>
        <w:jc w:val="both"/>
        <w:rPr>
          <w:sz w:val="16"/>
          <w:szCs w:val="16"/>
          <w:lang w:val="lt-LT"/>
        </w:rPr>
      </w:pPr>
    </w:p>
    <w:p w14:paraId="38E96E67" w14:textId="6DEF7981" w:rsidR="0061032B" w:rsidRDefault="001C5036" w:rsidP="006C2C7F">
      <w:pPr>
        <w:tabs>
          <w:tab w:val="left" w:pos="851"/>
        </w:tabs>
        <w:rPr>
          <w:spacing w:val="-13"/>
          <w:lang w:val="lt-LT"/>
        </w:rPr>
      </w:pPr>
      <w:r>
        <w:rPr>
          <w:lang w:val="lt-LT"/>
        </w:rPr>
        <w:t>Administracijos d</w:t>
      </w:r>
      <w:r w:rsidR="00CE7D35">
        <w:rPr>
          <w:lang w:val="lt-LT"/>
        </w:rPr>
        <w:t>irektoriu</w:t>
      </w:r>
      <w:r w:rsidR="00FE2549">
        <w:rPr>
          <w:lang w:val="lt-LT"/>
        </w:rPr>
        <w:t xml:space="preserve">s </w:t>
      </w:r>
      <w:r w:rsidR="003705D4">
        <w:rPr>
          <w:lang w:val="lt-LT"/>
        </w:rPr>
        <w:t xml:space="preserve"> </w:t>
      </w:r>
      <w:r w:rsidR="00F16D96">
        <w:rPr>
          <w:lang w:val="lt-LT"/>
        </w:rPr>
        <w:t xml:space="preserve">                                                                            </w:t>
      </w:r>
      <w:r w:rsidR="00684BF5">
        <w:rPr>
          <w:lang w:val="lt-LT"/>
        </w:rPr>
        <w:t xml:space="preserve">   </w:t>
      </w:r>
      <w:r w:rsidR="0029564F">
        <w:rPr>
          <w:lang w:val="lt-LT"/>
        </w:rPr>
        <w:t>Andrius Jančauskas</w:t>
      </w:r>
      <w:r w:rsidR="0061032B">
        <w:rPr>
          <w:lang w:val="lt-LT"/>
        </w:rPr>
        <w:t xml:space="preserve">        </w:t>
      </w:r>
    </w:p>
    <w:sectPr w:rsidR="0061032B" w:rsidSect="0020252D">
      <w:headerReference w:type="even"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0ED22" w14:textId="77777777" w:rsidR="001A6BB1" w:rsidRDefault="001A6BB1">
      <w:r>
        <w:separator/>
      </w:r>
    </w:p>
  </w:endnote>
  <w:endnote w:type="continuationSeparator" w:id="0">
    <w:p w14:paraId="73B1744C" w14:textId="77777777" w:rsidR="001A6BB1" w:rsidRDefault="001A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C326" w14:textId="77777777" w:rsidR="001A6BB1" w:rsidRDefault="001A6BB1">
      <w:r>
        <w:separator/>
      </w:r>
    </w:p>
  </w:footnote>
  <w:footnote w:type="continuationSeparator" w:id="0">
    <w:p w14:paraId="4CBC3C60" w14:textId="77777777" w:rsidR="001A6BB1" w:rsidRDefault="001A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F743" w14:textId="77777777" w:rsidR="00CE7D35" w:rsidRDefault="000A79FA" w:rsidP="00CE7D35">
    <w:pPr>
      <w:pStyle w:val="Antrats"/>
      <w:framePr w:wrap="around" w:vAnchor="text" w:hAnchor="margin" w:xAlign="center" w:y="1"/>
      <w:rPr>
        <w:rStyle w:val="Puslapionumeris"/>
      </w:rPr>
    </w:pPr>
    <w:r>
      <w:rPr>
        <w:rStyle w:val="Puslapionumeris"/>
      </w:rPr>
      <w:fldChar w:fldCharType="begin"/>
    </w:r>
    <w:r w:rsidR="00CE7D35">
      <w:rPr>
        <w:rStyle w:val="Puslapionumeris"/>
      </w:rPr>
      <w:instrText xml:space="preserve">PAGE  </w:instrText>
    </w:r>
    <w:r>
      <w:rPr>
        <w:rStyle w:val="Puslapionumeris"/>
      </w:rPr>
      <w:fldChar w:fldCharType="end"/>
    </w:r>
  </w:p>
  <w:p w14:paraId="323EA8C5" w14:textId="77777777" w:rsidR="00CE7D35" w:rsidRDefault="00CE7D3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03A99"/>
    <w:rsid w:val="00004954"/>
    <w:rsid w:val="00013D38"/>
    <w:rsid w:val="00030699"/>
    <w:rsid w:val="000314FE"/>
    <w:rsid w:val="000338EE"/>
    <w:rsid w:val="00036DAC"/>
    <w:rsid w:val="00040D8F"/>
    <w:rsid w:val="00041603"/>
    <w:rsid w:val="00054BDF"/>
    <w:rsid w:val="000622AF"/>
    <w:rsid w:val="00085E39"/>
    <w:rsid w:val="00087E0C"/>
    <w:rsid w:val="000A4C6D"/>
    <w:rsid w:val="000A79FA"/>
    <w:rsid w:val="000E7A08"/>
    <w:rsid w:val="00136AC4"/>
    <w:rsid w:val="0014415A"/>
    <w:rsid w:val="001537B2"/>
    <w:rsid w:val="00155691"/>
    <w:rsid w:val="001668B0"/>
    <w:rsid w:val="0017394C"/>
    <w:rsid w:val="001A6BB1"/>
    <w:rsid w:val="001B0BD2"/>
    <w:rsid w:val="001C5036"/>
    <w:rsid w:val="001E0AF9"/>
    <w:rsid w:val="0020252D"/>
    <w:rsid w:val="00230A3A"/>
    <w:rsid w:val="00232BAF"/>
    <w:rsid w:val="00233B82"/>
    <w:rsid w:val="00242548"/>
    <w:rsid w:val="002676D4"/>
    <w:rsid w:val="00270436"/>
    <w:rsid w:val="00277C01"/>
    <w:rsid w:val="00292F3A"/>
    <w:rsid w:val="0029564F"/>
    <w:rsid w:val="002B6860"/>
    <w:rsid w:val="002C1162"/>
    <w:rsid w:val="002C489E"/>
    <w:rsid w:val="00307EB1"/>
    <w:rsid w:val="00320B5E"/>
    <w:rsid w:val="003705D4"/>
    <w:rsid w:val="00385E05"/>
    <w:rsid w:val="003871D4"/>
    <w:rsid w:val="003F7457"/>
    <w:rsid w:val="004214EF"/>
    <w:rsid w:val="0045579D"/>
    <w:rsid w:val="0045793E"/>
    <w:rsid w:val="0047111F"/>
    <w:rsid w:val="004858C4"/>
    <w:rsid w:val="00486A84"/>
    <w:rsid w:val="004F3598"/>
    <w:rsid w:val="00587598"/>
    <w:rsid w:val="005A79D4"/>
    <w:rsid w:val="005C768F"/>
    <w:rsid w:val="005E1B00"/>
    <w:rsid w:val="005F1166"/>
    <w:rsid w:val="005F2475"/>
    <w:rsid w:val="005F58EC"/>
    <w:rsid w:val="00607F7F"/>
    <w:rsid w:val="0061032B"/>
    <w:rsid w:val="00611FD5"/>
    <w:rsid w:val="00633FCE"/>
    <w:rsid w:val="00646E6F"/>
    <w:rsid w:val="006662DF"/>
    <w:rsid w:val="00684BF5"/>
    <w:rsid w:val="00684FE2"/>
    <w:rsid w:val="006C2C7F"/>
    <w:rsid w:val="006C4FCD"/>
    <w:rsid w:val="006D3ABC"/>
    <w:rsid w:val="006E256E"/>
    <w:rsid w:val="00713F0A"/>
    <w:rsid w:val="00735ADB"/>
    <w:rsid w:val="007671C5"/>
    <w:rsid w:val="00783583"/>
    <w:rsid w:val="007865DF"/>
    <w:rsid w:val="007921EC"/>
    <w:rsid w:val="007A77B9"/>
    <w:rsid w:val="007E0C5E"/>
    <w:rsid w:val="008000B2"/>
    <w:rsid w:val="0080701E"/>
    <w:rsid w:val="0080778D"/>
    <w:rsid w:val="00812FA6"/>
    <w:rsid w:val="0084041F"/>
    <w:rsid w:val="00885319"/>
    <w:rsid w:val="00886F17"/>
    <w:rsid w:val="00897375"/>
    <w:rsid w:val="008A10B1"/>
    <w:rsid w:val="008D1A0F"/>
    <w:rsid w:val="008D44D0"/>
    <w:rsid w:val="008F2FCF"/>
    <w:rsid w:val="008F4C1E"/>
    <w:rsid w:val="00970EDB"/>
    <w:rsid w:val="00977901"/>
    <w:rsid w:val="00977DDC"/>
    <w:rsid w:val="00984ABD"/>
    <w:rsid w:val="009A080B"/>
    <w:rsid w:val="009C65D5"/>
    <w:rsid w:val="00A10934"/>
    <w:rsid w:val="00A1404D"/>
    <w:rsid w:val="00A16C39"/>
    <w:rsid w:val="00A25358"/>
    <w:rsid w:val="00A97907"/>
    <w:rsid w:val="00AB62E6"/>
    <w:rsid w:val="00AD3272"/>
    <w:rsid w:val="00AF3CDA"/>
    <w:rsid w:val="00B111C6"/>
    <w:rsid w:val="00B15628"/>
    <w:rsid w:val="00B26818"/>
    <w:rsid w:val="00B4575D"/>
    <w:rsid w:val="00B50D47"/>
    <w:rsid w:val="00B53244"/>
    <w:rsid w:val="00B53468"/>
    <w:rsid w:val="00B64F74"/>
    <w:rsid w:val="00B72D50"/>
    <w:rsid w:val="00B773E7"/>
    <w:rsid w:val="00BC7D99"/>
    <w:rsid w:val="00BE1FD8"/>
    <w:rsid w:val="00BE653B"/>
    <w:rsid w:val="00BF4059"/>
    <w:rsid w:val="00BF5136"/>
    <w:rsid w:val="00C04B00"/>
    <w:rsid w:val="00C239D1"/>
    <w:rsid w:val="00C26D89"/>
    <w:rsid w:val="00C34B93"/>
    <w:rsid w:val="00C36D19"/>
    <w:rsid w:val="00C455AD"/>
    <w:rsid w:val="00C60399"/>
    <w:rsid w:val="00C76831"/>
    <w:rsid w:val="00C83D27"/>
    <w:rsid w:val="00CB1220"/>
    <w:rsid w:val="00CC165D"/>
    <w:rsid w:val="00CC4075"/>
    <w:rsid w:val="00CE7D35"/>
    <w:rsid w:val="00D07547"/>
    <w:rsid w:val="00D3163C"/>
    <w:rsid w:val="00D42B10"/>
    <w:rsid w:val="00D63A18"/>
    <w:rsid w:val="00D63F4F"/>
    <w:rsid w:val="00D82BE5"/>
    <w:rsid w:val="00D8306C"/>
    <w:rsid w:val="00D916C5"/>
    <w:rsid w:val="00D9745A"/>
    <w:rsid w:val="00DA4C87"/>
    <w:rsid w:val="00DC3F59"/>
    <w:rsid w:val="00DF2E52"/>
    <w:rsid w:val="00E1614F"/>
    <w:rsid w:val="00E33546"/>
    <w:rsid w:val="00E44066"/>
    <w:rsid w:val="00E64046"/>
    <w:rsid w:val="00E720DF"/>
    <w:rsid w:val="00E9002D"/>
    <w:rsid w:val="00E94F98"/>
    <w:rsid w:val="00EA287F"/>
    <w:rsid w:val="00EA48A9"/>
    <w:rsid w:val="00EB27C4"/>
    <w:rsid w:val="00EC049E"/>
    <w:rsid w:val="00ED4945"/>
    <w:rsid w:val="00ED4C17"/>
    <w:rsid w:val="00EE601D"/>
    <w:rsid w:val="00EF6746"/>
    <w:rsid w:val="00F00F8C"/>
    <w:rsid w:val="00F038C6"/>
    <w:rsid w:val="00F16D96"/>
    <w:rsid w:val="00F261C3"/>
    <w:rsid w:val="00F60A3B"/>
    <w:rsid w:val="00F93DB2"/>
    <w:rsid w:val="00FB6315"/>
    <w:rsid w:val="00FE2549"/>
    <w:rsid w:val="00FE3A49"/>
    <w:rsid w:val="00FE64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B747B"/>
  <w15:docId w15:val="{6AF7AB93-61CB-4398-8C1F-3CBAF457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uiPriority w:val="99"/>
    <w:unhideWhenUsed/>
    <w:rsid w:val="00C26D89"/>
    <w:rPr>
      <w:color w:val="0000FF"/>
      <w:u w:val="single"/>
    </w:rPr>
  </w:style>
  <w:style w:type="character" w:customStyle="1" w:styleId="AntratsDiagrama">
    <w:name w:val="Antraštės Diagrama"/>
    <w:link w:val="Antrats"/>
    <w:rsid w:val="00B53468"/>
    <w:rPr>
      <w:rFonts w:ascii="TimesLT" w:hAnsi="TimesLT"/>
      <w:sz w:val="24"/>
      <w:lang w:val="en-GB" w:eastAsia="en-US"/>
    </w:rPr>
  </w:style>
  <w:style w:type="paragraph" w:styleId="Sraopastraipa">
    <w:name w:val="List Paragraph"/>
    <w:basedOn w:val="prastasis"/>
    <w:uiPriority w:val="34"/>
    <w:qFormat/>
    <w:rsid w:val="001668B0"/>
    <w:pPr>
      <w:overflowPunct w:val="0"/>
      <w:autoSpaceDE w:val="0"/>
      <w:autoSpaceDN w:val="0"/>
      <w:adjustRightInd w:val="0"/>
      <w:ind w:left="720"/>
      <w:contextualSpacing/>
      <w:textAlignment w:val="baseline"/>
    </w:pPr>
    <w:rPr>
      <w:szCs w:val="20"/>
      <w:lang w:val="lt-LT"/>
    </w:rPr>
  </w:style>
  <w:style w:type="paragraph" w:customStyle="1" w:styleId="istatymas">
    <w:name w:val="istatymas"/>
    <w:basedOn w:val="prastasis"/>
    <w:rsid w:val="001668B0"/>
    <w:pPr>
      <w:spacing w:before="100" w:beforeAutospacing="1" w:after="100" w:afterAutospacing="1"/>
    </w:pPr>
    <w:rPr>
      <w:lang w:val="lt-LT" w:eastAsia="lt-LT"/>
    </w:rPr>
  </w:style>
  <w:style w:type="paragraph" w:customStyle="1" w:styleId="Pavadinimas1">
    <w:name w:val="Pavadinimas1"/>
    <w:rsid w:val="0061032B"/>
    <w:pPr>
      <w:autoSpaceDE w:val="0"/>
      <w:autoSpaceDN w:val="0"/>
      <w:adjustRightInd w:val="0"/>
      <w:ind w:left="850"/>
    </w:pPr>
    <w:rPr>
      <w:rFonts w:ascii="TimesLT" w:hAnsi="TimesLT"/>
      <w:b/>
      <w:bCs/>
      <w:cap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02">
      <w:bodyDiv w:val="1"/>
      <w:marLeft w:val="0"/>
      <w:marRight w:val="0"/>
      <w:marTop w:val="0"/>
      <w:marBottom w:val="0"/>
      <w:divBdr>
        <w:top w:val="none" w:sz="0" w:space="0" w:color="auto"/>
        <w:left w:val="none" w:sz="0" w:space="0" w:color="auto"/>
        <w:bottom w:val="none" w:sz="0" w:space="0" w:color="auto"/>
        <w:right w:val="none" w:sz="0" w:space="0" w:color="auto"/>
      </w:divBdr>
    </w:div>
    <w:div w:id="14296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6852EE-4531-4B3F-A530-8E2BBC17B1BA}">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52F6-0D73-4CF8-8AA2-BA652064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2035</Words>
  <Characters>1161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2019-10-25T07:18:00Z</cp:lastPrinted>
  <dcterms:created xsi:type="dcterms:W3CDTF">2024-03-26T09:36:00Z</dcterms:created>
  <dcterms:modified xsi:type="dcterms:W3CDTF">2024-03-26T12:07:00Z</dcterms:modified>
</cp:coreProperties>
</file>