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840" w:rsidRDefault="00343840" w:rsidP="00BE2E56">
      <w:pPr>
        <w:jc w:val="center"/>
        <w:rPr>
          <w:b/>
          <w:sz w:val="28"/>
          <w:szCs w:val="28"/>
        </w:rPr>
      </w:pPr>
    </w:p>
    <w:p w:rsidR="00AA52F8" w:rsidRPr="00C66BC8" w:rsidRDefault="00304BB6" w:rsidP="00BE2E56">
      <w:pPr>
        <w:jc w:val="center"/>
        <w:rPr>
          <w:b/>
          <w:sz w:val="28"/>
          <w:szCs w:val="28"/>
        </w:rPr>
      </w:pPr>
      <w:r w:rsidRPr="00C66BC8">
        <w:rPr>
          <w:b/>
          <w:sz w:val="28"/>
          <w:szCs w:val="28"/>
        </w:rPr>
        <w:t xml:space="preserve">Švietimo, kultūros, sporto ir teisėtvarkos </w:t>
      </w:r>
      <w:r w:rsidR="00AE2B1A" w:rsidRPr="00C66BC8">
        <w:rPr>
          <w:b/>
          <w:sz w:val="28"/>
          <w:szCs w:val="28"/>
        </w:rPr>
        <w:t>komiteto</w:t>
      </w:r>
      <w:r w:rsidR="00BE2E56" w:rsidRPr="00C66BC8">
        <w:rPr>
          <w:b/>
          <w:sz w:val="28"/>
          <w:szCs w:val="28"/>
        </w:rPr>
        <w:t xml:space="preserve"> nariams</w:t>
      </w:r>
    </w:p>
    <w:p w:rsidR="00BE2E56" w:rsidRPr="00C66BC8" w:rsidRDefault="00BE2E56" w:rsidP="00BE2E56">
      <w:pPr>
        <w:jc w:val="center"/>
        <w:rPr>
          <w:b/>
          <w:sz w:val="28"/>
          <w:szCs w:val="28"/>
        </w:rPr>
      </w:pPr>
    </w:p>
    <w:p w:rsidR="00BE2E56" w:rsidRPr="00C66BC8" w:rsidRDefault="00BE2E56" w:rsidP="00BE2E56">
      <w:pPr>
        <w:jc w:val="center"/>
        <w:rPr>
          <w:b/>
          <w:szCs w:val="24"/>
        </w:rPr>
      </w:pPr>
      <w:r w:rsidRPr="00C66BC8">
        <w:rPr>
          <w:b/>
          <w:szCs w:val="24"/>
        </w:rPr>
        <w:t>Informacija apie komiteto posėdį</w:t>
      </w:r>
    </w:p>
    <w:p w:rsidR="00BE2E56" w:rsidRPr="00C66BC8" w:rsidRDefault="00BE2E56" w:rsidP="00BE2E56">
      <w:pPr>
        <w:jc w:val="center"/>
        <w:rPr>
          <w:b/>
          <w:szCs w:val="24"/>
        </w:rPr>
      </w:pPr>
    </w:p>
    <w:p w:rsidR="00BE2E56" w:rsidRPr="00C66BC8" w:rsidRDefault="00304BB6" w:rsidP="00BE2E56">
      <w:pPr>
        <w:ind w:firstLine="851"/>
        <w:jc w:val="both"/>
        <w:rPr>
          <w:szCs w:val="24"/>
        </w:rPr>
      </w:pPr>
      <w:r w:rsidRPr="00C66BC8">
        <w:rPr>
          <w:szCs w:val="24"/>
        </w:rPr>
        <w:t xml:space="preserve">Švietimo, kultūros, sporto ir teisėtvarkos </w:t>
      </w:r>
      <w:r w:rsidR="00E50AFA" w:rsidRPr="00C66BC8">
        <w:rPr>
          <w:szCs w:val="24"/>
        </w:rPr>
        <w:t xml:space="preserve">komiteto </w:t>
      </w:r>
      <w:r w:rsidR="00BE2E56" w:rsidRPr="00C66BC8">
        <w:rPr>
          <w:szCs w:val="24"/>
        </w:rPr>
        <w:t>narius</w:t>
      </w:r>
      <w:r w:rsidR="003B268C">
        <w:rPr>
          <w:szCs w:val="24"/>
        </w:rPr>
        <w:t xml:space="preserve"> kviečiame 2024</w:t>
      </w:r>
      <w:r w:rsidR="00BE2E56" w:rsidRPr="00C66BC8">
        <w:rPr>
          <w:szCs w:val="24"/>
        </w:rPr>
        <w:t xml:space="preserve"> m. </w:t>
      </w:r>
      <w:r w:rsidR="006C2E42">
        <w:rPr>
          <w:szCs w:val="24"/>
        </w:rPr>
        <w:t>kovo 28</w:t>
      </w:r>
      <w:r w:rsidR="00BE2E56" w:rsidRPr="00C66BC8">
        <w:rPr>
          <w:szCs w:val="24"/>
        </w:rPr>
        <w:t xml:space="preserve"> d. (</w:t>
      </w:r>
      <w:r w:rsidR="006C2E42">
        <w:rPr>
          <w:szCs w:val="24"/>
        </w:rPr>
        <w:t>ketvirtadienį</w:t>
      </w:r>
      <w:r w:rsidR="00BE2E56" w:rsidRPr="00C66BC8">
        <w:rPr>
          <w:szCs w:val="24"/>
        </w:rPr>
        <w:t xml:space="preserve">) </w:t>
      </w:r>
      <w:r w:rsidR="00D6303E" w:rsidRPr="00C66BC8">
        <w:rPr>
          <w:b/>
          <w:szCs w:val="24"/>
        </w:rPr>
        <w:t xml:space="preserve"> </w:t>
      </w:r>
      <w:r w:rsidR="006C2E42">
        <w:rPr>
          <w:b/>
          <w:szCs w:val="24"/>
        </w:rPr>
        <w:t>13</w:t>
      </w:r>
      <w:r w:rsidR="003B268C">
        <w:rPr>
          <w:b/>
          <w:szCs w:val="24"/>
        </w:rPr>
        <w:t>.0</w:t>
      </w:r>
      <w:r w:rsidR="0065521A" w:rsidRPr="00C66BC8">
        <w:rPr>
          <w:b/>
          <w:szCs w:val="24"/>
        </w:rPr>
        <w:t>0</w:t>
      </w:r>
      <w:r w:rsidR="00D6303E" w:rsidRPr="00C66BC8">
        <w:rPr>
          <w:b/>
          <w:szCs w:val="24"/>
        </w:rPr>
        <w:t xml:space="preserve"> </w:t>
      </w:r>
      <w:r w:rsidR="00BE2E56" w:rsidRPr="00C66BC8">
        <w:rPr>
          <w:szCs w:val="24"/>
        </w:rPr>
        <w:t>val. į komitet</w:t>
      </w:r>
      <w:r w:rsidR="002B2CA7" w:rsidRPr="00C66BC8">
        <w:rPr>
          <w:szCs w:val="24"/>
        </w:rPr>
        <w:t>o</w:t>
      </w:r>
      <w:r w:rsidR="00BE2E56" w:rsidRPr="00C66BC8">
        <w:rPr>
          <w:szCs w:val="24"/>
        </w:rPr>
        <w:t xml:space="preserve"> posėdį</w:t>
      </w:r>
      <w:r w:rsidR="004C20E4" w:rsidRPr="00C66BC8">
        <w:rPr>
          <w:szCs w:val="24"/>
        </w:rPr>
        <w:t xml:space="preserve">, kuris vyks </w:t>
      </w:r>
      <w:r w:rsidR="006370DE" w:rsidRPr="00C66BC8">
        <w:t>Tarybos posėdžių salėje.</w:t>
      </w:r>
    </w:p>
    <w:p w:rsidR="00BE2E56" w:rsidRPr="00C66BC8" w:rsidRDefault="00BE2E56" w:rsidP="00BE2E56">
      <w:pPr>
        <w:ind w:firstLine="851"/>
        <w:jc w:val="both"/>
        <w:rPr>
          <w:szCs w:val="24"/>
        </w:rPr>
      </w:pPr>
    </w:p>
    <w:p w:rsidR="001050E6" w:rsidRPr="00C66BC8" w:rsidRDefault="00BE2E56" w:rsidP="001050E6">
      <w:pPr>
        <w:ind w:firstLine="709"/>
        <w:jc w:val="both"/>
        <w:rPr>
          <w:szCs w:val="24"/>
        </w:rPr>
      </w:pPr>
      <w:r w:rsidRPr="00C66BC8">
        <w:rPr>
          <w:szCs w:val="24"/>
        </w:rPr>
        <w:t>DARBOTVARKĖ:</w:t>
      </w:r>
    </w:p>
    <w:p w:rsidR="00464088" w:rsidRPr="00C66BC8" w:rsidRDefault="00464088" w:rsidP="00E50AFA">
      <w:pPr>
        <w:ind w:firstLine="709"/>
        <w:jc w:val="both"/>
        <w:rPr>
          <w:szCs w:val="24"/>
        </w:rPr>
      </w:pP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1. Dėl Šilalės rajono savivaldybės tarybos 2024 m. vasario 15 d. sprendimo Nr. T1-18 „Dėl Šilalės rajono savivaldybės 2024–2026 metų strateginio veiklos plano patvirtinimo“ pakeitimo.</w:t>
      </w: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 xml:space="preserve">Pranešėja Danguolė </w:t>
      </w:r>
      <w:proofErr w:type="spellStart"/>
      <w:r w:rsidRPr="006C2E42">
        <w:rPr>
          <w:rFonts w:eastAsia="Times New Roman" w:cs="Times New Roman"/>
          <w:szCs w:val="24"/>
          <w:lang w:eastAsia="lt-LT"/>
        </w:rPr>
        <w:t>Vėlavičiutė</w:t>
      </w:r>
      <w:proofErr w:type="spellEnd"/>
      <w:r w:rsidRPr="006C2E42">
        <w:rPr>
          <w:rFonts w:eastAsia="Times New Roman" w:cs="Times New Roman"/>
          <w:szCs w:val="24"/>
          <w:lang w:eastAsia="lt-LT"/>
        </w:rPr>
        <w:t xml:space="preserve">. </w:t>
      </w: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2. Dėl Šilalės rajono savivaldybės tarybos 2024 m. vasario 15 d. sprendimo Nr. T1-19 „Dėl Šilalės rajono savivaldybės 2024 metų biudžeto patvirtinimo“ pakeitimo.</w:t>
      </w: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 xml:space="preserve">Pranešėja Danguolė </w:t>
      </w:r>
      <w:proofErr w:type="spellStart"/>
      <w:r w:rsidRPr="006C2E42">
        <w:rPr>
          <w:rFonts w:eastAsia="Times New Roman" w:cs="Times New Roman"/>
          <w:szCs w:val="24"/>
          <w:lang w:eastAsia="lt-LT"/>
        </w:rPr>
        <w:t>Vėlavičiutė</w:t>
      </w:r>
      <w:proofErr w:type="spellEnd"/>
      <w:r w:rsidRPr="006C2E42">
        <w:rPr>
          <w:rFonts w:eastAsia="Times New Roman" w:cs="Times New Roman"/>
          <w:szCs w:val="24"/>
          <w:lang w:eastAsia="lt-LT"/>
        </w:rPr>
        <w:t>.</w:t>
      </w: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3. Dėl Šilalės rajono savivaldybės trūkstamų specialistų sąrašo patvirtinimo.</w:t>
      </w: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Pranešėjas Artūras Mikalauskas.</w:t>
      </w: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4. Dėl Šilalės rajono savivaldybės tarybos Kontrolės komiteto 2023 metų veiklos ataskaitos patvirtinimo.</w:t>
      </w: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Pranešėjas Dainius Bergelis.</w:t>
      </w: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5. Dėl Šilalės rajono savivaldybės Kontrolės ir audito tarnybos 2023 metų metinių ataskaitų rinkinio patvirtinimo.</w:t>
      </w: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 xml:space="preserve">Pranešėja Liucija </w:t>
      </w:r>
      <w:proofErr w:type="spellStart"/>
      <w:r w:rsidRPr="006C2E42">
        <w:rPr>
          <w:rFonts w:eastAsia="Times New Roman" w:cs="Times New Roman"/>
          <w:szCs w:val="24"/>
          <w:lang w:eastAsia="lt-LT"/>
        </w:rPr>
        <w:t>Kiniulienė</w:t>
      </w:r>
      <w:proofErr w:type="spellEnd"/>
      <w:r w:rsidRPr="006C2E42">
        <w:rPr>
          <w:rFonts w:eastAsia="Times New Roman" w:cs="Times New Roman"/>
          <w:szCs w:val="24"/>
          <w:lang w:eastAsia="lt-LT"/>
        </w:rPr>
        <w:t>.</w:t>
      </w: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6. Dėl Šilalės sporto mokyklos teikiamų paslaugų kainų.</w:t>
      </w: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 xml:space="preserve">Pranešėja Rasa </w:t>
      </w:r>
      <w:proofErr w:type="spellStart"/>
      <w:r w:rsidRPr="006C2E42">
        <w:rPr>
          <w:rFonts w:eastAsia="Times New Roman" w:cs="Times New Roman"/>
          <w:szCs w:val="24"/>
          <w:lang w:eastAsia="lt-LT"/>
        </w:rPr>
        <w:t>Kuzminskaitė</w:t>
      </w:r>
      <w:proofErr w:type="spellEnd"/>
      <w:r w:rsidRPr="006C2E42">
        <w:rPr>
          <w:rFonts w:eastAsia="Times New Roman" w:cs="Times New Roman"/>
          <w:szCs w:val="24"/>
          <w:lang w:eastAsia="lt-LT"/>
        </w:rPr>
        <w:t>.</w:t>
      </w: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7. Dėl Apmokėjimo už pagrindinės sesijos valstybinių ir mokyklinių brandos egzaminų vykdymą, mokyklinių brandos egzaminų kandidatų darbų vertinimą ir apeliacijų nagrinėjimą, pakartotinės sesijos mokyklinių brandos egzaminų vykdymą, kandidatų darbų vertinimą ir apeliacijų nagrinėjimą, tarpinių patikrinimų vykdymą tvarkos aprašo patvirtinimo.</w:t>
      </w: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 xml:space="preserve">Pranešėja Rasa </w:t>
      </w:r>
      <w:proofErr w:type="spellStart"/>
      <w:r w:rsidRPr="006C2E42">
        <w:rPr>
          <w:rFonts w:eastAsia="Times New Roman" w:cs="Times New Roman"/>
          <w:szCs w:val="24"/>
          <w:lang w:eastAsia="lt-LT"/>
        </w:rPr>
        <w:t>Kuzminskaitė</w:t>
      </w:r>
      <w:proofErr w:type="spellEnd"/>
      <w:r w:rsidRPr="006C2E42">
        <w:rPr>
          <w:rFonts w:eastAsia="Times New Roman" w:cs="Times New Roman"/>
          <w:szCs w:val="24"/>
          <w:lang w:eastAsia="lt-LT"/>
        </w:rPr>
        <w:t xml:space="preserve">. </w:t>
      </w: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 xml:space="preserve">8. Dėl Šilalės Simono </w:t>
      </w:r>
      <w:proofErr w:type="spellStart"/>
      <w:r w:rsidRPr="006C2E42">
        <w:rPr>
          <w:rFonts w:eastAsia="Times New Roman" w:cs="Times New Roman"/>
          <w:szCs w:val="24"/>
          <w:lang w:eastAsia="lt-LT"/>
        </w:rPr>
        <w:t>Gaudėšiaus</w:t>
      </w:r>
      <w:proofErr w:type="spellEnd"/>
      <w:r w:rsidRPr="006C2E42">
        <w:rPr>
          <w:rFonts w:eastAsia="Times New Roman" w:cs="Times New Roman"/>
          <w:szCs w:val="24"/>
          <w:lang w:eastAsia="lt-LT"/>
        </w:rPr>
        <w:t xml:space="preserve"> gimnazijos direktoriaus 2023 metų veiklos ataskaitos patvirtinimo.</w:t>
      </w: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Pranešėjas Stasys Norbutas.</w:t>
      </w: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9. Dėl Šilalės r. Kvėdarnos Kazimiero Jauniaus gimnazijos direktoriaus 2023 metų veiklos ataskaitos patvirtinimo.</w:t>
      </w: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 xml:space="preserve">Pranešėja Loreta </w:t>
      </w:r>
      <w:proofErr w:type="spellStart"/>
      <w:r w:rsidRPr="006C2E42">
        <w:rPr>
          <w:rFonts w:eastAsia="Times New Roman" w:cs="Times New Roman"/>
          <w:szCs w:val="24"/>
          <w:lang w:eastAsia="lt-LT"/>
        </w:rPr>
        <w:t>Pociuvienė</w:t>
      </w:r>
      <w:proofErr w:type="spellEnd"/>
      <w:r w:rsidRPr="006C2E42">
        <w:rPr>
          <w:rFonts w:eastAsia="Times New Roman" w:cs="Times New Roman"/>
          <w:szCs w:val="24"/>
          <w:lang w:eastAsia="lt-LT"/>
        </w:rPr>
        <w:t>.</w:t>
      </w: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 xml:space="preserve">10. Dėl Šilalės r. </w:t>
      </w:r>
      <w:proofErr w:type="spellStart"/>
      <w:r w:rsidRPr="006C2E42">
        <w:rPr>
          <w:rFonts w:eastAsia="Times New Roman" w:cs="Times New Roman"/>
          <w:szCs w:val="24"/>
          <w:lang w:eastAsia="lt-LT"/>
        </w:rPr>
        <w:t>Kaltinėnų</w:t>
      </w:r>
      <w:proofErr w:type="spellEnd"/>
      <w:r w:rsidRPr="006C2E42">
        <w:rPr>
          <w:rFonts w:eastAsia="Times New Roman" w:cs="Times New Roman"/>
          <w:szCs w:val="24"/>
          <w:lang w:eastAsia="lt-LT"/>
        </w:rPr>
        <w:t xml:space="preserve"> Aleksandro Stulginskio gimnazijos direktoriaus 2023 metų veiklos ataskaitos patvirtinimo.</w:t>
      </w: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Pranešėjas Virginijus Andrejauskas.</w:t>
      </w: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11. Dėl Šilalės r. Laukuvos Norberto Vėliaus gimnazijos direktoriaus 2023 metų veiklos ataskaitos patvirtinimo.</w:t>
      </w: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 xml:space="preserve">Pranešėjas Stasys </w:t>
      </w:r>
      <w:proofErr w:type="spellStart"/>
      <w:r w:rsidRPr="006C2E42">
        <w:rPr>
          <w:rFonts w:eastAsia="Times New Roman" w:cs="Times New Roman"/>
          <w:szCs w:val="24"/>
          <w:lang w:eastAsia="lt-LT"/>
        </w:rPr>
        <w:t>Baubkus</w:t>
      </w:r>
      <w:proofErr w:type="spellEnd"/>
      <w:r w:rsidRPr="006C2E42">
        <w:rPr>
          <w:rFonts w:eastAsia="Times New Roman" w:cs="Times New Roman"/>
          <w:szCs w:val="24"/>
          <w:lang w:eastAsia="lt-LT"/>
        </w:rPr>
        <w:t>.</w:t>
      </w: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 xml:space="preserve">12. Dėl Šilalės r. Pajūrio Stanislovo </w:t>
      </w:r>
      <w:proofErr w:type="spellStart"/>
      <w:r w:rsidRPr="006C2E42">
        <w:rPr>
          <w:rFonts w:eastAsia="Times New Roman" w:cs="Times New Roman"/>
          <w:szCs w:val="24"/>
          <w:lang w:eastAsia="lt-LT"/>
        </w:rPr>
        <w:t>Biržiškio</w:t>
      </w:r>
      <w:proofErr w:type="spellEnd"/>
      <w:r w:rsidRPr="006C2E42">
        <w:rPr>
          <w:rFonts w:eastAsia="Times New Roman" w:cs="Times New Roman"/>
          <w:szCs w:val="24"/>
          <w:lang w:eastAsia="lt-LT"/>
        </w:rPr>
        <w:t xml:space="preserve"> gimnazijos direktoriaus 2023 metų veiklos ataskaitos patvirtinimo.</w:t>
      </w: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Pranešėjas Juozas Žymančius.</w:t>
      </w: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13. Dėl Šilalės Dariaus ir Girėno progimnazijos direktoriaus 2023 metų veiklos ataskaitos patvirtinimo.</w:t>
      </w: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 xml:space="preserve">Pranešėja Ona </w:t>
      </w:r>
      <w:proofErr w:type="spellStart"/>
      <w:r w:rsidRPr="006C2E42">
        <w:rPr>
          <w:rFonts w:eastAsia="Times New Roman" w:cs="Times New Roman"/>
          <w:szCs w:val="24"/>
          <w:lang w:eastAsia="lt-LT"/>
        </w:rPr>
        <w:t>Sturonienė</w:t>
      </w:r>
      <w:proofErr w:type="spellEnd"/>
      <w:r w:rsidRPr="006C2E42">
        <w:rPr>
          <w:rFonts w:eastAsia="Times New Roman" w:cs="Times New Roman"/>
          <w:szCs w:val="24"/>
          <w:lang w:eastAsia="lt-LT"/>
        </w:rPr>
        <w:t>.</w:t>
      </w: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14. Dėl Šilalės suaugusiųjų mokyklos direktoriaus 2023 metų veiklos ataskaitos patvirtinimo.</w:t>
      </w: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 xml:space="preserve">Pranešėja Daiva </w:t>
      </w:r>
      <w:proofErr w:type="spellStart"/>
      <w:r w:rsidRPr="006C2E42">
        <w:rPr>
          <w:rFonts w:eastAsia="Times New Roman" w:cs="Times New Roman"/>
          <w:szCs w:val="24"/>
          <w:lang w:eastAsia="lt-LT"/>
        </w:rPr>
        <w:t>Rudminienė</w:t>
      </w:r>
      <w:proofErr w:type="spellEnd"/>
      <w:r w:rsidRPr="006C2E42">
        <w:rPr>
          <w:rFonts w:eastAsia="Times New Roman" w:cs="Times New Roman"/>
          <w:szCs w:val="24"/>
          <w:lang w:eastAsia="lt-LT"/>
        </w:rPr>
        <w:t xml:space="preserve">. </w:t>
      </w: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lastRenderedPageBreak/>
        <w:t xml:space="preserve">15. </w:t>
      </w:r>
      <w:r w:rsidR="00921443">
        <w:rPr>
          <w:rFonts w:eastAsia="Times New Roman" w:cs="Times New Roman"/>
          <w:szCs w:val="24"/>
          <w:lang w:eastAsia="lt-LT"/>
        </w:rPr>
        <w:t>Dėl Šilalės lopšelio-darželio „</w:t>
      </w:r>
      <w:bookmarkStart w:id="0" w:name="_GoBack"/>
      <w:bookmarkEnd w:id="0"/>
      <w:r w:rsidRPr="006C2E42">
        <w:rPr>
          <w:rFonts w:eastAsia="Times New Roman" w:cs="Times New Roman"/>
          <w:szCs w:val="24"/>
          <w:lang w:eastAsia="lt-LT"/>
        </w:rPr>
        <w:t>Žiogelis“ direktoriaus 2023 metų veiklos ataskaitos patvirtinimo.</w:t>
      </w: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Pranešėjas Valdas Urniežius.</w:t>
      </w: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16. Dėl Šilalės r. Kvėdarnos darželio „Saulutė“ direktoriaus 2023 metų veiklos ataskaitos patvirtinimo.</w:t>
      </w: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Pranešėjas Valdas Urniežius.</w:t>
      </w: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17. Dėl Šilalės sporto mokyklos direktoriaus 2023 metų veiklos ataskaitos patvirtinimo.</w:t>
      </w: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 xml:space="preserve">Pranešėja Gitana </w:t>
      </w:r>
      <w:proofErr w:type="spellStart"/>
      <w:r w:rsidRPr="006C2E42">
        <w:rPr>
          <w:rFonts w:eastAsia="Times New Roman" w:cs="Times New Roman"/>
          <w:szCs w:val="24"/>
          <w:lang w:eastAsia="lt-LT"/>
        </w:rPr>
        <w:t>Jurgutienė</w:t>
      </w:r>
      <w:proofErr w:type="spellEnd"/>
      <w:r w:rsidRPr="006C2E42">
        <w:rPr>
          <w:rFonts w:eastAsia="Times New Roman" w:cs="Times New Roman"/>
          <w:szCs w:val="24"/>
          <w:lang w:eastAsia="lt-LT"/>
        </w:rPr>
        <w:t>.</w:t>
      </w: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18. Dėl Šilalės meno mokyklos direktoriaus 2023 metų veiklos ataskaitos patvirtinimo.</w:t>
      </w: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 xml:space="preserve">Pranešėjas Arūnas Goštautas. </w:t>
      </w: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19. Dėl Šilalės rajono savivaldybės kultūros centro 2023 metų metinio ataskaitų rinkinio patvirtinimo.</w:t>
      </w: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 xml:space="preserve">Pranešėja Irmina </w:t>
      </w:r>
      <w:proofErr w:type="spellStart"/>
      <w:r w:rsidRPr="006C2E42">
        <w:rPr>
          <w:rFonts w:eastAsia="Times New Roman" w:cs="Times New Roman"/>
          <w:szCs w:val="24"/>
          <w:lang w:eastAsia="lt-LT"/>
        </w:rPr>
        <w:t>Kėblienė</w:t>
      </w:r>
      <w:proofErr w:type="spellEnd"/>
      <w:r w:rsidRPr="006C2E42">
        <w:rPr>
          <w:rFonts w:eastAsia="Times New Roman" w:cs="Times New Roman"/>
          <w:szCs w:val="24"/>
          <w:lang w:eastAsia="lt-LT"/>
        </w:rPr>
        <w:t>.</w:t>
      </w: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20. Dėl Šilalės Vlado Statkevičiaus muziejaus 2023 metų metinio ataskaitų rinkinio patvirtinimo.</w:t>
      </w: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Pranešėjas Antanas Ivinskis.</w:t>
      </w: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21. Dėl Šilalės rajono savivaldybės viešosios bibliotekos 2023 metų metinio ataskaitų rinkinio patvirtinimo.</w:t>
      </w: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Pranešėja Sauga Vaičikauskienė.</w:t>
      </w:r>
    </w:p>
    <w:p w:rsidR="006C2E42" w:rsidRP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22. Dėl Šilalės švietimo pagalbos tarnybos direktoriaus 2023 metų veiklos ataskaitos patvirtinimo.</w:t>
      </w:r>
    </w:p>
    <w:p w:rsidR="006C2E42" w:rsidRDefault="006C2E42" w:rsidP="006C2E42">
      <w:pPr>
        <w:ind w:firstLine="851"/>
        <w:jc w:val="both"/>
        <w:rPr>
          <w:rFonts w:eastAsia="Times New Roman" w:cs="Times New Roman"/>
          <w:szCs w:val="24"/>
          <w:lang w:eastAsia="lt-LT"/>
        </w:rPr>
      </w:pPr>
      <w:r w:rsidRPr="006C2E42">
        <w:rPr>
          <w:rFonts w:eastAsia="Times New Roman" w:cs="Times New Roman"/>
          <w:szCs w:val="24"/>
          <w:lang w:eastAsia="lt-LT"/>
        </w:rPr>
        <w:t>Pranešėja Birutė Jankauskienė.</w:t>
      </w:r>
    </w:p>
    <w:p w:rsidR="004250BC" w:rsidRDefault="006C2E42" w:rsidP="006C2E42">
      <w:pPr>
        <w:ind w:firstLine="851"/>
        <w:jc w:val="both"/>
        <w:rPr>
          <w:rFonts w:eastAsia="Times New Roman" w:cs="Times New Roman"/>
          <w:szCs w:val="24"/>
          <w:lang w:eastAsia="lt-LT"/>
        </w:rPr>
      </w:pPr>
      <w:r>
        <w:rPr>
          <w:rFonts w:eastAsia="Times New Roman" w:cs="Times New Roman"/>
          <w:szCs w:val="24"/>
          <w:lang w:eastAsia="lt-LT"/>
        </w:rPr>
        <w:t>23</w:t>
      </w:r>
      <w:r w:rsidR="004250BC">
        <w:rPr>
          <w:rFonts w:eastAsia="Times New Roman" w:cs="Times New Roman"/>
          <w:szCs w:val="24"/>
          <w:lang w:eastAsia="lt-LT"/>
        </w:rPr>
        <w:t>. Kita informacija.</w:t>
      </w:r>
    </w:p>
    <w:p w:rsidR="00EE0364" w:rsidRDefault="004250BC" w:rsidP="001050E6">
      <w:pPr>
        <w:ind w:firstLine="851"/>
        <w:jc w:val="both"/>
        <w:rPr>
          <w:rFonts w:eastAsia="Times New Roman" w:cs="Times New Roman"/>
          <w:szCs w:val="24"/>
          <w:lang w:eastAsia="lt-LT"/>
        </w:rPr>
      </w:pPr>
      <w:r>
        <w:rPr>
          <w:rFonts w:eastAsia="Times New Roman" w:cs="Times New Roman"/>
          <w:szCs w:val="24"/>
          <w:lang w:eastAsia="lt-LT"/>
        </w:rPr>
        <w:t>Pranešėjas Raimundas Vaitiekus.</w:t>
      </w:r>
    </w:p>
    <w:p w:rsidR="001050E6" w:rsidRPr="001050E6" w:rsidRDefault="001050E6" w:rsidP="001050E6">
      <w:pPr>
        <w:ind w:firstLine="851"/>
        <w:jc w:val="both"/>
        <w:rPr>
          <w:rFonts w:eastAsia="Times New Roman" w:cs="Times New Roman"/>
          <w:szCs w:val="24"/>
          <w:lang w:eastAsia="lt-LT"/>
        </w:rPr>
      </w:pPr>
    </w:p>
    <w:p w:rsidR="004C20E4" w:rsidRPr="006814D2" w:rsidRDefault="00923178" w:rsidP="006814D2">
      <w:pPr>
        <w:tabs>
          <w:tab w:val="left" w:pos="1276"/>
        </w:tabs>
        <w:jc w:val="both"/>
        <w:rPr>
          <w:szCs w:val="24"/>
        </w:rPr>
      </w:pPr>
      <w:r w:rsidRPr="00C66BC8">
        <w:rPr>
          <w:szCs w:val="24"/>
        </w:rPr>
        <w:t>P</w:t>
      </w:r>
      <w:r w:rsidR="00BD40D9" w:rsidRPr="00C66BC8">
        <w:rPr>
          <w:szCs w:val="24"/>
        </w:rPr>
        <w:t>irmininkas</w:t>
      </w:r>
      <w:r w:rsidR="00F9207D" w:rsidRPr="00C66BC8">
        <w:rPr>
          <w:szCs w:val="24"/>
        </w:rPr>
        <w:tab/>
        <w:t xml:space="preserve">                                             </w:t>
      </w:r>
      <w:r w:rsidR="00BD40D9" w:rsidRPr="00C66BC8">
        <w:rPr>
          <w:szCs w:val="24"/>
        </w:rPr>
        <w:t xml:space="preserve">                            </w:t>
      </w:r>
      <w:r w:rsidRPr="00C66BC8">
        <w:rPr>
          <w:szCs w:val="24"/>
        </w:rPr>
        <w:t xml:space="preserve">                    </w:t>
      </w:r>
      <w:r w:rsidR="00BD40D9" w:rsidRPr="00C66BC8">
        <w:rPr>
          <w:szCs w:val="24"/>
        </w:rPr>
        <w:t xml:space="preserve">  </w:t>
      </w:r>
      <w:r w:rsidR="00567A0F">
        <w:rPr>
          <w:szCs w:val="24"/>
        </w:rPr>
        <w:t xml:space="preserve">   Raimundas Vaitiekus</w:t>
      </w:r>
    </w:p>
    <w:sectPr w:rsidR="004C20E4" w:rsidRPr="006814D2" w:rsidSect="004C59CC">
      <w:headerReference w:type="even" r:id="rId8"/>
      <w:headerReference w:type="default" r:id="rId9"/>
      <w:footerReference w:type="even" r:id="rId10"/>
      <w:footerReference w:type="default" r:id="rId11"/>
      <w:headerReference w:type="first" r:id="rId12"/>
      <w:footerReference w:type="first" r:id="rId13"/>
      <w:pgSz w:w="11906" w:h="16838"/>
      <w:pgMar w:top="42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45D" w:rsidRDefault="009D245D" w:rsidP="008C666D">
      <w:r>
        <w:separator/>
      </w:r>
    </w:p>
  </w:endnote>
  <w:endnote w:type="continuationSeparator" w:id="0">
    <w:p w:rsidR="009D245D" w:rsidRDefault="009D245D" w:rsidP="008C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45D" w:rsidRDefault="009D245D" w:rsidP="008C666D">
      <w:r>
        <w:separator/>
      </w:r>
    </w:p>
  </w:footnote>
  <w:footnote w:type="continuationSeparator" w:id="0">
    <w:p w:rsidR="009D245D" w:rsidRDefault="009D245D" w:rsidP="008C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707028"/>
      <w:docPartObj>
        <w:docPartGallery w:val="Page Numbers (Top of Page)"/>
        <w:docPartUnique/>
      </w:docPartObj>
    </w:sdtPr>
    <w:sdtEndPr/>
    <w:sdtContent>
      <w:p w:rsidR="008C666D" w:rsidRDefault="008C666D">
        <w:pPr>
          <w:pStyle w:val="Antrats"/>
          <w:jc w:val="center"/>
        </w:pPr>
        <w:r>
          <w:fldChar w:fldCharType="begin"/>
        </w:r>
        <w:r>
          <w:instrText>PAGE   \* MERGEFORMAT</w:instrText>
        </w:r>
        <w:r>
          <w:fldChar w:fldCharType="separate"/>
        </w:r>
        <w:r w:rsidR="00921443">
          <w:rPr>
            <w:noProof/>
          </w:rPr>
          <w:t>2</w:t>
        </w:r>
        <w:r>
          <w:fldChar w:fldCharType="end"/>
        </w:r>
      </w:p>
    </w:sdtContent>
  </w:sdt>
  <w:p w:rsidR="008C666D" w:rsidRDefault="008C666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61AF"/>
    <w:multiLevelType w:val="multilevel"/>
    <w:tmpl w:val="CEA8A9AE"/>
    <w:lvl w:ilvl="0">
      <w:start w:val="1"/>
      <w:numFmt w:val="decimal"/>
      <w:lvlText w:val="%1."/>
      <w:lvlJc w:val="left"/>
      <w:pPr>
        <w:ind w:left="1620" w:hanging="360"/>
      </w:pPr>
      <w:rPr>
        <w:rFonts w:hint="default"/>
      </w:rPr>
    </w:lvl>
    <w:lvl w:ilvl="1">
      <w:start w:val="1"/>
      <w:numFmt w:val="decimal"/>
      <w:isLgl/>
      <w:lvlText w:val="%2."/>
      <w:lvlJc w:val="left"/>
      <w:pPr>
        <w:ind w:left="2204" w:hanging="360"/>
      </w:pPr>
      <w:rPr>
        <w:rFonts w:ascii="Times New Roman" w:eastAsiaTheme="minorHAnsi" w:hAnsi="Times New Roman" w:cstheme="minorBidi"/>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
    <w:nsid w:val="663839A2"/>
    <w:multiLevelType w:val="hybridMultilevel"/>
    <w:tmpl w:val="FCA86998"/>
    <w:lvl w:ilvl="0" w:tplc="BA1674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6"/>
    <w:rsid w:val="00005FF4"/>
    <w:rsid w:val="00006955"/>
    <w:rsid w:val="00017335"/>
    <w:rsid w:val="0002108A"/>
    <w:rsid w:val="00024F27"/>
    <w:rsid w:val="00032025"/>
    <w:rsid w:val="0003364A"/>
    <w:rsid w:val="00092C4F"/>
    <w:rsid w:val="000B2186"/>
    <w:rsid w:val="000C5A78"/>
    <w:rsid w:val="000D1B78"/>
    <w:rsid w:val="000D7994"/>
    <w:rsid w:val="000E395B"/>
    <w:rsid w:val="001050E6"/>
    <w:rsid w:val="0011550A"/>
    <w:rsid w:val="001210AE"/>
    <w:rsid w:val="00126DB3"/>
    <w:rsid w:val="00132AA4"/>
    <w:rsid w:val="001367C0"/>
    <w:rsid w:val="00140897"/>
    <w:rsid w:val="001503A0"/>
    <w:rsid w:val="00151608"/>
    <w:rsid w:val="001556B9"/>
    <w:rsid w:val="00163632"/>
    <w:rsid w:val="00174076"/>
    <w:rsid w:val="00176C11"/>
    <w:rsid w:val="00197E93"/>
    <w:rsid w:val="001A0B43"/>
    <w:rsid w:val="001A5638"/>
    <w:rsid w:val="001C1899"/>
    <w:rsid w:val="001C4F3F"/>
    <w:rsid w:val="001E070F"/>
    <w:rsid w:val="001E1B5D"/>
    <w:rsid w:val="00200D6F"/>
    <w:rsid w:val="00222E73"/>
    <w:rsid w:val="00224864"/>
    <w:rsid w:val="00231B25"/>
    <w:rsid w:val="00235F59"/>
    <w:rsid w:val="002578AC"/>
    <w:rsid w:val="00297138"/>
    <w:rsid w:val="002A4DD2"/>
    <w:rsid w:val="002B2CA7"/>
    <w:rsid w:val="00304BB6"/>
    <w:rsid w:val="003145E3"/>
    <w:rsid w:val="003155E3"/>
    <w:rsid w:val="0031730A"/>
    <w:rsid w:val="00317B26"/>
    <w:rsid w:val="00343840"/>
    <w:rsid w:val="00356835"/>
    <w:rsid w:val="003B1431"/>
    <w:rsid w:val="003B268C"/>
    <w:rsid w:val="003B2D73"/>
    <w:rsid w:val="003B683D"/>
    <w:rsid w:val="003C218F"/>
    <w:rsid w:val="003D7CA9"/>
    <w:rsid w:val="00401903"/>
    <w:rsid w:val="004250BC"/>
    <w:rsid w:val="00443599"/>
    <w:rsid w:val="00464088"/>
    <w:rsid w:val="0047240D"/>
    <w:rsid w:val="004742BC"/>
    <w:rsid w:val="004749E0"/>
    <w:rsid w:val="004A559B"/>
    <w:rsid w:val="004B4F51"/>
    <w:rsid w:val="004C20E4"/>
    <w:rsid w:val="004C59CC"/>
    <w:rsid w:val="004D773F"/>
    <w:rsid w:val="005037F8"/>
    <w:rsid w:val="0051255F"/>
    <w:rsid w:val="0054156C"/>
    <w:rsid w:val="0054735E"/>
    <w:rsid w:val="005473BA"/>
    <w:rsid w:val="00562D08"/>
    <w:rsid w:val="00563906"/>
    <w:rsid w:val="0056639D"/>
    <w:rsid w:val="00567A0F"/>
    <w:rsid w:val="005866C3"/>
    <w:rsid w:val="00596FB2"/>
    <w:rsid w:val="005A1D83"/>
    <w:rsid w:val="005A361A"/>
    <w:rsid w:val="005B4AF7"/>
    <w:rsid w:val="005C2D8E"/>
    <w:rsid w:val="005E4F12"/>
    <w:rsid w:val="006051F7"/>
    <w:rsid w:val="006132DB"/>
    <w:rsid w:val="006157A4"/>
    <w:rsid w:val="00620BB1"/>
    <w:rsid w:val="00635FC1"/>
    <w:rsid w:val="00636AA2"/>
    <w:rsid w:val="006370DE"/>
    <w:rsid w:val="00641867"/>
    <w:rsid w:val="00644E54"/>
    <w:rsid w:val="00646FAE"/>
    <w:rsid w:val="00651F99"/>
    <w:rsid w:val="0065521A"/>
    <w:rsid w:val="00673EF5"/>
    <w:rsid w:val="006814D2"/>
    <w:rsid w:val="0068639E"/>
    <w:rsid w:val="00687713"/>
    <w:rsid w:val="00691327"/>
    <w:rsid w:val="006C07F1"/>
    <w:rsid w:val="006C2E42"/>
    <w:rsid w:val="006D016D"/>
    <w:rsid w:val="006D2102"/>
    <w:rsid w:val="006F4DAC"/>
    <w:rsid w:val="00702251"/>
    <w:rsid w:val="00722934"/>
    <w:rsid w:val="0074486C"/>
    <w:rsid w:val="00761811"/>
    <w:rsid w:val="00780F45"/>
    <w:rsid w:val="00790A1C"/>
    <w:rsid w:val="00794CEC"/>
    <w:rsid w:val="00797851"/>
    <w:rsid w:val="00797A41"/>
    <w:rsid w:val="007A3E60"/>
    <w:rsid w:val="007A7C9C"/>
    <w:rsid w:val="007B6092"/>
    <w:rsid w:val="007C2A25"/>
    <w:rsid w:val="007C7E9E"/>
    <w:rsid w:val="007D470C"/>
    <w:rsid w:val="007D77F2"/>
    <w:rsid w:val="007F1157"/>
    <w:rsid w:val="00814DCA"/>
    <w:rsid w:val="00816CC9"/>
    <w:rsid w:val="0082553F"/>
    <w:rsid w:val="008335C1"/>
    <w:rsid w:val="008374E9"/>
    <w:rsid w:val="0087030D"/>
    <w:rsid w:val="00877766"/>
    <w:rsid w:val="008A7859"/>
    <w:rsid w:val="008B28FF"/>
    <w:rsid w:val="008B32A5"/>
    <w:rsid w:val="008C666D"/>
    <w:rsid w:val="008F6834"/>
    <w:rsid w:val="00921443"/>
    <w:rsid w:val="00923178"/>
    <w:rsid w:val="00945802"/>
    <w:rsid w:val="0094643E"/>
    <w:rsid w:val="0096304D"/>
    <w:rsid w:val="009833B0"/>
    <w:rsid w:val="009B30C5"/>
    <w:rsid w:val="009B57E4"/>
    <w:rsid w:val="009C3E2B"/>
    <w:rsid w:val="009D2406"/>
    <w:rsid w:val="009D245D"/>
    <w:rsid w:val="009F4399"/>
    <w:rsid w:val="00A103B6"/>
    <w:rsid w:val="00A13891"/>
    <w:rsid w:val="00A157D4"/>
    <w:rsid w:val="00A15D92"/>
    <w:rsid w:val="00A2361C"/>
    <w:rsid w:val="00A363E2"/>
    <w:rsid w:val="00A43F16"/>
    <w:rsid w:val="00A51174"/>
    <w:rsid w:val="00A56D11"/>
    <w:rsid w:val="00A62150"/>
    <w:rsid w:val="00A7080C"/>
    <w:rsid w:val="00A808E0"/>
    <w:rsid w:val="00A956A6"/>
    <w:rsid w:val="00AA2EE0"/>
    <w:rsid w:val="00AA52F8"/>
    <w:rsid w:val="00AC2688"/>
    <w:rsid w:val="00AD58C7"/>
    <w:rsid w:val="00AE2B1A"/>
    <w:rsid w:val="00AE37E9"/>
    <w:rsid w:val="00AE7810"/>
    <w:rsid w:val="00AF5A8D"/>
    <w:rsid w:val="00B1388A"/>
    <w:rsid w:val="00B257DD"/>
    <w:rsid w:val="00B346A7"/>
    <w:rsid w:val="00B36A70"/>
    <w:rsid w:val="00B371F3"/>
    <w:rsid w:val="00B439ED"/>
    <w:rsid w:val="00B46701"/>
    <w:rsid w:val="00B60E8C"/>
    <w:rsid w:val="00B61040"/>
    <w:rsid w:val="00B9143F"/>
    <w:rsid w:val="00BA1227"/>
    <w:rsid w:val="00BB1DC1"/>
    <w:rsid w:val="00BB3551"/>
    <w:rsid w:val="00BD0883"/>
    <w:rsid w:val="00BD3558"/>
    <w:rsid w:val="00BD40D9"/>
    <w:rsid w:val="00BE2E56"/>
    <w:rsid w:val="00BE7889"/>
    <w:rsid w:val="00BE7D23"/>
    <w:rsid w:val="00BF2D38"/>
    <w:rsid w:val="00BF2F1D"/>
    <w:rsid w:val="00C42665"/>
    <w:rsid w:val="00C47127"/>
    <w:rsid w:val="00C600DB"/>
    <w:rsid w:val="00C606F2"/>
    <w:rsid w:val="00C66BC8"/>
    <w:rsid w:val="00C87296"/>
    <w:rsid w:val="00CA35B3"/>
    <w:rsid w:val="00CC7037"/>
    <w:rsid w:val="00CD69AC"/>
    <w:rsid w:val="00CE06FC"/>
    <w:rsid w:val="00CE0FB2"/>
    <w:rsid w:val="00CE2CCA"/>
    <w:rsid w:val="00CF0C9C"/>
    <w:rsid w:val="00CF73D0"/>
    <w:rsid w:val="00D00B4F"/>
    <w:rsid w:val="00D02799"/>
    <w:rsid w:val="00D02BFE"/>
    <w:rsid w:val="00D06E5E"/>
    <w:rsid w:val="00D27E45"/>
    <w:rsid w:val="00D32C2C"/>
    <w:rsid w:val="00D6303E"/>
    <w:rsid w:val="00D636C1"/>
    <w:rsid w:val="00D73E0D"/>
    <w:rsid w:val="00DA5B50"/>
    <w:rsid w:val="00DA6FE2"/>
    <w:rsid w:val="00DD6060"/>
    <w:rsid w:val="00DE1EE9"/>
    <w:rsid w:val="00E05702"/>
    <w:rsid w:val="00E26146"/>
    <w:rsid w:val="00E401D3"/>
    <w:rsid w:val="00E4564A"/>
    <w:rsid w:val="00E50AFA"/>
    <w:rsid w:val="00E51BC5"/>
    <w:rsid w:val="00E625B9"/>
    <w:rsid w:val="00EB48A2"/>
    <w:rsid w:val="00EC15C3"/>
    <w:rsid w:val="00EC3F27"/>
    <w:rsid w:val="00EC481D"/>
    <w:rsid w:val="00ED274F"/>
    <w:rsid w:val="00EE0364"/>
    <w:rsid w:val="00EF012C"/>
    <w:rsid w:val="00EF264C"/>
    <w:rsid w:val="00F15A2D"/>
    <w:rsid w:val="00F15B92"/>
    <w:rsid w:val="00F3067B"/>
    <w:rsid w:val="00F57D88"/>
    <w:rsid w:val="00F71D1B"/>
    <w:rsid w:val="00F9207D"/>
    <w:rsid w:val="00F950B5"/>
    <w:rsid w:val="00FB139C"/>
    <w:rsid w:val="00FB1954"/>
    <w:rsid w:val="00FB1E66"/>
    <w:rsid w:val="00FD19F6"/>
    <w:rsid w:val="00FD2AB2"/>
    <w:rsid w:val="00FE424A"/>
    <w:rsid w:val="00FE4344"/>
    <w:rsid w:val="00FE50EB"/>
    <w:rsid w:val="00FE64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69132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13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69132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1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135928">
      <w:bodyDiv w:val="1"/>
      <w:marLeft w:val="0"/>
      <w:marRight w:val="0"/>
      <w:marTop w:val="0"/>
      <w:marBottom w:val="0"/>
      <w:divBdr>
        <w:top w:val="none" w:sz="0" w:space="0" w:color="auto"/>
        <w:left w:val="none" w:sz="0" w:space="0" w:color="auto"/>
        <w:bottom w:val="none" w:sz="0" w:space="0" w:color="auto"/>
        <w:right w:val="none" w:sz="0" w:space="0" w:color="auto"/>
      </w:divBdr>
    </w:div>
    <w:div w:id="174182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468</TotalTime>
  <Pages>2</Pages>
  <Words>2362</Words>
  <Characters>1347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vartotojas</cp:lastModifiedBy>
  <cp:revision>68</cp:revision>
  <cp:lastPrinted>2024-02-08T08:10:00Z</cp:lastPrinted>
  <dcterms:created xsi:type="dcterms:W3CDTF">2022-09-22T07:46:00Z</dcterms:created>
  <dcterms:modified xsi:type="dcterms:W3CDTF">2024-03-25T06:27:00Z</dcterms:modified>
</cp:coreProperties>
</file>