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D2" w:rsidRDefault="00EF20D2" w:rsidP="004346B4"/>
    <w:p w:rsidR="00EF20D2" w:rsidRDefault="00EF20D2" w:rsidP="0092091A">
      <w:pPr>
        <w:pStyle w:val="Pavadinimas1"/>
        <w:ind w:left="180"/>
        <w:jc w:val="center"/>
        <w:outlineLvl w:val="0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Įsakymas</w:t>
      </w:r>
    </w:p>
    <w:p w:rsidR="00EF20D2" w:rsidRDefault="00EF20D2" w:rsidP="0092091A">
      <w:pPr>
        <w:pStyle w:val="Pavadinimas"/>
        <w:outlineLvl w:val="0"/>
      </w:pPr>
      <w:r>
        <w:t xml:space="preserve">DĖL </w:t>
      </w:r>
      <w:r w:rsidR="00152310">
        <w:t>NACIONALINIO DIKTANTO PIRMO</w:t>
      </w:r>
      <w:r w:rsidR="00C5765E">
        <w:t>JO</w:t>
      </w:r>
      <w:r w:rsidR="00152310">
        <w:t xml:space="preserve"> TURO ORGANIZAVIMO ŠILALĖS RAJONO SAVIVALDYBĖJE </w:t>
      </w:r>
      <w:r w:rsidR="008D784D">
        <w:t>DARBO GRUPĖS  SUDARYMO</w:t>
      </w:r>
    </w:p>
    <w:p w:rsidR="000D20DF" w:rsidRDefault="000D20DF" w:rsidP="000D20DF">
      <w:pPr>
        <w:pStyle w:val="Pavadinimas"/>
      </w:pPr>
    </w:p>
    <w:p w:rsidR="00CB3F38" w:rsidRDefault="000A1D06" w:rsidP="0092091A">
      <w:pPr>
        <w:pStyle w:val="ISTATYMAS"/>
        <w:outlineLvl w:val="0"/>
        <w:rPr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</w:t>
      </w:r>
      <w:r w:rsidR="009C3805">
        <w:rPr>
          <w:rFonts w:ascii="Times New Roman" w:hAnsi="Times New Roman"/>
          <w:sz w:val="24"/>
          <w:lang w:val="lt-LT"/>
        </w:rPr>
        <w:t>4</w:t>
      </w:r>
      <w:r w:rsidR="0019242E">
        <w:rPr>
          <w:rFonts w:ascii="Times New Roman" w:hAnsi="Times New Roman"/>
          <w:sz w:val="24"/>
          <w:lang w:val="lt-LT"/>
        </w:rPr>
        <w:t xml:space="preserve"> </w:t>
      </w:r>
      <w:r w:rsidR="003202D1">
        <w:rPr>
          <w:rFonts w:ascii="Times New Roman" w:hAnsi="Times New Roman"/>
          <w:sz w:val="24"/>
          <w:lang w:val="lt-LT"/>
        </w:rPr>
        <w:t xml:space="preserve">m. </w:t>
      </w:r>
      <w:r w:rsidR="009C3805">
        <w:rPr>
          <w:rFonts w:ascii="Times New Roman" w:hAnsi="Times New Roman"/>
          <w:sz w:val="24"/>
          <w:lang w:val="lt-LT"/>
        </w:rPr>
        <w:t>vasario</w:t>
      </w:r>
      <w:r>
        <w:rPr>
          <w:rFonts w:ascii="Times New Roman" w:hAnsi="Times New Roman"/>
          <w:sz w:val="24"/>
          <w:lang w:val="lt-LT"/>
        </w:rPr>
        <w:t xml:space="preserve"> </w:t>
      </w:r>
      <w:r w:rsidR="00CF2C9F">
        <w:rPr>
          <w:rFonts w:ascii="Times New Roman" w:hAnsi="Times New Roman"/>
          <w:sz w:val="24"/>
          <w:lang w:val="lt-LT"/>
        </w:rPr>
        <w:t>20</w:t>
      </w:r>
      <w:r w:rsidR="000E2FDF">
        <w:rPr>
          <w:rFonts w:ascii="Times New Roman" w:hAnsi="Times New Roman"/>
          <w:sz w:val="24"/>
          <w:lang w:val="lt-LT"/>
        </w:rPr>
        <w:t xml:space="preserve"> </w:t>
      </w:r>
      <w:r w:rsidR="00EF20D2">
        <w:rPr>
          <w:rFonts w:ascii="Times New Roman" w:hAnsi="Times New Roman"/>
          <w:sz w:val="24"/>
          <w:lang w:val="lt-LT"/>
        </w:rPr>
        <w:t xml:space="preserve">d. Nr. </w:t>
      </w:r>
      <w:r w:rsidR="00F37D34">
        <w:rPr>
          <w:sz w:val="24"/>
          <w:lang w:val="lt-LT"/>
        </w:rPr>
        <w:t>DĮV-</w:t>
      </w:r>
      <w:r w:rsidR="00CF2C9F">
        <w:rPr>
          <w:sz w:val="24"/>
          <w:lang w:val="lt-LT"/>
        </w:rPr>
        <w:t>82</w:t>
      </w:r>
      <w:bookmarkStart w:id="0" w:name="_GoBack"/>
      <w:bookmarkEnd w:id="0"/>
    </w:p>
    <w:p w:rsidR="00EF20D2" w:rsidRDefault="00EF20D2" w:rsidP="0092091A">
      <w:pPr>
        <w:pStyle w:val="ISTATYMAS"/>
        <w:outlineLvl w:val="0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EF20D2" w:rsidRDefault="00EF20D2" w:rsidP="0091239F">
      <w:pPr>
        <w:ind w:firstLine="851"/>
        <w:jc w:val="both"/>
      </w:pPr>
    </w:p>
    <w:p w:rsidR="002A63E7" w:rsidRDefault="002A63E7" w:rsidP="0091239F">
      <w:pPr>
        <w:ind w:firstLine="851"/>
        <w:jc w:val="both"/>
      </w:pPr>
      <w:r>
        <w:t>Vadovaudamasi</w:t>
      </w:r>
      <w:r w:rsidR="000E2FDF">
        <w:t>s</w:t>
      </w:r>
      <w:r>
        <w:t xml:space="preserve"> Lietuvos Respublikos  vietos savivaldos įstatymo </w:t>
      </w:r>
      <w:r w:rsidR="007C5D67">
        <w:t>34 straipsnio 6 dalies 2 punktu,</w:t>
      </w:r>
      <w:r w:rsidR="0013740C">
        <w:t xml:space="preserve"> atsiž</w:t>
      </w:r>
      <w:r w:rsidR="000A3739">
        <w:t xml:space="preserve">velgdamas į VšĮ </w:t>
      </w:r>
      <w:r w:rsidR="0013740C">
        <w:t>Pil</w:t>
      </w:r>
      <w:r w:rsidR="000A3739">
        <w:t>ietinės minties instituto</w:t>
      </w:r>
      <w:r w:rsidR="000A1D06">
        <w:t xml:space="preserve"> 202</w:t>
      </w:r>
      <w:r w:rsidR="009C3805">
        <w:t>4</w:t>
      </w:r>
      <w:r w:rsidR="0013740C">
        <w:t xml:space="preserve"> m. </w:t>
      </w:r>
      <w:r w:rsidR="009C3805">
        <w:t xml:space="preserve">vasario 5 </w:t>
      </w:r>
      <w:r w:rsidR="0013740C">
        <w:t>d. kvietim</w:t>
      </w:r>
      <w:r w:rsidR="000A1D06">
        <w:t>ą</w:t>
      </w:r>
      <w:r w:rsidR="009C3805">
        <w:t xml:space="preserve"> „Dėl Nacionalinio diktanto 2024</w:t>
      </w:r>
      <w:r w:rsidR="0013740C">
        <w:t xml:space="preserve"> organizavimo“</w:t>
      </w:r>
      <w:r w:rsidR="00E4218C">
        <w:t>:</w:t>
      </w:r>
    </w:p>
    <w:p w:rsidR="008D784D" w:rsidRDefault="008D784D" w:rsidP="0091239F">
      <w:pPr>
        <w:ind w:firstLine="851"/>
        <w:jc w:val="both"/>
      </w:pPr>
      <w:r>
        <w:t xml:space="preserve">1. S u d a r a u  Nacionalinio diktanto </w:t>
      </w:r>
      <w:r w:rsidR="00C3765C">
        <w:t xml:space="preserve">pirmo turo </w:t>
      </w:r>
      <w:r>
        <w:t>organizavimo</w:t>
      </w:r>
      <w:r w:rsidR="00C3765C">
        <w:t xml:space="preserve"> Šilalės rajono savivaldybėje darbo grupę</w:t>
      </w:r>
      <w:r w:rsidR="00CB2C9B">
        <w:t xml:space="preserve"> (toliau – darbo grupė)</w:t>
      </w:r>
      <w:r w:rsidR="00C3765C">
        <w:t>:</w:t>
      </w:r>
    </w:p>
    <w:p w:rsidR="00C3765C" w:rsidRDefault="009C3805" w:rsidP="0091239F">
      <w:pPr>
        <w:ind w:firstLine="851"/>
        <w:jc w:val="both"/>
      </w:pPr>
      <w:r>
        <w:t xml:space="preserve">1.1. </w:t>
      </w:r>
      <w:r w:rsidR="00C3765C">
        <w:t>Aldona Špečkauskienė</w:t>
      </w:r>
      <w:r w:rsidR="007E0E8D">
        <w:t xml:space="preserve"> –</w:t>
      </w:r>
      <w:r w:rsidR="00C3765C">
        <w:t xml:space="preserve"> </w:t>
      </w:r>
      <w:r w:rsidR="00CB2C9B">
        <w:t xml:space="preserve">Šilalės rajono savivaldybės administracijos (toliau – Administracija) </w:t>
      </w:r>
      <w:r w:rsidR="00E4218C">
        <w:t>kalbos tvarkytoja</w:t>
      </w:r>
      <w:r w:rsidRPr="009C3805">
        <w:t xml:space="preserve"> </w:t>
      </w:r>
      <w:r w:rsidR="007C5D67">
        <w:t>(d</w:t>
      </w:r>
      <w:r>
        <w:t>arbo grupės vadovė</w:t>
      </w:r>
      <w:r w:rsidR="007C5D67">
        <w:t>);</w:t>
      </w:r>
    </w:p>
    <w:p w:rsidR="00E4218C" w:rsidRDefault="009C3805" w:rsidP="0091239F">
      <w:pPr>
        <w:ind w:firstLine="851"/>
        <w:jc w:val="both"/>
      </w:pPr>
      <w:r>
        <w:t xml:space="preserve">1.2. </w:t>
      </w:r>
      <w:r w:rsidR="007C5D67">
        <w:t>Arūnas</w:t>
      </w:r>
      <w:r w:rsidR="00E4218C">
        <w:t xml:space="preserve"> </w:t>
      </w:r>
      <w:r>
        <w:t>Bartkus</w:t>
      </w:r>
      <w:r w:rsidR="007E0E8D">
        <w:t xml:space="preserve"> –</w:t>
      </w:r>
      <w:r w:rsidR="006E46F3">
        <w:t xml:space="preserve"> </w:t>
      </w:r>
      <w:r w:rsidR="00CB2C9B">
        <w:t xml:space="preserve">Administracijos </w:t>
      </w:r>
      <w:r>
        <w:t xml:space="preserve">Veiklos  administravimo </w:t>
      </w:r>
      <w:r w:rsidR="00E4218C">
        <w:t>skyri</w:t>
      </w:r>
      <w:r w:rsidR="000A1D06">
        <w:t xml:space="preserve">aus </w:t>
      </w:r>
      <w:r w:rsidR="007C5D67">
        <w:t>kompiuterių sistemų specialistas</w:t>
      </w:r>
      <w:r w:rsidR="00E4218C">
        <w:t>;</w:t>
      </w:r>
    </w:p>
    <w:p w:rsidR="009C3805" w:rsidRDefault="009C3805" w:rsidP="0091239F">
      <w:pPr>
        <w:ind w:firstLine="851"/>
        <w:jc w:val="both"/>
      </w:pPr>
      <w:r>
        <w:t>1.3. Geda Kačinauskienė –</w:t>
      </w:r>
      <w:r w:rsidRPr="009C3805">
        <w:t xml:space="preserve"> </w:t>
      </w:r>
      <w:r>
        <w:t>Administracijos Veiklos  administravimo skyriaus vyriausioji specialistė.</w:t>
      </w:r>
    </w:p>
    <w:p w:rsidR="00175730" w:rsidRDefault="00E4218C" w:rsidP="0091239F">
      <w:pPr>
        <w:ind w:firstLine="851"/>
        <w:jc w:val="both"/>
      </w:pPr>
      <w:r>
        <w:t>2. P</w:t>
      </w:r>
      <w:r w:rsidR="00E228FC">
        <w:t xml:space="preserve"> a v e d u </w:t>
      </w:r>
      <w:r w:rsidR="00175730">
        <w:t xml:space="preserve"> </w:t>
      </w:r>
      <w:r w:rsidR="0041112C">
        <w:t>darbo grupei</w:t>
      </w:r>
      <w:r w:rsidR="00175730">
        <w:t>:</w:t>
      </w:r>
    </w:p>
    <w:p w:rsidR="000A3739" w:rsidRDefault="00175730" w:rsidP="0091239F">
      <w:pPr>
        <w:ind w:firstLine="851"/>
        <w:jc w:val="both"/>
      </w:pPr>
      <w:r>
        <w:t>2.1.</w:t>
      </w:r>
      <w:r w:rsidR="006F1E9B">
        <w:t xml:space="preserve"> </w:t>
      </w:r>
      <w:r w:rsidR="004F2055">
        <w:t xml:space="preserve">koordinuoti </w:t>
      </w:r>
      <w:r w:rsidR="006F1E9B">
        <w:t>Nacionalinio diktanto pirm</w:t>
      </w:r>
      <w:r w:rsidR="003B7DF6">
        <w:t>o</w:t>
      </w:r>
      <w:r w:rsidR="002D2122">
        <w:t xml:space="preserve">jo </w:t>
      </w:r>
      <w:r w:rsidR="003B7DF6">
        <w:t>turo organizavimą Šilalės rajon</w:t>
      </w:r>
      <w:r w:rsidR="000A3739">
        <w:t>e</w:t>
      </w:r>
      <w:r w:rsidR="003B7DF6">
        <w:t xml:space="preserve"> ir vykdy</w:t>
      </w:r>
      <w:r w:rsidR="004F2055">
        <w:t>ti</w:t>
      </w:r>
      <w:r w:rsidR="003B7DF6">
        <w:t xml:space="preserve"> </w:t>
      </w:r>
      <w:r w:rsidR="009C3805">
        <w:t>2024</w:t>
      </w:r>
      <w:r w:rsidR="000E2FDF">
        <w:t xml:space="preserve"> m. </w:t>
      </w:r>
      <w:r w:rsidR="009C3805">
        <w:t>kovo</w:t>
      </w:r>
      <w:r w:rsidR="000A1D06">
        <w:t xml:space="preserve"> </w:t>
      </w:r>
      <w:r w:rsidR="009C3805">
        <w:t>15</w:t>
      </w:r>
      <w:r w:rsidR="000E2FDF">
        <w:t xml:space="preserve"> d. </w:t>
      </w:r>
      <w:r w:rsidR="00152310">
        <w:t>1</w:t>
      </w:r>
      <w:r w:rsidR="001356A6">
        <w:t>1</w:t>
      </w:r>
      <w:r w:rsidR="0092091A">
        <w:t xml:space="preserve"> val. </w:t>
      </w:r>
      <w:r w:rsidR="000E2FDF">
        <w:t xml:space="preserve">Šilalės rajono savivaldybės posėdžių salėje, </w:t>
      </w:r>
      <w:r w:rsidR="000A1D06">
        <w:t xml:space="preserve">319 k., III a., </w:t>
      </w:r>
      <w:r w:rsidR="000E2FDF">
        <w:t>J. Basanavičiaus g.</w:t>
      </w:r>
      <w:r w:rsidR="003B7DF6">
        <w:t xml:space="preserve"> </w:t>
      </w:r>
      <w:r w:rsidR="000E2FDF">
        <w:t>2</w:t>
      </w:r>
      <w:r w:rsidR="009C3805">
        <w:t>-1</w:t>
      </w:r>
      <w:r w:rsidR="000E2FDF">
        <w:t xml:space="preserve">, </w:t>
      </w:r>
      <w:r w:rsidR="000A1D06">
        <w:t>Šilalė</w:t>
      </w:r>
      <w:r w:rsidR="006E46F3">
        <w:t>je</w:t>
      </w:r>
      <w:r w:rsidR="000A1D06">
        <w:t>,</w:t>
      </w:r>
    </w:p>
    <w:p w:rsidR="000A3739" w:rsidRDefault="000A1D06" w:rsidP="0091239F">
      <w:pPr>
        <w:ind w:firstLine="851"/>
        <w:jc w:val="both"/>
      </w:pPr>
      <w:r>
        <w:t xml:space="preserve"> </w:t>
      </w:r>
      <w:r w:rsidR="00175730">
        <w:t>2.2.</w:t>
      </w:r>
      <w:r w:rsidR="000E2FDF">
        <w:t xml:space="preserve"> </w:t>
      </w:r>
      <w:r w:rsidR="00175730">
        <w:t xml:space="preserve"> </w:t>
      </w:r>
      <w:r w:rsidR="0041112C">
        <w:t xml:space="preserve">š. m. </w:t>
      </w:r>
      <w:r w:rsidR="009C3805">
        <w:t>kovo 15–18</w:t>
      </w:r>
      <w:r w:rsidR="00175730">
        <w:t xml:space="preserve"> d. parašytus diktantus išsiųsti organizatoriams</w:t>
      </w:r>
      <w:r w:rsidR="0041112C">
        <w:t xml:space="preserve"> adresu: Nacionalinio diktanto konkursui</w:t>
      </w:r>
      <w:r w:rsidR="004F2055">
        <w:t>, AB</w:t>
      </w:r>
      <w:r w:rsidR="0041112C">
        <w:t xml:space="preserve"> Lietuvos paštas, J.</w:t>
      </w:r>
      <w:r w:rsidR="009C3805">
        <w:t xml:space="preserve"> Balčikonio g. 3,</w:t>
      </w:r>
      <w:r w:rsidR="0041112C">
        <w:t xml:space="preserve"> 03500 Vilnius</w:t>
      </w:r>
      <w:r w:rsidR="000A3739">
        <w:t>;</w:t>
      </w:r>
    </w:p>
    <w:p w:rsidR="000A3739" w:rsidRDefault="000A3739" w:rsidP="0091239F">
      <w:pPr>
        <w:ind w:firstLine="851"/>
        <w:jc w:val="both"/>
      </w:pPr>
      <w:r>
        <w:t xml:space="preserve">2.3. iš karto po diktanto VšĮ Pilietinės minties institutui (mob. tel. 861525310, el. p. </w:t>
      </w:r>
      <w:hyperlink r:id="rId7" w:history="1">
        <w:r w:rsidRPr="009C1EFA">
          <w:rPr>
            <w:rStyle w:val="Hipersaitas"/>
          </w:rPr>
          <w:t>diktantas@diktantas.lt</w:t>
        </w:r>
      </w:hyperlink>
      <w:r>
        <w:t>) pranešti, kiek žmonių rašė diktantą savivaldybės paskirtoje patalpoje.</w:t>
      </w:r>
    </w:p>
    <w:p w:rsidR="000A3739" w:rsidRDefault="000A3739" w:rsidP="000A3739">
      <w:pPr>
        <w:ind w:firstLine="851"/>
        <w:jc w:val="both"/>
      </w:pPr>
      <w:r>
        <w:t xml:space="preserve"> 3. P a v e d u paskelbti šį įsakymą Šilalės rajono savivaldybės interneto svetainėje </w:t>
      </w:r>
      <w:r w:rsidRPr="00FC1094">
        <w:rPr>
          <w:rStyle w:val="Hipersaitas"/>
          <w:color w:val="auto"/>
          <w:u w:val="none"/>
        </w:rPr>
        <w:t>www.silale.lt</w:t>
      </w:r>
      <w:r w:rsidRPr="00FC1094">
        <w:t xml:space="preserve"> </w:t>
      </w:r>
      <w:r>
        <w:t xml:space="preserve"> </w:t>
      </w:r>
    </w:p>
    <w:p w:rsidR="000A3739" w:rsidRDefault="000A3739" w:rsidP="00CB1D0A">
      <w:pPr>
        <w:pStyle w:val="Sraopastraipa"/>
        <w:tabs>
          <w:tab w:val="left" w:pos="1276"/>
        </w:tabs>
        <w:ind w:left="0" w:firstLine="907"/>
        <w:jc w:val="both"/>
      </w:pPr>
      <w:r>
        <w:t xml:space="preserve">Šis įsakymas gali būti skundžiamas Lietuvos Respublikos administracinių bylų teisenos įstatymo nustatyta tvarka </w:t>
      </w:r>
      <w:r w:rsidRPr="00BB70BE">
        <w:t>Regionų apygardos administracinio teismo Klaipėdos rūmams (Galinio Pylimo g. 9, 91230 Klaipėda) per vieną mėnesį nuo šio potvarkio paskelbimo dienos.</w:t>
      </w:r>
    </w:p>
    <w:p w:rsidR="000A1D06" w:rsidRDefault="000A1D06" w:rsidP="000A3739">
      <w:pPr>
        <w:tabs>
          <w:tab w:val="left" w:pos="6870"/>
        </w:tabs>
        <w:ind w:firstLine="851"/>
        <w:jc w:val="both"/>
      </w:pPr>
    </w:p>
    <w:p w:rsidR="000A3739" w:rsidRDefault="000A3739" w:rsidP="000A3739">
      <w:pPr>
        <w:tabs>
          <w:tab w:val="left" w:pos="6870"/>
        </w:tabs>
        <w:ind w:firstLine="851"/>
        <w:jc w:val="both"/>
      </w:pPr>
    </w:p>
    <w:p w:rsidR="000A1D06" w:rsidRPr="00D73105" w:rsidRDefault="000A1D06" w:rsidP="000A1D06">
      <w:pPr>
        <w:jc w:val="both"/>
      </w:pPr>
      <w:r>
        <w:t xml:space="preserve">Administracijos direktorius                                                               </w:t>
      </w:r>
      <w:r w:rsidR="00DB2792">
        <w:t xml:space="preserve">Andrius </w:t>
      </w:r>
      <w:proofErr w:type="spellStart"/>
      <w:r w:rsidR="00DB2792">
        <w:t>Jančauskas</w:t>
      </w:r>
      <w:proofErr w:type="spellEnd"/>
    </w:p>
    <w:sectPr w:rsidR="000A1D06" w:rsidRPr="00D73105" w:rsidSect="00CB1D0A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A" w:rsidRDefault="00BD128A">
      <w:r>
        <w:separator/>
      </w:r>
    </w:p>
  </w:endnote>
  <w:endnote w:type="continuationSeparator" w:id="0">
    <w:p w:rsidR="00BD128A" w:rsidRDefault="00BD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A" w:rsidRDefault="00BD128A">
      <w:r>
        <w:separator/>
      </w:r>
    </w:p>
  </w:footnote>
  <w:footnote w:type="continuationSeparator" w:id="0">
    <w:p w:rsidR="00BD128A" w:rsidRDefault="00BD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75" w:rsidRDefault="00DB2792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975" w:rsidRDefault="00AB1975" w:rsidP="00A94E8A">
    <w:pPr>
      <w:jc w:val="center"/>
    </w:pPr>
  </w:p>
  <w:p w:rsidR="00AB1975" w:rsidRDefault="00AB1975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:rsidR="00AB1975" w:rsidRDefault="00AB1975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F31"/>
    <w:multiLevelType w:val="hybridMultilevel"/>
    <w:tmpl w:val="DF4AD996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D7026"/>
    <w:multiLevelType w:val="hybridMultilevel"/>
    <w:tmpl w:val="D4C2C4F6"/>
    <w:lvl w:ilvl="0" w:tplc="1EC24DDE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403F6CE9"/>
    <w:multiLevelType w:val="hybridMultilevel"/>
    <w:tmpl w:val="CC043122"/>
    <w:lvl w:ilvl="0" w:tplc="439AF58E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59D21063"/>
    <w:multiLevelType w:val="hybridMultilevel"/>
    <w:tmpl w:val="12DE297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A5B8D"/>
    <w:multiLevelType w:val="hybridMultilevel"/>
    <w:tmpl w:val="1F94C78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F0319"/>
    <w:multiLevelType w:val="hybridMultilevel"/>
    <w:tmpl w:val="A3AA2D0E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25C6F"/>
    <w:rsid w:val="00046F09"/>
    <w:rsid w:val="000A039E"/>
    <w:rsid w:val="000A1D06"/>
    <w:rsid w:val="000A3065"/>
    <w:rsid w:val="000A3739"/>
    <w:rsid w:val="000B798D"/>
    <w:rsid w:val="000C7481"/>
    <w:rsid w:val="000D20DF"/>
    <w:rsid w:val="000E03ED"/>
    <w:rsid w:val="000E2FDF"/>
    <w:rsid w:val="000E799E"/>
    <w:rsid w:val="001356A6"/>
    <w:rsid w:val="0013740C"/>
    <w:rsid w:val="001424A7"/>
    <w:rsid w:val="00142ACE"/>
    <w:rsid w:val="00152310"/>
    <w:rsid w:val="00172EF5"/>
    <w:rsid w:val="00175730"/>
    <w:rsid w:val="0019242E"/>
    <w:rsid w:val="001A0FCE"/>
    <w:rsid w:val="001E25A6"/>
    <w:rsid w:val="001F585C"/>
    <w:rsid w:val="001F6DBA"/>
    <w:rsid w:val="00223C4B"/>
    <w:rsid w:val="00225C9B"/>
    <w:rsid w:val="00256CF7"/>
    <w:rsid w:val="002A63E7"/>
    <w:rsid w:val="002B7E66"/>
    <w:rsid w:val="002D2122"/>
    <w:rsid w:val="003202D1"/>
    <w:rsid w:val="00342A76"/>
    <w:rsid w:val="00384710"/>
    <w:rsid w:val="0038757F"/>
    <w:rsid w:val="0039506B"/>
    <w:rsid w:val="00395099"/>
    <w:rsid w:val="0039711C"/>
    <w:rsid w:val="003B0F9A"/>
    <w:rsid w:val="003B7DF6"/>
    <w:rsid w:val="003C5C8A"/>
    <w:rsid w:val="003E5576"/>
    <w:rsid w:val="0041112C"/>
    <w:rsid w:val="004346B4"/>
    <w:rsid w:val="004467BD"/>
    <w:rsid w:val="004469AE"/>
    <w:rsid w:val="00452A8B"/>
    <w:rsid w:val="0046427B"/>
    <w:rsid w:val="00477227"/>
    <w:rsid w:val="00493879"/>
    <w:rsid w:val="004A521B"/>
    <w:rsid w:val="004F2055"/>
    <w:rsid w:val="00504660"/>
    <w:rsid w:val="005171A7"/>
    <w:rsid w:val="005427AE"/>
    <w:rsid w:val="00544DA9"/>
    <w:rsid w:val="005668DE"/>
    <w:rsid w:val="005C50B6"/>
    <w:rsid w:val="005C6E41"/>
    <w:rsid w:val="006231EC"/>
    <w:rsid w:val="006355E8"/>
    <w:rsid w:val="00640EA1"/>
    <w:rsid w:val="00643394"/>
    <w:rsid w:val="00696AC4"/>
    <w:rsid w:val="006A30CA"/>
    <w:rsid w:val="006C0969"/>
    <w:rsid w:val="006C23AF"/>
    <w:rsid w:val="006E16AD"/>
    <w:rsid w:val="006E46F3"/>
    <w:rsid w:val="006F1E9B"/>
    <w:rsid w:val="00754534"/>
    <w:rsid w:val="007B0AAC"/>
    <w:rsid w:val="007C2FED"/>
    <w:rsid w:val="007C5D67"/>
    <w:rsid w:val="007E0E8D"/>
    <w:rsid w:val="0080205A"/>
    <w:rsid w:val="00804E98"/>
    <w:rsid w:val="0081284F"/>
    <w:rsid w:val="00842CA2"/>
    <w:rsid w:val="008C58BB"/>
    <w:rsid w:val="008D0859"/>
    <w:rsid w:val="008D784D"/>
    <w:rsid w:val="008E0385"/>
    <w:rsid w:val="0091239F"/>
    <w:rsid w:val="00913C8C"/>
    <w:rsid w:val="0092091A"/>
    <w:rsid w:val="009C2BF1"/>
    <w:rsid w:val="009C3805"/>
    <w:rsid w:val="00A15924"/>
    <w:rsid w:val="00A17DCD"/>
    <w:rsid w:val="00A25357"/>
    <w:rsid w:val="00A6767A"/>
    <w:rsid w:val="00A8159C"/>
    <w:rsid w:val="00A94E8A"/>
    <w:rsid w:val="00AB1975"/>
    <w:rsid w:val="00AE55AB"/>
    <w:rsid w:val="00B46E99"/>
    <w:rsid w:val="00B52652"/>
    <w:rsid w:val="00B56E95"/>
    <w:rsid w:val="00B659E6"/>
    <w:rsid w:val="00B80055"/>
    <w:rsid w:val="00BA77DF"/>
    <w:rsid w:val="00BB4E79"/>
    <w:rsid w:val="00BD128A"/>
    <w:rsid w:val="00C06CE1"/>
    <w:rsid w:val="00C30358"/>
    <w:rsid w:val="00C3765C"/>
    <w:rsid w:val="00C446EE"/>
    <w:rsid w:val="00C5765E"/>
    <w:rsid w:val="00C93BE4"/>
    <w:rsid w:val="00CA0685"/>
    <w:rsid w:val="00CA773C"/>
    <w:rsid w:val="00CB03D8"/>
    <w:rsid w:val="00CB1D0A"/>
    <w:rsid w:val="00CB2C9B"/>
    <w:rsid w:val="00CB3F38"/>
    <w:rsid w:val="00CF2C9F"/>
    <w:rsid w:val="00CF4DC8"/>
    <w:rsid w:val="00D009FC"/>
    <w:rsid w:val="00D16840"/>
    <w:rsid w:val="00D27722"/>
    <w:rsid w:val="00D803BE"/>
    <w:rsid w:val="00DB2792"/>
    <w:rsid w:val="00DC1C0B"/>
    <w:rsid w:val="00DE7716"/>
    <w:rsid w:val="00E228FC"/>
    <w:rsid w:val="00E30D12"/>
    <w:rsid w:val="00E4218C"/>
    <w:rsid w:val="00ED4504"/>
    <w:rsid w:val="00EF20D2"/>
    <w:rsid w:val="00F05DD9"/>
    <w:rsid w:val="00F26BC6"/>
    <w:rsid w:val="00F27862"/>
    <w:rsid w:val="00F37D34"/>
    <w:rsid w:val="00F40028"/>
    <w:rsid w:val="00F5629F"/>
    <w:rsid w:val="00F951D0"/>
    <w:rsid w:val="00FB6326"/>
    <w:rsid w:val="00FE6BBD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99A6F-19A0-40CB-B961-3D0F46C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vadinimas">
    <w:name w:val="Title"/>
    <w:basedOn w:val="prastasis"/>
    <w:qFormat/>
    <w:rsid w:val="000D20DF"/>
    <w:pPr>
      <w:jc w:val="center"/>
    </w:pPr>
    <w:rPr>
      <w:b/>
      <w:bCs/>
      <w:szCs w:val="20"/>
      <w:lang w:eastAsia="en-US"/>
    </w:rPr>
  </w:style>
  <w:style w:type="paragraph" w:styleId="Dokumentostruktra">
    <w:name w:val="Document Map"/>
    <w:basedOn w:val="prastasis"/>
    <w:semiHidden/>
    <w:rsid w:val="009209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0A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ktantas@diktan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2018-02-12T10:33:00Z</cp:lastPrinted>
  <dcterms:created xsi:type="dcterms:W3CDTF">2024-02-20T12:03:00Z</dcterms:created>
  <dcterms:modified xsi:type="dcterms:W3CDTF">2024-02-20T12:03:00Z</dcterms:modified>
</cp:coreProperties>
</file>