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0065" w14:textId="68447D66" w:rsidR="004B797C" w:rsidRDefault="00162E52" w:rsidP="00801A1C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8C77E0">
        <w:rPr>
          <w:b/>
          <w:lang w:val="lt-LT"/>
        </w:rPr>
        <w:t>DĖL ŠILALĖS RAJONO SAVIVALDYBĖS ADMINISTRACIJOS DIREKTORIAUS 2024 M. SAUSIO 10 ĮSAKYMO NR. DĮV-13 „</w:t>
      </w:r>
      <w:r w:rsidR="007E6A10">
        <w:rPr>
          <w:b/>
          <w:lang w:val="lt-LT"/>
        </w:rPr>
        <w:t>DĖL LĖŠŲ DYDŽIO NUSTATY</w:t>
      </w:r>
      <w:r>
        <w:rPr>
          <w:b/>
          <w:lang w:val="lt-LT"/>
        </w:rPr>
        <w:t>MO MOKINIŲ NEMOKAMAM MAITINIMUI</w:t>
      </w:r>
      <w:r w:rsidR="008C77E0">
        <w:rPr>
          <w:b/>
          <w:lang w:val="lt-LT"/>
        </w:rPr>
        <w:t>“ PAKEITIMO</w:t>
      </w:r>
    </w:p>
    <w:p w14:paraId="7F57E693" w14:textId="77777777" w:rsidR="0020353B" w:rsidRPr="00E30F3D" w:rsidRDefault="0020353B">
      <w:pPr>
        <w:jc w:val="center"/>
        <w:rPr>
          <w:b/>
          <w:lang w:val="lt-LT"/>
        </w:rPr>
      </w:pPr>
    </w:p>
    <w:p w14:paraId="6A3584F8" w14:textId="609782E2" w:rsidR="006D4F9E" w:rsidRDefault="009B384C">
      <w:pPr>
        <w:jc w:val="center"/>
        <w:rPr>
          <w:lang w:val="lt-LT"/>
        </w:rPr>
      </w:pPr>
      <w:r>
        <w:rPr>
          <w:lang w:val="lt-LT"/>
        </w:rPr>
        <w:t>202</w:t>
      </w:r>
      <w:r w:rsidR="000F1F80">
        <w:rPr>
          <w:lang w:val="lt-LT"/>
        </w:rPr>
        <w:t>4</w:t>
      </w:r>
      <w:r w:rsidR="006E084C">
        <w:rPr>
          <w:lang w:val="lt-LT"/>
        </w:rPr>
        <w:t xml:space="preserve"> </w:t>
      </w:r>
      <w:r w:rsidR="00223C8A">
        <w:rPr>
          <w:lang w:val="lt-LT"/>
        </w:rPr>
        <w:t>m</w:t>
      </w:r>
      <w:r w:rsidR="000B1114">
        <w:rPr>
          <w:lang w:val="lt-LT"/>
        </w:rPr>
        <w:t xml:space="preserve">. </w:t>
      </w:r>
      <w:r>
        <w:rPr>
          <w:lang w:val="lt-LT"/>
        </w:rPr>
        <w:t>sausio</w:t>
      </w:r>
      <w:r w:rsidR="00E26722">
        <w:rPr>
          <w:lang w:val="lt-LT"/>
        </w:rPr>
        <w:t xml:space="preserve"> </w:t>
      </w:r>
      <w:r w:rsidR="004870C7">
        <w:rPr>
          <w:lang w:val="lt-LT"/>
        </w:rPr>
        <w:t>10</w:t>
      </w:r>
      <w:r w:rsidR="008734CC">
        <w:rPr>
          <w:lang w:val="lt-LT"/>
        </w:rPr>
        <w:t xml:space="preserve"> </w:t>
      </w:r>
      <w:r w:rsidR="00C17DC5">
        <w:rPr>
          <w:lang w:val="lt-LT"/>
        </w:rPr>
        <w:t xml:space="preserve">d. </w:t>
      </w:r>
      <w:r w:rsidR="00D16CDC" w:rsidRPr="00E30F3D">
        <w:rPr>
          <w:lang w:val="lt-LT"/>
        </w:rPr>
        <w:t xml:space="preserve">Nr. </w:t>
      </w:r>
      <w:r w:rsidR="00BE4495">
        <w:rPr>
          <w:lang w:val="lt-LT"/>
        </w:rPr>
        <w:t>DĮV-</w:t>
      </w:r>
      <w:r w:rsidR="004870C7">
        <w:rPr>
          <w:lang w:val="lt-LT"/>
        </w:rPr>
        <w:t>16</w:t>
      </w:r>
      <w:bookmarkStart w:id="0" w:name="_GoBack"/>
      <w:bookmarkEnd w:id="0"/>
    </w:p>
    <w:p w14:paraId="223B09C5" w14:textId="77777777" w:rsidR="002A7F9D" w:rsidRDefault="00D16CDC" w:rsidP="00A552C9">
      <w:pPr>
        <w:jc w:val="center"/>
        <w:rPr>
          <w:sz w:val="16"/>
          <w:szCs w:val="16"/>
          <w:lang w:val="lt-LT"/>
        </w:rPr>
      </w:pPr>
      <w:r w:rsidRPr="00E30F3D">
        <w:rPr>
          <w:lang w:val="lt-LT"/>
        </w:rPr>
        <w:t>Šilalė</w:t>
      </w:r>
    </w:p>
    <w:p w14:paraId="4DF27EB7" w14:textId="77777777" w:rsidR="00A552C9" w:rsidRPr="00A552C9" w:rsidRDefault="00A552C9" w:rsidP="00A552C9">
      <w:pPr>
        <w:jc w:val="center"/>
        <w:rPr>
          <w:sz w:val="16"/>
          <w:szCs w:val="16"/>
          <w:lang w:val="lt-LT"/>
        </w:rPr>
      </w:pPr>
    </w:p>
    <w:p w14:paraId="6AF41C80" w14:textId="037A2F6C" w:rsidR="000F4012" w:rsidRDefault="00D16CDC" w:rsidP="005246B9">
      <w:pPr>
        <w:ind w:firstLine="1185"/>
        <w:jc w:val="both"/>
        <w:rPr>
          <w:lang w:val="lt-LT"/>
        </w:rPr>
      </w:pPr>
      <w:r w:rsidRPr="00E30F3D">
        <w:rPr>
          <w:lang w:val="lt-LT"/>
        </w:rPr>
        <w:t>Vadovaudamasi</w:t>
      </w:r>
      <w:r w:rsidR="005A087B">
        <w:rPr>
          <w:lang w:val="lt-LT"/>
        </w:rPr>
        <w:t>s</w:t>
      </w:r>
      <w:r w:rsidR="00C53E48">
        <w:rPr>
          <w:lang w:val="lt-LT"/>
        </w:rPr>
        <w:t xml:space="preserve"> </w:t>
      </w:r>
      <w:r w:rsidR="00C21AC5" w:rsidRPr="00E30F3D">
        <w:rPr>
          <w:lang w:val="lt-LT"/>
        </w:rPr>
        <w:t>Lietuvos Res</w:t>
      </w:r>
      <w:r w:rsidR="00BE200B" w:rsidRPr="00E30F3D">
        <w:rPr>
          <w:lang w:val="lt-LT"/>
        </w:rPr>
        <w:t>publikos</w:t>
      </w:r>
      <w:r w:rsidR="004324D0">
        <w:rPr>
          <w:lang w:val="lt-LT"/>
        </w:rPr>
        <w:t xml:space="preserve"> vietos savivaldos įstatymo</w:t>
      </w:r>
      <w:r w:rsidR="004511C0">
        <w:rPr>
          <w:lang w:val="lt-LT"/>
        </w:rPr>
        <w:t xml:space="preserve"> </w:t>
      </w:r>
      <w:r w:rsidR="00C85128" w:rsidRPr="00513BFF">
        <w:rPr>
          <w:lang w:val="lt-LT"/>
        </w:rPr>
        <w:t>34 straipsnio 6 dalies 2 punktu</w:t>
      </w:r>
      <w:r w:rsidR="00E44ABE">
        <w:rPr>
          <w:lang w:val="lt-LT"/>
        </w:rPr>
        <w:t xml:space="preserve">, </w:t>
      </w:r>
      <w:r w:rsidR="00BB4094">
        <w:rPr>
          <w:lang w:val="lt-LT"/>
        </w:rPr>
        <w:t xml:space="preserve">Lietuvos </w:t>
      </w:r>
      <w:r w:rsidR="00A67207">
        <w:rPr>
          <w:lang w:val="lt-LT"/>
        </w:rPr>
        <w:t>Respublikos</w:t>
      </w:r>
      <w:r w:rsidR="00B17531">
        <w:rPr>
          <w:lang w:val="lt-LT"/>
        </w:rPr>
        <w:t xml:space="preserve"> socialinės paramos </w:t>
      </w:r>
      <w:r w:rsidR="004511C0">
        <w:rPr>
          <w:lang w:val="lt-LT"/>
        </w:rPr>
        <w:t>mokiniams įstatymo 7 straipsnio 2 dalimi</w:t>
      </w:r>
      <w:r w:rsidR="00D22176">
        <w:rPr>
          <w:lang w:val="lt-LT"/>
        </w:rPr>
        <w:t xml:space="preserve"> ir 15 straipsnio </w:t>
      </w:r>
      <w:r w:rsidR="000273D8">
        <w:rPr>
          <w:lang w:val="lt-LT"/>
        </w:rPr>
        <w:t xml:space="preserve">3 dalies </w:t>
      </w:r>
      <w:r w:rsidR="00513BFF">
        <w:rPr>
          <w:lang w:val="lt-LT"/>
        </w:rPr>
        <w:t>1</w:t>
      </w:r>
      <w:r w:rsidR="000273D8">
        <w:rPr>
          <w:lang w:val="lt-LT"/>
        </w:rPr>
        <w:t xml:space="preserve"> punktu</w:t>
      </w:r>
      <w:r w:rsidR="000F4012">
        <w:rPr>
          <w:lang w:val="lt-LT"/>
        </w:rPr>
        <w:t>:</w:t>
      </w:r>
    </w:p>
    <w:p w14:paraId="56C9D097" w14:textId="273D0744" w:rsidR="008C77E0" w:rsidRDefault="008C77E0" w:rsidP="005246B9">
      <w:pPr>
        <w:ind w:firstLine="1185"/>
        <w:jc w:val="both"/>
        <w:rPr>
          <w:bCs/>
          <w:lang w:val="lt-LT"/>
        </w:rPr>
      </w:pPr>
      <w:r>
        <w:rPr>
          <w:lang w:val="lt-LT"/>
        </w:rPr>
        <w:t xml:space="preserve">1. </w:t>
      </w:r>
      <w:r w:rsidRPr="008A3EE3">
        <w:rPr>
          <w:spacing w:val="20"/>
          <w:lang w:val="lt-LT"/>
        </w:rPr>
        <w:t>Pakeičiu</w:t>
      </w:r>
      <w:r>
        <w:rPr>
          <w:lang w:val="lt-LT"/>
        </w:rPr>
        <w:t xml:space="preserve"> Š</w:t>
      </w:r>
      <w:r w:rsidRPr="008C77E0">
        <w:rPr>
          <w:bCs/>
          <w:lang w:val="lt-LT"/>
        </w:rPr>
        <w:t>ilalės rajono savivaldybės administracijos direktoriaus 2024 m. sausio 10 įsakym</w:t>
      </w:r>
      <w:r w:rsidR="00F26C04">
        <w:rPr>
          <w:bCs/>
          <w:lang w:val="lt-LT"/>
        </w:rPr>
        <w:t>ą</w:t>
      </w:r>
      <w:r w:rsidRPr="008C77E0">
        <w:rPr>
          <w:bCs/>
          <w:lang w:val="lt-LT"/>
        </w:rPr>
        <w:t xml:space="preserve"> </w:t>
      </w:r>
      <w:r>
        <w:rPr>
          <w:bCs/>
          <w:lang w:val="lt-LT"/>
        </w:rPr>
        <w:t>N</w:t>
      </w:r>
      <w:r w:rsidRPr="008C77E0">
        <w:rPr>
          <w:bCs/>
          <w:lang w:val="lt-LT"/>
        </w:rPr>
        <w:t xml:space="preserve">r. </w:t>
      </w:r>
      <w:r>
        <w:rPr>
          <w:bCs/>
          <w:lang w:val="lt-LT"/>
        </w:rPr>
        <w:t>DĮV</w:t>
      </w:r>
      <w:r w:rsidRPr="008C77E0">
        <w:rPr>
          <w:bCs/>
          <w:lang w:val="lt-LT"/>
        </w:rPr>
        <w:t>-13 „</w:t>
      </w:r>
      <w:r>
        <w:rPr>
          <w:bCs/>
          <w:lang w:val="lt-LT"/>
        </w:rPr>
        <w:t>D</w:t>
      </w:r>
      <w:r w:rsidRPr="008C77E0">
        <w:rPr>
          <w:bCs/>
          <w:lang w:val="lt-LT"/>
        </w:rPr>
        <w:t>ėl lėšų dydžio nustatymo mokinių nemokamam maitinimui“</w:t>
      </w:r>
      <w:r w:rsidR="00EE4BCE">
        <w:rPr>
          <w:bCs/>
          <w:lang w:val="lt-LT"/>
        </w:rPr>
        <w:t>:</w:t>
      </w:r>
    </w:p>
    <w:p w14:paraId="3F2C890D" w14:textId="648EFFE4" w:rsidR="00F26C04" w:rsidRPr="008C77E0" w:rsidRDefault="00F26C04" w:rsidP="005246B9">
      <w:pPr>
        <w:ind w:firstLine="1185"/>
        <w:jc w:val="both"/>
        <w:rPr>
          <w:bCs/>
          <w:lang w:val="lt-LT"/>
        </w:rPr>
      </w:pPr>
      <w:r>
        <w:rPr>
          <w:bCs/>
          <w:lang w:val="lt-LT"/>
        </w:rPr>
        <w:t>1.1. Pakeičiu 1 punktą ir jį išdėstau taip:</w:t>
      </w:r>
    </w:p>
    <w:p w14:paraId="31F65B87" w14:textId="4DD1D8A1" w:rsidR="007A05F6" w:rsidRPr="009E6B9E" w:rsidRDefault="00517DA2" w:rsidP="00802CE3">
      <w:pPr>
        <w:jc w:val="both"/>
        <w:rPr>
          <w:lang w:val="lt-LT"/>
        </w:rPr>
      </w:pPr>
      <w:r>
        <w:rPr>
          <w:lang w:val="lt-LT"/>
        </w:rPr>
        <w:t xml:space="preserve">                    </w:t>
      </w:r>
      <w:r w:rsidR="00EE4BCE">
        <w:rPr>
          <w:lang w:val="lt-LT"/>
        </w:rPr>
        <w:t>„</w:t>
      </w:r>
      <w:r w:rsidR="007A05F6">
        <w:rPr>
          <w:lang w:val="lt-LT"/>
        </w:rPr>
        <w:t>1. N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u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s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t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a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t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>a</w:t>
      </w:r>
      <w:r w:rsidR="00A552C9">
        <w:rPr>
          <w:lang w:val="lt-LT"/>
        </w:rPr>
        <w:t xml:space="preserve"> </w:t>
      </w:r>
      <w:r w:rsidR="007A05F6">
        <w:rPr>
          <w:lang w:val="lt-LT"/>
        </w:rPr>
        <w:t xml:space="preserve">u </w:t>
      </w:r>
      <w:r w:rsidR="00E1171D">
        <w:rPr>
          <w:lang w:val="lt-LT"/>
        </w:rPr>
        <w:t>nuo 20</w:t>
      </w:r>
      <w:r w:rsidR="009B384C">
        <w:rPr>
          <w:lang w:val="lt-LT"/>
        </w:rPr>
        <w:t>2</w:t>
      </w:r>
      <w:r w:rsidR="005246B9">
        <w:rPr>
          <w:lang w:val="lt-LT"/>
        </w:rPr>
        <w:t>4</w:t>
      </w:r>
      <w:r w:rsidR="00E1171D">
        <w:rPr>
          <w:lang w:val="lt-LT"/>
        </w:rPr>
        <w:t xml:space="preserve"> m. </w:t>
      </w:r>
      <w:r w:rsidR="00CE6780">
        <w:rPr>
          <w:lang w:val="lt-LT"/>
        </w:rPr>
        <w:t>vasario</w:t>
      </w:r>
      <w:r w:rsidR="005246B9">
        <w:rPr>
          <w:lang w:val="lt-LT"/>
        </w:rPr>
        <w:t xml:space="preserve"> </w:t>
      </w:r>
      <w:r w:rsidR="00253D16">
        <w:rPr>
          <w:lang w:val="lt-LT"/>
        </w:rPr>
        <w:t xml:space="preserve">1 </w:t>
      </w:r>
      <w:r w:rsidR="00E1171D">
        <w:rPr>
          <w:lang w:val="lt-LT"/>
        </w:rPr>
        <w:t xml:space="preserve">d. </w:t>
      </w:r>
      <w:r w:rsidR="007A05F6">
        <w:rPr>
          <w:lang w:val="lt-LT"/>
        </w:rPr>
        <w:t>lėšų (įskaitant prekių pirkimo pridėtinės vertės mokestį), skiriamų vienai dienai vienam mokiniui nemokamam maitinimui skirtiems produktams įsigyti, dydį:</w:t>
      </w:r>
    </w:p>
    <w:p w14:paraId="53221BCA" w14:textId="77777777" w:rsidR="007E22CF" w:rsidRDefault="00E44ABE" w:rsidP="00E44ABE">
      <w:pPr>
        <w:ind w:left="1185"/>
        <w:jc w:val="both"/>
        <w:rPr>
          <w:lang w:val="lt-LT"/>
        </w:rPr>
      </w:pPr>
      <w:r>
        <w:rPr>
          <w:lang w:val="lt-LT"/>
        </w:rPr>
        <w:t xml:space="preserve">1.1. </w:t>
      </w:r>
      <w:r w:rsidR="007E22CF">
        <w:rPr>
          <w:lang w:val="lt-LT"/>
        </w:rPr>
        <w:t>p</w:t>
      </w:r>
      <w:r w:rsidR="0084016C" w:rsidRPr="00B56061">
        <w:rPr>
          <w:lang w:val="lt-LT"/>
        </w:rPr>
        <w:t>usryčiams</w:t>
      </w:r>
      <w:r w:rsidR="007E22CF">
        <w:rPr>
          <w:lang w:val="lt-LT"/>
        </w:rPr>
        <w:t>:</w:t>
      </w:r>
    </w:p>
    <w:p w14:paraId="5E90F4BD" w14:textId="06E71B6A" w:rsidR="0068356C" w:rsidRPr="00B56061" w:rsidRDefault="00A0298D" w:rsidP="00E44ABE">
      <w:pPr>
        <w:ind w:left="1185"/>
        <w:jc w:val="both"/>
        <w:rPr>
          <w:lang w:val="lt-LT"/>
        </w:rPr>
      </w:pPr>
      <w:r>
        <w:rPr>
          <w:lang w:val="lt-LT"/>
        </w:rPr>
        <w:t>1.1.</w:t>
      </w:r>
      <w:r w:rsidR="00E44ABE">
        <w:rPr>
          <w:lang w:val="lt-LT"/>
        </w:rPr>
        <w:t>1.</w:t>
      </w:r>
      <w:r w:rsidR="00162028">
        <w:rPr>
          <w:lang w:val="lt-LT"/>
        </w:rPr>
        <w:t xml:space="preserve"> 0</w:t>
      </w:r>
      <w:r w:rsidR="009350E5">
        <w:rPr>
          <w:lang w:val="lt-LT"/>
        </w:rPr>
        <w:t>–</w:t>
      </w:r>
      <w:r w:rsidR="009110B9">
        <w:rPr>
          <w:lang w:val="lt-LT"/>
        </w:rPr>
        <w:t>4 klasių mokiniams</w:t>
      </w:r>
      <w:r w:rsidR="0084016C" w:rsidRPr="00B56061">
        <w:rPr>
          <w:lang w:val="lt-LT"/>
        </w:rPr>
        <w:t xml:space="preserve"> </w:t>
      </w:r>
      <w:r w:rsidR="005246B9">
        <w:rPr>
          <w:lang w:val="lt-LT"/>
        </w:rPr>
        <w:t>1,20</w:t>
      </w:r>
      <w:r w:rsidR="004511C0">
        <w:rPr>
          <w:lang w:val="lt-LT"/>
        </w:rPr>
        <w:t xml:space="preserve"> </w:t>
      </w:r>
      <w:r w:rsidR="009B384C">
        <w:rPr>
          <w:lang w:val="lt-LT"/>
        </w:rPr>
        <w:t>euro</w:t>
      </w:r>
      <w:r w:rsidR="009110B9">
        <w:rPr>
          <w:lang w:val="lt-LT"/>
        </w:rPr>
        <w:t>;</w:t>
      </w:r>
    </w:p>
    <w:p w14:paraId="7A09E720" w14:textId="640CF296" w:rsidR="008A13CF" w:rsidRPr="00B56061" w:rsidRDefault="00E44ABE" w:rsidP="00E44ABE">
      <w:pPr>
        <w:ind w:firstLine="1185"/>
        <w:jc w:val="both"/>
        <w:rPr>
          <w:lang w:val="lt-LT"/>
        </w:rPr>
      </w:pPr>
      <w:r>
        <w:rPr>
          <w:lang w:val="lt-LT"/>
        </w:rPr>
        <w:t>1.1</w:t>
      </w:r>
      <w:r w:rsidR="00A0298D">
        <w:rPr>
          <w:lang w:val="lt-LT"/>
        </w:rPr>
        <w:t>.</w:t>
      </w:r>
      <w:r>
        <w:rPr>
          <w:lang w:val="lt-LT"/>
        </w:rPr>
        <w:t>2.</w:t>
      </w:r>
      <w:r w:rsidR="00A0298D">
        <w:rPr>
          <w:lang w:val="lt-LT"/>
        </w:rPr>
        <w:t xml:space="preserve"> </w:t>
      </w:r>
      <w:r w:rsidR="009350E5">
        <w:rPr>
          <w:lang w:val="lt-LT"/>
        </w:rPr>
        <w:t>5–</w:t>
      </w:r>
      <w:r w:rsidR="009110B9">
        <w:rPr>
          <w:lang w:val="lt-LT"/>
        </w:rPr>
        <w:t>12 klasių</w:t>
      </w:r>
      <w:r w:rsidR="0068356C" w:rsidRPr="00B56061">
        <w:rPr>
          <w:lang w:val="lt-LT"/>
        </w:rPr>
        <w:t xml:space="preserve"> </w:t>
      </w:r>
      <w:r w:rsidR="000F6DCA">
        <w:rPr>
          <w:lang w:val="lt-LT"/>
        </w:rPr>
        <w:t xml:space="preserve">mokiniams </w:t>
      </w:r>
      <w:r w:rsidR="000273D8">
        <w:rPr>
          <w:lang w:val="lt-LT"/>
        </w:rPr>
        <w:t>1,</w:t>
      </w:r>
      <w:r w:rsidR="005246B9">
        <w:rPr>
          <w:lang w:val="lt-LT"/>
        </w:rPr>
        <w:t>4</w:t>
      </w:r>
      <w:r w:rsidR="009B384C">
        <w:rPr>
          <w:lang w:val="lt-LT"/>
        </w:rPr>
        <w:t>0</w:t>
      </w:r>
      <w:r w:rsidR="006E084C">
        <w:rPr>
          <w:lang w:val="lt-LT"/>
        </w:rPr>
        <w:t xml:space="preserve"> </w:t>
      </w:r>
      <w:r w:rsidR="009B384C">
        <w:rPr>
          <w:lang w:val="lt-LT"/>
        </w:rPr>
        <w:t>euro.</w:t>
      </w:r>
    </w:p>
    <w:p w14:paraId="68F4A91D" w14:textId="77777777" w:rsidR="007E22CF" w:rsidRDefault="00E44ABE" w:rsidP="00E44ABE">
      <w:pPr>
        <w:jc w:val="both"/>
        <w:rPr>
          <w:lang w:val="lt-LT"/>
        </w:rPr>
      </w:pPr>
      <w:r>
        <w:rPr>
          <w:lang w:val="lt-LT"/>
        </w:rPr>
        <w:t xml:space="preserve">                    1.2.</w:t>
      </w:r>
      <w:r w:rsidR="005A087B">
        <w:rPr>
          <w:lang w:val="lt-LT"/>
        </w:rPr>
        <w:t xml:space="preserve"> </w:t>
      </w:r>
      <w:r w:rsidR="007E22CF">
        <w:rPr>
          <w:lang w:val="lt-LT"/>
        </w:rPr>
        <w:t>p</w:t>
      </w:r>
      <w:r w:rsidR="00B56061">
        <w:rPr>
          <w:lang w:val="lt-LT"/>
        </w:rPr>
        <w:t>ietums</w:t>
      </w:r>
      <w:r w:rsidR="007E22CF">
        <w:rPr>
          <w:lang w:val="lt-LT"/>
        </w:rPr>
        <w:t>:</w:t>
      </w:r>
    </w:p>
    <w:p w14:paraId="0D08AC5C" w14:textId="5380D741" w:rsidR="0084016C" w:rsidRPr="00B56061" w:rsidRDefault="00E44ABE" w:rsidP="00E44ABE">
      <w:pPr>
        <w:ind w:left="1185"/>
        <w:jc w:val="both"/>
        <w:rPr>
          <w:lang w:val="lt-LT"/>
        </w:rPr>
      </w:pPr>
      <w:r>
        <w:rPr>
          <w:lang w:val="lt-LT"/>
        </w:rPr>
        <w:t>1.2.1</w:t>
      </w:r>
      <w:r w:rsidR="00A0298D">
        <w:rPr>
          <w:lang w:val="lt-LT"/>
        </w:rPr>
        <w:t>.</w:t>
      </w:r>
      <w:r w:rsidR="00B56061">
        <w:rPr>
          <w:lang w:val="lt-LT"/>
        </w:rPr>
        <w:t xml:space="preserve"> </w:t>
      </w:r>
      <w:r w:rsidR="00162028">
        <w:rPr>
          <w:lang w:val="lt-LT"/>
        </w:rPr>
        <w:t>0</w:t>
      </w:r>
      <w:r w:rsidR="009350E5">
        <w:rPr>
          <w:lang w:val="lt-LT"/>
        </w:rPr>
        <w:t>–</w:t>
      </w:r>
      <w:r w:rsidR="002E0634">
        <w:rPr>
          <w:lang w:val="lt-LT"/>
        </w:rPr>
        <w:t>4 klasių mokiniams</w:t>
      </w:r>
      <w:r w:rsidR="002E0634" w:rsidRPr="00B56061">
        <w:rPr>
          <w:lang w:val="lt-LT"/>
        </w:rPr>
        <w:t xml:space="preserve"> </w:t>
      </w:r>
      <w:r w:rsidR="005246B9">
        <w:rPr>
          <w:lang w:val="lt-LT"/>
        </w:rPr>
        <w:t>2,40</w:t>
      </w:r>
      <w:r w:rsidR="00B61B32">
        <w:rPr>
          <w:lang w:val="lt-LT"/>
        </w:rPr>
        <w:t xml:space="preserve"> </w:t>
      </w:r>
      <w:r w:rsidR="009B384C">
        <w:rPr>
          <w:lang w:val="lt-LT"/>
        </w:rPr>
        <w:t>euro</w:t>
      </w:r>
      <w:r w:rsidR="002E0634">
        <w:rPr>
          <w:lang w:val="lt-LT"/>
        </w:rPr>
        <w:t>;</w:t>
      </w:r>
    </w:p>
    <w:p w14:paraId="20C8EB56" w14:textId="78B0B7D7" w:rsidR="000C5DB1" w:rsidRDefault="00E44ABE" w:rsidP="00E44ABE">
      <w:pPr>
        <w:ind w:firstLine="1185"/>
        <w:jc w:val="both"/>
        <w:rPr>
          <w:lang w:val="lt-LT"/>
        </w:rPr>
      </w:pPr>
      <w:r>
        <w:rPr>
          <w:lang w:val="lt-LT"/>
        </w:rPr>
        <w:t>1.</w:t>
      </w:r>
      <w:r w:rsidR="0055113E">
        <w:rPr>
          <w:lang w:val="lt-LT"/>
        </w:rPr>
        <w:t>2.2</w:t>
      </w:r>
      <w:r w:rsidR="00A0298D">
        <w:rPr>
          <w:lang w:val="lt-LT"/>
        </w:rPr>
        <w:t>.</w:t>
      </w:r>
      <w:r w:rsidR="00BE4495">
        <w:rPr>
          <w:lang w:val="lt-LT"/>
        </w:rPr>
        <w:t xml:space="preserve"> </w:t>
      </w:r>
      <w:r w:rsidR="009350E5">
        <w:rPr>
          <w:lang w:val="lt-LT"/>
        </w:rPr>
        <w:t>5–</w:t>
      </w:r>
      <w:r w:rsidR="002E0634">
        <w:rPr>
          <w:lang w:val="lt-LT"/>
        </w:rPr>
        <w:t>12 klasių</w:t>
      </w:r>
      <w:r w:rsidR="000F6DCA">
        <w:rPr>
          <w:lang w:val="lt-LT"/>
        </w:rPr>
        <w:t xml:space="preserve"> mokiniams </w:t>
      </w:r>
      <w:r w:rsidR="009B384C">
        <w:rPr>
          <w:lang w:val="lt-LT"/>
        </w:rPr>
        <w:t>2</w:t>
      </w:r>
      <w:r w:rsidR="000F4012">
        <w:rPr>
          <w:lang w:val="lt-LT"/>
        </w:rPr>
        <w:t>,</w:t>
      </w:r>
      <w:r w:rsidR="005246B9">
        <w:rPr>
          <w:lang w:val="lt-LT"/>
        </w:rPr>
        <w:t>60</w:t>
      </w:r>
      <w:r w:rsidR="00B61B32">
        <w:rPr>
          <w:lang w:val="lt-LT"/>
        </w:rPr>
        <w:t xml:space="preserve"> </w:t>
      </w:r>
      <w:r w:rsidR="009B384C">
        <w:rPr>
          <w:lang w:val="lt-LT"/>
        </w:rPr>
        <w:t>euro.</w:t>
      </w:r>
    </w:p>
    <w:p w14:paraId="56F918A2" w14:textId="77777777" w:rsidR="004511C0" w:rsidRDefault="004511C0" w:rsidP="00E44ABE">
      <w:pPr>
        <w:ind w:firstLine="1185"/>
        <w:jc w:val="both"/>
        <w:rPr>
          <w:lang w:val="lt-LT"/>
        </w:rPr>
      </w:pPr>
      <w:r>
        <w:rPr>
          <w:lang w:val="lt-LT"/>
        </w:rPr>
        <w:t>1.3.</w:t>
      </w:r>
      <w:r w:rsidR="00B10F6C">
        <w:rPr>
          <w:lang w:val="lt-LT"/>
        </w:rPr>
        <w:t xml:space="preserve"> mokyklų organizuojamose</w:t>
      </w:r>
      <w:r>
        <w:rPr>
          <w:lang w:val="lt-LT"/>
        </w:rPr>
        <w:t xml:space="preserve"> vasaros poilsio stovyklose:</w:t>
      </w:r>
    </w:p>
    <w:p w14:paraId="2D32E940" w14:textId="20529A0D" w:rsidR="004511C0" w:rsidRDefault="004511C0" w:rsidP="00E44ABE">
      <w:pPr>
        <w:ind w:firstLine="1185"/>
        <w:jc w:val="both"/>
        <w:rPr>
          <w:lang w:val="lt-LT"/>
        </w:rPr>
      </w:pPr>
      <w:r>
        <w:rPr>
          <w:lang w:val="lt-LT"/>
        </w:rPr>
        <w:t>1.3.</w:t>
      </w:r>
      <w:r w:rsidR="009350E5">
        <w:rPr>
          <w:lang w:val="lt-LT"/>
        </w:rPr>
        <w:t>1. 0–</w:t>
      </w:r>
      <w:r w:rsidR="009B384C">
        <w:rPr>
          <w:lang w:val="lt-LT"/>
        </w:rPr>
        <w:t>4</w:t>
      </w:r>
      <w:r w:rsidR="000F4012">
        <w:rPr>
          <w:lang w:val="lt-LT"/>
        </w:rPr>
        <w:t xml:space="preserve"> klasių mokiniams </w:t>
      </w:r>
      <w:r w:rsidR="005246B9">
        <w:rPr>
          <w:lang w:val="lt-LT"/>
        </w:rPr>
        <w:t>5,10</w:t>
      </w:r>
      <w:r w:rsidR="00B61B32">
        <w:rPr>
          <w:lang w:val="lt-LT"/>
        </w:rPr>
        <w:t xml:space="preserve"> </w:t>
      </w:r>
      <w:r w:rsidR="009B384C">
        <w:rPr>
          <w:lang w:val="lt-LT"/>
        </w:rPr>
        <w:t>euro;</w:t>
      </w:r>
    </w:p>
    <w:p w14:paraId="152B1365" w14:textId="007F6213" w:rsidR="009B384C" w:rsidRDefault="009350E5" w:rsidP="00E44ABE">
      <w:pPr>
        <w:ind w:firstLine="1185"/>
        <w:jc w:val="both"/>
        <w:rPr>
          <w:lang w:val="lt-LT"/>
        </w:rPr>
      </w:pPr>
      <w:r>
        <w:rPr>
          <w:lang w:val="lt-LT"/>
        </w:rPr>
        <w:t>1.3.2. 5–</w:t>
      </w:r>
      <w:r w:rsidR="009B384C">
        <w:rPr>
          <w:lang w:val="lt-LT"/>
        </w:rPr>
        <w:t>12 klasių</w:t>
      </w:r>
      <w:r w:rsidR="009B384C" w:rsidRPr="00B56061">
        <w:rPr>
          <w:lang w:val="lt-LT"/>
        </w:rPr>
        <w:t xml:space="preserve"> </w:t>
      </w:r>
      <w:r w:rsidR="009B384C">
        <w:rPr>
          <w:lang w:val="lt-LT"/>
        </w:rPr>
        <w:t xml:space="preserve">mokiniams </w:t>
      </w:r>
      <w:r w:rsidR="005246B9">
        <w:rPr>
          <w:lang w:val="lt-LT"/>
        </w:rPr>
        <w:t>5,30</w:t>
      </w:r>
      <w:r w:rsidR="009B384C">
        <w:rPr>
          <w:lang w:val="lt-LT"/>
        </w:rPr>
        <w:t xml:space="preserve"> euro.</w:t>
      </w:r>
      <w:r w:rsidR="00F26C04">
        <w:rPr>
          <w:lang w:val="lt-LT"/>
        </w:rPr>
        <w:t>“;</w:t>
      </w:r>
    </w:p>
    <w:p w14:paraId="7DAD76D2" w14:textId="412EE2BA" w:rsidR="00F26C04" w:rsidRPr="008C77E0" w:rsidRDefault="00F26C04" w:rsidP="00F26C04">
      <w:pPr>
        <w:ind w:firstLine="1185"/>
        <w:jc w:val="both"/>
        <w:rPr>
          <w:bCs/>
          <w:lang w:val="lt-LT"/>
        </w:rPr>
      </w:pPr>
      <w:r>
        <w:rPr>
          <w:lang w:val="lt-LT"/>
        </w:rPr>
        <w:t xml:space="preserve">1.2. </w:t>
      </w:r>
      <w:r>
        <w:rPr>
          <w:bCs/>
          <w:lang w:val="lt-LT"/>
        </w:rPr>
        <w:t>Pakeičiu 2 punktą ir jį išdėstau taip:</w:t>
      </w:r>
    </w:p>
    <w:p w14:paraId="3093C6AF" w14:textId="4F0517C2" w:rsidR="00517DA2" w:rsidRDefault="00F26C04" w:rsidP="00E44ABE">
      <w:pPr>
        <w:ind w:firstLine="1185"/>
        <w:jc w:val="both"/>
        <w:rPr>
          <w:lang w:val="lt-LT"/>
        </w:rPr>
      </w:pPr>
      <w:r>
        <w:rPr>
          <w:lang w:val="lt-LT"/>
        </w:rPr>
        <w:t>„</w:t>
      </w:r>
      <w:r w:rsidR="00E56567">
        <w:rPr>
          <w:lang w:val="lt-LT"/>
        </w:rPr>
        <w:t>2. P r i p a ž į s t u netekusi</w:t>
      </w:r>
      <w:r w:rsidR="000273D8">
        <w:rPr>
          <w:lang w:val="lt-LT"/>
        </w:rPr>
        <w:t>u</w:t>
      </w:r>
      <w:r w:rsidR="00517DA2">
        <w:rPr>
          <w:lang w:val="lt-LT"/>
        </w:rPr>
        <w:t xml:space="preserve"> galios Šilalės rajono savivaldybės administracijos direktoriaus </w:t>
      </w:r>
      <w:r w:rsidR="005246B9">
        <w:rPr>
          <w:lang w:val="lt-LT"/>
        </w:rPr>
        <w:t>2022</w:t>
      </w:r>
      <w:r w:rsidR="00517DA2">
        <w:rPr>
          <w:lang w:val="lt-LT"/>
        </w:rPr>
        <w:t xml:space="preserve"> m. </w:t>
      </w:r>
      <w:r w:rsidR="005246B9">
        <w:rPr>
          <w:lang w:val="lt-LT"/>
        </w:rPr>
        <w:t>rugsėjo 2</w:t>
      </w:r>
      <w:r w:rsidR="00517DA2">
        <w:rPr>
          <w:lang w:val="lt-LT"/>
        </w:rPr>
        <w:t xml:space="preserve"> d. įsakym</w:t>
      </w:r>
      <w:r w:rsidR="002965B7">
        <w:rPr>
          <w:lang w:val="lt-LT"/>
        </w:rPr>
        <w:t>ą</w:t>
      </w:r>
      <w:r w:rsidR="00517DA2">
        <w:rPr>
          <w:lang w:val="lt-LT"/>
        </w:rPr>
        <w:t xml:space="preserve"> </w:t>
      </w:r>
      <w:r w:rsidR="009350E5">
        <w:rPr>
          <w:lang w:val="lt-LT"/>
        </w:rPr>
        <w:t>Nr. DĮV-</w:t>
      </w:r>
      <w:r w:rsidR="005246B9">
        <w:rPr>
          <w:lang w:val="lt-LT"/>
        </w:rPr>
        <w:t>693</w:t>
      </w:r>
      <w:r w:rsidR="00517DA2">
        <w:rPr>
          <w:lang w:val="lt-LT"/>
        </w:rPr>
        <w:t xml:space="preserve"> „Dėl lėšų dydžio nustatymo mokinių nemokamam maitinimui“</w:t>
      </w:r>
      <w:r w:rsidR="000273D8">
        <w:rPr>
          <w:lang w:val="lt-LT"/>
        </w:rPr>
        <w:t xml:space="preserve"> </w:t>
      </w:r>
      <w:r w:rsidR="006E5B6A">
        <w:rPr>
          <w:lang w:val="lt-LT"/>
        </w:rPr>
        <w:t xml:space="preserve"> nuo 20</w:t>
      </w:r>
      <w:r w:rsidR="008263C0">
        <w:rPr>
          <w:lang w:val="lt-LT"/>
        </w:rPr>
        <w:t>2</w:t>
      </w:r>
      <w:r w:rsidR="005246B9">
        <w:rPr>
          <w:lang w:val="lt-LT"/>
        </w:rPr>
        <w:t>4</w:t>
      </w:r>
      <w:r w:rsidR="006E5B6A">
        <w:rPr>
          <w:lang w:val="lt-LT"/>
        </w:rPr>
        <w:t xml:space="preserve"> m. </w:t>
      </w:r>
      <w:r w:rsidR="00CE6780">
        <w:rPr>
          <w:lang w:val="lt-LT"/>
        </w:rPr>
        <w:t>vasario</w:t>
      </w:r>
      <w:r w:rsidR="005246B9">
        <w:rPr>
          <w:lang w:val="lt-LT"/>
        </w:rPr>
        <w:t xml:space="preserve"> </w:t>
      </w:r>
      <w:r w:rsidR="00253D16">
        <w:rPr>
          <w:lang w:val="lt-LT"/>
        </w:rPr>
        <w:t>1</w:t>
      </w:r>
      <w:r w:rsidR="006E5B6A">
        <w:rPr>
          <w:lang w:val="lt-LT"/>
        </w:rPr>
        <w:t xml:space="preserve"> d.</w:t>
      </w:r>
      <w:r w:rsidR="00EE4BCE">
        <w:rPr>
          <w:lang w:val="lt-LT"/>
        </w:rPr>
        <w:t>“</w:t>
      </w:r>
      <w:r>
        <w:rPr>
          <w:lang w:val="lt-LT"/>
        </w:rPr>
        <w:t>.</w:t>
      </w:r>
    </w:p>
    <w:p w14:paraId="3039FBDF" w14:textId="0A49972B" w:rsidR="0029181B" w:rsidRPr="00B56061" w:rsidRDefault="008A3EE3" w:rsidP="00E44ABE">
      <w:pPr>
        <w:ind w:firstLine="1185"/>
        <w:jc w:val="both"/>
        <w:rPr>
          <w:lang w:val="lt-LT"/>
        </w:rPr>
      </w:pPr>
      <w:r>
        <w:rPr>
          <w:lang w:val="lt-LT"/>
        </w:rPr>
        <w:t>2</w:t>
      </w:r>
      <w:r w:rsidR="0029181B">
        <w:rPr>
          <w:lang w:val="lt-LT"/>
        </w:rPr>
        <w:t>. P</w:t>
      </w:r>
      <w:r w:rsidR="009F21E5">
        <w:rPr>
          <w:lang w:val="lt-LT"/>
        </w:rPr>
        <w:t xml:space="preserve"> a v e d u paskelbti šį įsakymą</w:t>
      </w:r>
      <w:r w:rsidR="0029181B">
        <w:rPr>
          <w:lang w:val="lt-LT"/>
        </w:rPr>
        <w:t xml:space="preserve"> Šilalės rajono savivaldybės interneto svetainėje www.silale.lt</w:t>
      </w:r>
      <w:r w:rsidR="009F21E5">
        <w:rPr>
          <w:lang w:val="lt-LT"/>
        </w:rPr>
        <w:t>.</w:t>
      </w:r>
    </w:p>
    <w:p w14:paraId="3B805AC0" w14:textId="77777777" w:rsidR="000F4012" w:rsidRDefault="00872235" w:rsidP="00711657">
      <w:pPr>
        <w:jc w:val="both"/>
        <w:rPr>
          <w:lang w:val="lt-LT"/>
        </w:rPr>
      </w:pPr>
      <w:r>
        <w:rPr>
          <w:lang w:val="lt-LT"/>
        </w:rPr>
        <w:t xml:space="preserve">   </w:t>
      </w:r>
      <w:r w:rsidR="00341A2F">
        <w:rPr>
          <w:lang w:val="lt-LT"/>
        </w:rPr>
        <w:t xml:space="preserve">                 Šis įsakymas gali būti skundžiamas Lietuvos Respublikos administracinių bylų teisenos įstatymo nustatyta tvarka Lietuvos administracinių ginčų komisijos Klaipėdos apygardos skyriui </w:t>
      </w:r>
      <w:r w:rsidR="008263C0">
        <w:rPr>
          <w:lang w:val="lt-LT"/>
        </w:rPr>
        <w:t xml:space="preserve">  </w:t>
      </w:r>
      <w:r w:rsidR="00341A2F">
        <w:rPr>
          <w:lang w:val="lt-LT"/>
        </w:rPr>
        <w:t xml:space="preserve">(H. Manto g. 37, 92236 Klaipėda) arba Regionų apygardos administracinio teismo Klaipėdos rūmams (Galinio Pylimo g. 9, 91230 Klaipėda) per vieną mėnesį nuo šio įsakymo paskelbimo arba įteikimo suinteresuotam asmeniui dienos.                                                                                </w:t>
      </w:r>
    </w:p>
    <w:p w14:paraId="46264F31" w14:textId="77777777" w:rsidR="000F4012" w:rsidRDefault="00A86C3F" w:rsidP="00711657">
      <w:pPr>
        <w:jc w:val="both"/>
        <w:rPr>
          <w:lang w:val="lt-LT"/>
        </w:rPr>
      </w:pPr>
      <w:r>
        <w:rPr>
          <w:lang w:val="lt-LT"/>
        </w:rPr>
        <w:t xml:space="preserve">              </w:t>
      </w:r>
    </w:p>
    <w:p w14:paraId="46B8E3AA" w14:textId="77777777" w:rsidR="000F4012" w:rsidRDefault="000F4012" w:rsidP="00711657">
      <w:pPr>
        <w:jc w:val="both"/>
        <w:rPr>
          <w:lang w:val="lt-LT"/>
        </w:rPr>
      </w:pPr>
    </w:p>
    <w:p w14:paraId="3E02DAEF" w14:textId="09715B10" w:rsidR="000F4012" w:rsidRDefault="006E5B6A" w:rsidP="00303AAB">
      <w:pPr>
        <w:jc w:val="both"/>
        <w:rPr>
          <w:lang w:val="lt-LT"/>
        </w:rPr>
      </w:pPr>
      <w:r>
        <w:rPr>
          <w:lang w:val="lt-LT"/>
        </w:rPr>
        <w:t>Administracijos di</w:t>
      </w:r>
      <w:r w:rsidR="00303AAB">
        <w:rPr>
          <w:lang w:val="lt-LT"/>
        </w:rPr>
        <w:t>rektorius</w:t>
      </w:r>
      <w:r w:rsidR="00944506">
        <w:rPr>
          <w:lang w:val="lt-LT"/>
        </w:rPr>
        <w:t xml:space="preserve">                                </w:t>
      </w:r>
      <w:r>
        <w:rPr>
          <w:lang w:val="lt-LT"/>
        </w:rPr>
        <w:t xml:space="preserve">  </w:t>
      </w:r>
      <w:r w:rsidR="00944506">
        <w:rPr>
          <w:lang w:val="lt-LT"/>
        </w:rPr>
        <w:t xml:space="preserve">                             </w:t>
      </w:r>
      <w:r w:rsidR="00303AAB">
        <w:rPr>
          <w:lang w:val="lt-LT"/>
        </w:rPr>
        <w:t xml:space="preserve">       </w:t>
      </w:r>
      <w:r w:rsidR="000F4012">
        <w:rPr>
          <w:lang w:val="lt-LT"/>
        </w:rPr>
        <w:t xml:space="preserve">          </w:t>
      </w:r>
      <w:r w:rsidR="005246B9">
        <w:rPr>
          <w:lang w:val="lt-LT"/>
        </w:rPr>
        <w:t xml:space="preserve">Andrius </w:t>
      </w:r>
      <w:proofErr w:type="spellStart"/>
      <w:r w:rsidR="005246B9">
        <w:rPr>
          <w:lang w:val="lt-LT"/>
        </w:rPr>
        <w:t>Jančauskas</w:t>
      </w:r>
      <w:proofErr w:type="spellEnd"/>
      <w:r w:rsidR="000F4012">
        <w:rPr>
          <w:lang w:val="lt-LT"/>
        </w:rPr>
        <w:t xml:space="preserve"> </w:t>
      </w:r>
    </w:p>
    <w:p w14:paraId="0E95C510" w14:textId="77777777" w:rsidR="00A552C9" w:rsidRDefault="00A552C9" w:rsidP="00303AAB">
      <w:pPr>
        <w:jc w:val="both"/>
        <w:rPr>
          <w:sz w:val="18"/>
          <w:szCs w:val="18"/>
        </w:rPr>
      </w:pPr>
    </w:p>
    <w:p w14:paraId="22B5C02B" w14:textId="77777777" w:rsidR="00A552C9" w:rsidRDefault="00A552C9" w:rsidP="00303AAB">
      <w:pPr>
        <w:jc w:val="both"/>
        <w:rPr>
          <w:sz w:val="18"/>
          <w:szCs w:val="18"/>
        </w:rPr>
      </w:pPr>
    </w:p>
    <w:p w14:paraId="319A04CB" w14:textId="77777777" w:rsidR="004F148A" w:rsidRDefault="004F148A" w:rsidP="00E6311B">
      <w:pPr>
        <w:rPr>
          <w:sz w:val="18"/>
          <w:szCs w:val="18"/>
        </w:rPr>
      </w:pPr>
    </w:p>
    <w:p w14:paraId="7CB6AB0C" w14:textId="77777777" w:rsidR="000F4012" w:rsidRPr="00872235" w:rsidRDefault="000F4012" w:rsidP="000F4012">
      <w:pPr>
        <w:rPr>
          <w:sz w:val="18"/>
          <w:szCs w:val="18"/>
          <w:lang w:val="lt-LT"/>
        </w:rPr>
      </w:pPr>
      <w:r w:rsidRPr="00C06909">
        <w:rPr>
          <w:sz w:val="18"/>
          <w:szCs w:val="18"/>
          <w:lang w:val="lt-LT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sectPr w:rsidR="000F4012" w:rsidRPr="00872235" w:rsidSect="00A602D0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134" w:right="567" w:bottom="1134" w:left="1701" w:header="380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7EB3" w14:textId="77777777" w:rsidR="00C474A4" w:rsidRDefault="00C474A4">
      <w:r>
        <w:separator/>
      </w:r>
    </w:p>
  </w:endnote>
  <w:endnote w:type="continuationSeparator" w:id="0">
    <w:p w14:paraId="3E685AF6" w14:textId="77777777" w:rsidR="00C474A4" w:rsidRDefault="00C4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6DE1" w14:textId="77777777" w:rsidR="0064784E" w:rsidRDefault="0064784E">
    <w:pPr>
      <w:pStyle w:val="Por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8D2C" w14:textId="77777777" w:rsidR="00C474A4" w:rsidRDefault="00C474A4">
      <w:r>
        <w:separator/>
      </w:r>
    </w:p>
  </w:footnote>
  <w:footnote w:type="continuationSeparator" w:id="0">
    <w:p w14:paraId="587CA22C" w14:textId="77777777" w:rsidR="00C474A4" w:rsidRDefault="00C4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34FC" w14:textId="77777777" w:rsidR="0064784E" w:rsidRDefault="006478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F536716" w14:textId="77777777" w:rsidR="0064784E" w:rsidRDefault="0064784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D0AFB" w14:textId="77777777" w:rsidR="0064784E" w:rsidRDefault="006478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7F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2DB235D" w14:textId="77777777" w:rsidR="0064784E" w:rsidRDefault="0064784E" w:rsidP="009456DE">
    <w:pPr>
      <w:pStyle w:val="Antrat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B57F" w14:textId="77777777" w:rsidR="0064784E" w:rsidRDefault="009350E5" w:rsidP="00200EB3">
    <w:pPr>
      <w:pStyle w:val="Antrats"/>
      <w:tabs>
        <w:tab w:val="clear" w:pos="8640"/>
        <w:tab w:val="left" w:pos="7140"/>
      </w:tabs>
      <w:jc w:val="center"/>
    </w:pPr>
    <w:r>
      <w:rPr>
        <w:noProof/>
        <w:lang w:val="lt-LT" w:eastAsia="lt-LT"/>
      </w:rPr>
      <w:drawing>
        <wp:inline distT="0" distB="0" distL="0" distR="0" wp14:anchorId="2E2668E7" wp14:editId="12932875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6A4C5" w14:textId="77777777" w:rsidR="0064784E" w:rsidRDefault="0064784E" w:rsidP="00200EB3">
    <w:pPr>
      <w:pStyle w:val="Antrats"/>
      <w:tabs>
        <w:tab w:val="clear" w:pos="8640"/>
        <w:tab w:val="left" w:pos="7140"/>
      </w:tabs>
      <w:jc w:val="center"/>
    </w:pPr>
  </w:p>
  <w:p w14:paraId="22BC1F64" w14:textId="77777777" w:rsidR="0064784E" w:rsidRDefault="0064784E">
    <w:pPr>
      <w:pStyle w:val="Antrats"/>
      <w:jc w:val="center"/>
      <w:rPr>
        <w:sz w:val="12"/>
      </w:rPr>
    </w:pPr>
  </w:p>
  <w:p w14:paraId="260D02B1" w14:textId="77777777" w:rsidR="0064784E" w:rsidRDefault="0064784E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5C2CFF17" w14:textId="77777777" w:rsidR="0064784E" w:rsidRDefault="0064784E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542F770" w14:textId="77777777" w:rsidR="0064784E" w:rsidRDefault="0064784E" w:rsidP="00931FFA">
    <w:pPr>
      <w:pStyle w:val="Antrats"/>
      <w:rPr>
        <w:rFonts w:ascii="Times New Roman" w:hAnsi="Times New Roman"/>
        <w:b/>
      </w:rPr>
    </w:pPr>
  </w:p>
  <w:p w14:paraId="351B549C" w14:textId="77777777" w:rsidR="0064784E" w:rsidRDefault="0064784E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EEA"/>
    <w:multiLevelType w:val="hybridMultilevel"/>
    <w:tmpl w:val="93B2B5FE"/>
    <w:lvl w:ilvl="0" w:tplc="7C4E23DE">
      <w:start w:val="1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CD31FA7"/>
    <w:multiLevelType w:val="hybridMultilevel"/>
    <w:tmpl w:val="23665392"/>
    <w:lvl w:ilvl="0" w:tplc="2A1CB884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79A32428"/>
    <w:multiLevelType w:val="hybridMultilevel"/>
    <w:tmpl w:val="9802F33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0AA5"/>
    <w:rsid w:val="00005CBB"/>
    <w:rsid w:val="000071F9"/>
    <w:rsid w:val="00011977"/>
    <w:rsid w:val="000162BD"/>
    <w:rsid w:val="0002241D"/>
    <w:rsid w:val="00026D93"/>
    <w:rsid w:val="000273D8"/>
    <w:rsid w:val="00030A0D"/>
    <w:rsid w:val="00031D75"/>
    <w:rsid w:val="000345A1"/>
    <w:rsid w:val="000360DD"/>
    <w:rsid w:val="0003690C"/>
    <w:rsid w:val="00036FC2"/>
    <w:rsid w:val="00040812"/>
    <w:rsid w:val="000417C6"/>
    <w:rsid w:val="00041B80"/>
    <w:rsid w:val="000514F5"/>
    <w:rsid w:val="0005163B"/>
    <w:rsid w:val="00053FED"/>
    <w:rsid w:val="00055B66"/>
    <w:rsid w:val="000561E7"/>
    <w:rsid w:val="00060272"/>
    <w:rsid w:val="00062EFF"/>
    <w:rsid w:val="00067590"/>
    <w:rsid w:val="000717AA"/>
    <w:rsid w:val="00075E89"/>
    <w:rsid w:val="00081BC4"/>
    <w:rsid w:val="00083F8C"/>
    <w:rsid w:val="00090D72"/>
    <w:rsid w:val="0009245C"/>
    <w:rsid w:val="00093A14"/>
    <w:rsid w:val="000A2079"/>
    <w:rsid w:val="000B0060"/>
    <w:rsid w:val="000B1114"/>
    <w:rsid w:val="000B682C"/>
    <w:rsid w:val="000C029B"/>
    <w:rsid w:val="000C0E75"/>
    <w:rsid w:val="000C1A2A"/>
    <w:rsid w:val="000C2CD2"/>
    <w:rsid w:val="000C5DB1"/>
    <w:rsid w:val="000D2395"/>
    <w:rsid w:val="000D6D0F"/>
    <w:rsid w:val="000E5E97"/>
    <w:rsid w:val="000F1F80"/>
    <w:rsid w:val="000F2FA9"/>
    <w:rsid w:val="000F4012"/>
    <w:rsid w:val="000F6DCA"/>
    <w:rsid w:val="000F71E0"/>
    <w:rsid w:val="00101E4F"/>
    <w:rsid w:val="00102FAF"/>
    <w:rsid w:val="001043D5"/>
    <w:rsid w:val="00104DF6"/>
    <w:rsid w:val="001077FB"/>
    <w:rsid w:val="00111514"/>
    <w:rsid w:val="00114596"/>
    <w:rsid w:val="00122D50"/>
    <w:rsid w:val="00132A96"/>
    <w:rsid w:val="00132B19"/>
    <w:rsid w:val="001331A1"/>
    <w:rsid w:val="0013401E"/>
    <w:rsid w:val="00136775"/>
    <w:rsid w:val="00144BF7"/>
    <w:rsid w:val="00147558"/>
    <w:rsid w:val="00147DB0"/>
    <w:rsid w:val="00161DBA"/>
    <w:rsid w:val="00162028"/>
    <w:rsid w:val="00162E52"/>
    <w:rsid w:val="00166172"/>
    <w:rsid w:val="00172E67"/>
    <w:rsid w:val="0017336E"/>
    <w:rsid w:val="00174AED"/>
    <w:rsid w:val="00176622"/>
    <w:rsid w:val="00183428"/>
    <w:rsid w:val="00190EA0"/>
    <w:rsid w:val="00196F85"/>
    <w:rsid w:val="001A6155"/>
    <w:rsid w:val="001B2AB5"/>
    <w:rsid w:val="001C0C2B"/>
    <w:rsid w:val="001C6733"/>
    <w:rsid w:val="001D0609"/>
    <w:rsid w:val="001D2570"/>
    <w:rsid w:val="001D7BA4"/>
    <w:rsid w:val="001E0C09"/>
    <w:rsid w:val="001E270C"/>
    <w:rsid w:val="001F624E"/>
    <w:rsid w:val="00200EB3"/>
    <w:rsid w:val="0020353B"/>
    <w:rsid w:val="002042F5"/>
    <w:rsid w:val="00205998"/>
    <w:rsid w:val="002117F3"/>
    <w:rsid w:val="00223C8A"/>
    <w:rsid w:val="00227113"/>
    <w:rsid w:val="00227734"/>
    <w:rsid w:val="002336A5"/>
    <w:rsid w:val="00237EE6"/>
    <w:rsid w:val="00243A7F"/>
    <w:rsid w:val="00251110"/>
    <w:rsid w:val="00253D16"/>
    <w:rsid w:val="002676D4"/>
    <w:rsid w:val="002727DD"/>
    <w:rsid w:val="0027431B"/>
    <w:rsid w:val="00274ED2"/>
    <w:rsid w:val="002773AE"/>
    <w:rsid w:val="0028674C"/>
    <w:rsid w:val="0029181B"/>
    <w:rsid w:val="00294E83"/>
    <w:rsid w:val="0029652E"/>
    <w:rsid w:val="002965B7"/>
    <w:rsid w:val="002A543E"/>
    <w:rsid w:val="002A7F9D"/>
    <w:rsid w:val="002B1878"/>
    <w:rsid w:val="002B499F"/>
    <w:rsid w:val="002B73E9"/>
    <w:rsid w:val="002C323B"/>
    <w:rsid w:val="002C6186"/>
    <w:rsid w:val="002C6439"/>
    <w:rsid w:val="002E0634"/>
    <w:rsid w:val="002E1930"/>
    <w:rsid w:val="002E5AA4"/>
    <w:rsid w:val="002E6367"/>
    <w:rsid w:val="002F22DE"/>
    <w:rsid w:val="002F7CE3"/>
    <w:rsid w:val="0030157D"/>
    <w:rsid w:val="00303AAB"/>
    <w:rsid w:val="0030777A"/>
    <w:rsid w:val="0031247B"/>
    <w:rsid w:val="003140BB"/>
    <w:rsid w:val="003159F3"/>
    <w:rsid w:val="003167F6"/>
    <w:rsid w:val="003239EF"/>
    <w:rsid w:val="00323AB4"/>
    <w:rsid w:val="003352C9"/>
    <w:rsid w:val="00336EEF"/>
    <w:rsid w:val="00341A2F"/>
    <w:rsid w:val="00341C9A"/>
    <w:rsid w:val="003651CD"/>
    <w:rsid w:val="00367CD3"/>
    <w:rsid w:val="00372852"/>
    <w:rsid w:val="00377445"/>
    <w:rsid w:val="003849B8"/>
    <w:rsid w:val="003860BF"/>
    <w:rsid w:val="00395CFB"/>
    <w:rsid w:val="003A249D"/>
    <w:rsid w:val="003B0665"/>
    <w:rsid w:val="003B1B28"/>
    <w:rsid w:val="003B78FC"/>
    <w:rsid w:val="003C2E36"/>
    <w:rsid w:val="003D2436"/>
    <w:rsid w:val="003E32AB"/>
    <w:rsid w:val="003E4097"/>
    <w:rsid w:val="003E4909"/>
    <w:rsid w:val="003E7074"/>
    <w:rsid w:val="003F5C2D"/>
    <w:rsid w:val="003F5E26"/>
    <w:rsid w:val="003F7849"/>
    <w:rsid w:val="00401667"/>
    <w:rsid w:val="00403B8C"/>
    <w:rsid w:val="00411974"/>
    <w:rsid w:val="00412902"/>
    <w:rsid w:val="00413E93"/>
    <w:rsid w:val="0041419C"/>
    <w:rsid w:val="00420A7D"/>
    <w:rsid w:val="00424868"/>
    <w:rsid w:val="004254FF"/>
    <w:rsid w:val="00425DBC"/>
    <w:rsid w:val="00427CFE"/>
    <w:rsid w:val="004324D0"/>
    <w:rsid w:val="0043354E"/>
    <w:rsid w:val="00434FFE"/>
    <w:rsid w:val="00435DD4"/>
    <w:rsid w:val="0043728F"/>
    <w:rsid w:val="00441D41"/>
    <w:rsid w:val="00450ED2"/>
    <w:rsid w:val="004511C0"/>
    <w:rsid w:val="00457E53"/>
    <w:rsid w:val="00472B7C"/>
    <w:rsid w:val="00472B94"/>
    <w:rsid w:val="00474B71"/>
    <w:rsid w:val="00476389"/>
    <w:rsid w:val="0048170B"/>
    <w:rsid w:val="004870C7"/>
    <w:rsid w:val="00490185"/>
    <w:rsid w:val="00491A7B"/>
    <w:rsid w:val="004969C8"/>
    <w:rsid w:val="004A1E53"/>
    <w:rsid w:val="004A290F"/>
    <w:rsid w:val="004A4EC1"/>
    <w:rsid w:val="004A562B"/>
    <w:rsid w:val="004B0BEA"/>
    <w:rsid w:val="004B31FE"/>
    <w:rsid w:val="004B797C"/>
    <w:rsid w:val="004C1028"/>
    <w:rsid w:val="004C50C2"/>
    <w:rsid w:val="004C58D1"/>
    <w:rsid w:val="004D00EE"/>
    <w:rsid w:val="004D11FF"/>
    <w:rsid w:val="004D1831"/>
    <w:rsid w:val="004E58F5"/>
    <w:rsid w:val="004F0A90"/>
    <w:rsid w:val="004F148A"/>
    <w:rsid w:val="004F33B1"/>
    <w:rsid w:val="00513BFF"/>
    <w:rsid w:val="00515F2C"/>
    <w:rsid w:val="00517DA2"/>
    <w:rsid w:val="00524592"/>
    <w:rsid w:val="005246B9"/>
    <w:rsid w:val="00527D63"/>
    <w:rsid w:val="0053095B"/>
    <w:rsid w:val="00532880"/>
    <w:rsid w:val="00532FF7"/>
    <w:rsid w:val="00536385"/>
    <w:rsid w:val="0053649A"/>
    <w:rsid w:val="00540861"/>
    <w:rsid w:val="005427F5"/>
    <w:rsid w:val="0054323B"/>
    <w:rsid w:val="0055113E"/>
    <w:rsid w:val="00552688"/>
    <w:rsid w:val="005614CA"/>
    <w:rsid w:val="00564ACA"/>
    <w:rsid w:val="00574CC8"/>
    <w:rsid w:val="00585B23"/>
    <w:rsid w:val="0059258F"/>
    <w:rsid w:val="00594330"/>
    <w:rsid w:val="005970AA"/>
    <w:rsid w:val="00597919"/>
    <w:rsid w:val="005A0305"/>
    <w:rsid w:val="005A087B"/>
    <w:rsid w:val="005A59D5"/>
    <w:rsid w:val="005C01EE"/>
    <w:rsid w:val="005C438F"/>
    <w:rsid w:val="005E1C2C"/>
    <w:rsid w:val="005E1D33"/>
    <w:rsid w:val="005E2E81"/>
    <w:rsid w:val="005E4F7D"/>
    <w:rsid w:val="005E555A"/>
    <w:rsid w:val="005F7C1C"/>
    <w:rsid w:val="0060143B"/>
    <w:rsid w:val="0060452D"/>
    <w:rsid w:val="0060512C"/>
    <w:rsid w:val="00605EEE"/>
    <w:rsid w:val="00606CC3"/>
    <w:rsid w:val="00606FD7"/>
    <w:rsid w:val="00617FF8"/>
    <w:rsid w:val="00623D9E"/>
    <w:rsid w:val="006327BF"/>
    <w:rsid w:val="00634809"/>
    <w:rsid w:val="006357B9"/>
    <w:rsid w:val="006412FC"/>
    <w:rsid w:val="0064784E"/>
    <w:rsid w:val="00653777"/>
    <w:rsid w:val="00653EFC"/>
    <w:rsid w:val="0068356C"/>
    <w:rsid w:val="0068506D"/>
    <w:rsid w:val="00686346"/>
    <w:rsid w:val="00695598"/>
    <w:rsid w:val="006955F8"/>
    <w:rsid w:val="006A2B80"/>
    <w:rsid w:val="006A2BE1"/>
    <w:rsid w:val="006A3FBA"/>
    <w:rsid w:val="006A55EE"/>
    <w:rsid w:val="006B0549"/>
    <w:rsid w:val="006D0E4D"/>
    <w:rsid w:val="006D3970"/>
    <w:rsid w:val="006D4F9E"/>
    <w:rsid w:val="006E084C"/>
    <w:rsid w:val="006E20B9"/>
    <w:rsid w:val="006E3DF0"/>
    <w:rsid w:val="006E42E4"/>
    <w:rsid w:val="006E572C"/>
    <w:rsid w:val="006E5B6A"/>
    <w:rsid w:val="006F516D"/>
    <w:rsid w:val="006F5B66"/>
    <w:rsid w:val="006F74E0"/>
    <w:rsid w:val="006F7A08"/>
    <w:rsid w:val="007048EE"/>
    <w:rsid w:val="00711657"/>
    <w:rsid w:val="00716953"/>
    <w:rsid w:val="00716CBA"/>
    <w:rsid w:val="007173FA"/>
    <w:rsid w:val="00726839"/>
    <w:rsid w:val="0072786D"/>
    <w:rsid w:val="0073214C"/>
    <w:rsid w:val="007333D4"/>
    <w:rsid w:val="00733B49"/>
    <w:rsid w:val="00745069"/>
    <w:rsid w:val="00756994"/>
    <w:rsid w:val="00761A83"/>
    <w:rsid w:val="00773C15"/>
    <w:rsid w:val="007779F5"/>
    <w:rsid w:val="007822AA"/>
    <w:rsid w:val="00787C31"/>
    <w:rsid w:val="00797D43"/>
    <w:rsid w:val="00797E05"/>
    <w:rsid w:val="007A05F6"/>
    <w:rsid w:val="007A2B7A"/>
    <w:rsid w:val="007A2E39"/>
    <w:rsid w:val="007A65FC"/>
    <w:rsid w:val="007B26B9"/>
    <w:rsid w:val="007C4752"/>
    <w:rsid w:val="007C6BDC"/>
    <w:rsid w:val="007D056D"/>
    <w:rsid w:val="007D07C1"/>
    <w:rsid w:val="007E1448"/>
    <w:rsid w:val="007E22CF"/>
    <w:rsid w:val="007E4DDE"/>
    <w:rsid w:val="007E6A10"/>
    <w:rsid w:val="007E7C69"/>
    <w:rsid w:val="007F002F"/>
    <w:rsid w:val="007F15CA"/>
    <w:rsid w:val="007F662E"/>
    <w:rsid w:val="007F700D"/>
    <w:rsid w:val="00800B8A"/>
    <w:rsid w:val="00801A1C"/>
    <w:rsid w:val="00802CE3"/>
    <w:rsid w:val="00804429"/>
    <w:rsid w:val="00812346"/>
    <w:rsid w:val="00820BC0"/>
    <w:rsid w:val="008263C0"/>
    <w:rsid w:val="0084016C"/>
    <w:rsid w:val="0084065C"/>
    <w:rsid w:val="00841E29"/>
    <w:rsid w:val="0084439A"/>
    <w:rsid w:val="008523E5"/>
    <w:rsid w:val="00857889"/>
    <w:rsid w:val="00864A5E"/>
    <w:rsid w:val="008714B6"/>
    <w:rsid w:val="00872235"/>
    <w:rsid w:val="00873390"/>
    <w:rsid w:val="008734CC"/>
    <w:rsid w:val="0087760D"/>
    <w:rsid w:val="008A13CF"/>
    <w:rsid w:val="008A17A7"/>
    <w:rsid w:val="008A3D1C"/>
    <w:rsid w:val="008A3EE3"/>
    <w:rsid w:val="008A5770"/>
    <w:rsid w:val="008C4D76"/>
    <w:rsid w:val="008C77E0"/>
    <w:rsid w:val="008D075D"/>
    <w:rsid w:val="008D4999"/>
    <w:rsid w:val="008E0FC6"/>
    <w:rsid w:val="008E68D3"/>
    <w:rsid w:val="008F0BFF"/>
    <w:rsid w:val="008F0D64"/>
    <w:rsid w:val="008F4A8B"/>
    <w:rsid w:val="008F5AC8"/>
    <w:rsid w:val="00901458"/>
    <w:rsid w:val="00902169"/>
    <w:rsid w:val="009030F3"/>
    <w:rsid w:val="00903E95"/>
    <w:rsid w:val="00905047"/>
    <w:rsid w:val="009110B9"/>
    <w:rsid w:val="009116E2"/>
    <w:rsid w:val="0091744A"/>
    <w:rsid w:val="00931FFA"/>
    <w:rsid w:val="009350E5"/>
    <w:rsid w:val="009426F5"/>
    <w:rsid w:val="00944506"/>
    <w:rsid w:val="009456DE"/>
    <w:rsid w:val="0095284C"/>
    <w:rsid w:val="0095455C"/>
    <w:rsid w:val="009548CB"/>
    <w:rsid w:val="00960217"/>
    <w:rsid w:val="0096150F"/>
    <w:rsid w:val="00970EDE"/>
    <w:rsid w:val="00983278"/>
    <w:rsid w:val="00986E80"/>
    <w:rsid w:val="009901D8"/>
    <w:rsid w:val="009A246F"/>
    <w:rsid w:val="009A70A2"/>
    <w:rsid w:val="009B05D5"/>
    <w:rsid w:val="009B384C"/>
    <w:rsid w:val="009B5638"/>
    <w:rsid w:val="009C05B6"/>
    <w:rsid w:val="009C78A5"/>
    <w:rsid w:val="009D042F"/>
    <w:rsid w:val="009D6048"/>
    <w:rsid w:val="009E4EF5"/>
    <w:rsid w:val="009E579A"/>
    <w:rsid w:val="009E5FBC"/>
    <w:rsid w:val="009E6B9E"/>
    <w:rsid w:val="009F21E5"/>
    <w:rsid w:val="009F42E4"/>
    <w:rsid w:val="00A0298D"/>
    <w:rsid w:val="00A0518E"/>
    <w:rsid w:val="00A07F10"/>
    <w:rsid w:val="00A1702C"/>
    <w:rsid w:val="00A263BC"/>
    <w:rsid w:val="00A3013E"/>
    <w:rsid w:val="00A3200A"/>
    <w:rsid w:val="00A3355F"/>
    <w:rsid w:val="00A34437"/>
    <w:rsid w:val="00A4106E"/>
    <w:rsid w:val="00A4655B"/>
    <w:rsid w:val="00A502D8"/>
    <w:rsid w:val="00A552C9"/>
    <w:rsid w:val="00A602D0"/>
    <w:rsid w:val="00A64EE9"/>
    <w:rsid w:val="00A67207"/>
    <w:rsid w:val="00A74D08"/>
    <w:rsid w:val="00A74F0B"/>
    <w:rsid w:val="00A86C3F"/>
    <w:rsid w:val="00A92BB7"/>
    <w:rsid w:val="00AA4E6D"/>
    <w:rsid w:val="00AA4ED7"/>
    <w:rsid w:val="00AA51E6"/>
    <w:rsid w:val="00AA6E1D"/>
    <w:rsid w:val="00AB4D6D"/>
    <w:rsid w:val="00AC6D4D"/>
    <w:rsid w:val="00AC7B93"/>
    <w:rsid w:val="00AD132D"/>
    <w:rsid w:val="00AD4748"/>
    <w:rsid w:val="00AE602A"/>
    <w:rsid w:val="00AE7891"/>
    <w:rsid w:val="00AF1962"/>
    <w:rsid w:val="00B016F2"/>
    <w:rsid w:val="00B10F6C"/>
    <w:rsid w:val="00B17531"/>
    <w:rsid w:val="00B22B19"/>
    <w:rsid w:val="00B242E8"/>
    <w:rsid w:val="00B2576B"/>
    <w:rsid w:val="00B26021"/>
    <w:rsid w:val="00B26903"/>
    <w:rsid w:val="00B31D2D"/>
    <w:rsid w:val="00B331AD"/>
    <w:rsid w:val="00B34A73"/>
    <w:rsid w:val="00B3752C"/>
    <w:rsid w:val="00B37941"/>
    <w:rsid w:val="00B41A30"/>
    <w:rsid w:val="00B43408"/>
    <w:rsid w:val="00B45574"/>
    <w:rsid w:val="00B47EED"/>
    <w:rsid w:val="00B503DC"/>
    <w:rsid w:val="00B53AD5"/>
    <w:rsid w:val="00B56061"/>
    <w:rsid w:val="00B570D2"/>
    <w:rsid w:val="00B61B32"/>
    <w:rsid w:val="00B62BF9"/>
    <w:rsid w:val="00B63786"/>
    <w:rsid w:val="00B64972"/>
    <w:rsid w:val="00B74F58"/>
    <w:rsid w:val="00B80BE9"/>
    <w:rsid w:val="00B8181A"/>
    <w:rsid w:val="00B84D20"/>
    <w:rsid w:val="00B94B23"/>
    <w:rsid w:val="00B959CD"/>
    <w:rsid w:val="00B97265"/>
    <w:rsid w:val="00BA23CE"/>
    <w:rsid w:val="00BA2870"/>
    <w:rsid w:val="00BA51AA"/>
    <w:rsid w:val="00BB27F8"/>
    <w:rsid w:val="00BB2F85"/>
    <w:rsid w:val="00BB4094"/>
    <w:rsid w:val="00BB60FD"/>
    <w:rsid w:val="00BD1DAF"/>
    <w:rsid w:val="00BE200B"/>
    <w:rsid w:val="00BE259C"/>
    <w:rsid w:val="00BE4495"/>
    <w:rsid w:val="00BF058E"/>
    <w:rsid w:val="00BF1AC9"/>
    <w:rsid w:val="00BF66CC"/>
    <w:rsid w:val="00C010EC"/>
    <w:rsid w:val="00C02C36"/>
    <w:rsid w:val="00C06687"/>
    <w:rsid w:val="00C066A1"/>
    <w:rsid w:val="00C06909"/>
    <w:rsid w:val="00C101C1"/>
    <w:rsid w:val="00C1638F"/>
    <w:rsid w:val="00C17DC5"/>
    <w:rsid w:val="00C21AC5"/>
    <w:rsid w:val="00C22162"/>
    <w:rsid w:val="00C322F5"/>
    <w:rsid w:val="00C325B0"/>
    <w:rsid w:val="00C3392C"/>
    <w:rsid w:val="00C42373"/>
    <w:rsid w:val="00C44ABA"/>
    <w:rsid w:val="00C466BB"/>
    <w:rsid w:val="00C474A4"/>
    <w:rsid w:val="00C53E48"/>
    <w:rsid w:val="00C548F0"/>
    <w:rsid w:val="00C602C4"/>
    <w:rsid w:val="00C60E9A"/>
    <w:rsid w:val="00C671AB"/>
    <w:rsid w:val="00C72CFC"/>
    <w:rsid w:val="00C74C14"/>
    <w:rsid w:val="00C76E06"/>
    <w:rsid w:val="00C77C72"/>
    <w:rsid w:val="00C81896"/>
    <w:rsid w:val="00C819C8"/>
    <w:rsid w:val="00C85128"/>
    <w:rsid w:val="00C85848"/>
    <w:rsid w:val="00C914C1"/>
    <w:rsid w:val="00CA362C"/>
    <w:rsid w:val="00CA6E34"/>
    <w:rsid w:val="00CC4CE1"/>
    <w:rsid w:val="00CD140B"/>
    <w:rsid w:val="00CD653E"/>
    <w:rsid w:val="00CE3917"/>
    <w:rsid w:val="00CE39F0"/>
    <w:rsid w:val="00CE465D"/>
    <w:rsid w:val="00CE6780"/>
    <w:rsid w:val="00CF2600"/>
    <w:rsid w:val="00CF706C"/>
    <w:rsid w:val="00D06CDE"/>
    <w:rsid w:val="00D12C80"/>
    <w:rsid w:val="00D1328E"/>
    <w:rsid w:val="00D14BE7"/>
    <w:rsid w:val="00D16CDC"/>
    <w:rsid w:val="00D16F19"/>
    <w:rsid w:val="00D208D0"/>
    <w:rsid w:val="00D22176"/>
    <w:rsid w:val="00D23678"/>
    <w:rsid w:val="00D267D9"/>
    <w:rsid w:val="00D27C86"/>
    <w:rsid w:val="00D32F40"/>
    <w:rsid w:val="00D36ED6"/>
    <w:rsid w:val="00D473C4"/>
    <w:rsid w:val="00D56590"/>
    <w:rsid w:val="00D57CC5"/>
    <w:rsid w:val="00D60200"/>
    <w:rsid w:val="00D64E4F"/>
    <w:rsid w:val="00D70542"/>
    <w:rsid w:val="00D720B2"/>
    <w:rsid w:val="00D83DA6"/>
    <w:rsid w:val="00D84CA7"/>
    <w:rsid w:val="00D922F2"/>
    <w:rsid w:val="00D92B1F"/>
    <w:rsid w:val="00D95160"/>
    <w:rsid w:val="00DA516A"/>
    <w:rsid w:val="00DC174B"/>
    <w:rsid w:val="00DD5189"/>
    <w:rsid w:val="00DD5D35"/>
    <w:rsid w:val="00DD70CE"/>
    <w:rsid w:val="00DD7A64"/>
    <w:rsid w:val="00DE071F"/>
    <w:rsid w:val="00DE7C8F"/>
    <w:rsid w:val="00DE7D18"/>
    <w:rsid w:val="00DF01D3"/>
    <w:rsid w:val="00DF0C65"/>
    <w:rsid w:val="00DF0E4B"/>
    <w:rsid w:val="00DF2822"/>
    <w:rsid w:val="00E03DDA"/>
    <w:rsid w:val="00E1171D"/>
    <w:rsid w:val="00E13BE9"/>
    <w:rsid w:val="00E207BB"/>
    <w:rsid w:val="00E2325C"/>
    <w:rsid w:val="00E246B6"/>
    <w:rsid w:val="00E26722"/>
    <w:rsid w:val="00E30F3D"/>
    <w:rsid w:val="00E34322"/>
    <w:rsid w:val="00E3574E"/>
    <w:rsid w:val="00E35F13"/>
    <w:rsid w:val="00E37215"/>
    <w:rsid w:val="00E41DB8"/>
    <w:rsid w:val="00E44ABE"/>
    <w:rsid w:val="00E450B8"/>
    <w:rsid w:val="00E47020"/>
    <w:rsid w:val="00E5336B"/>
    <w:rsid w:val="00E554B6"/>
    <w:rsid w:val="00E55B87"/>
    <w:rsid w:val="00E56567"/>
    <w:rsid w:val="00E576A3"/>
    <w:rsid w:val="00E57EAF"/>
    <w:rsid w:val="00E61F75"/>
    <w:rsid w:val="00E625FF"/>
    <w:rsid w:val="00E6311B"/>
    <w:rsid w:val="00E725B5"/>
    <w:rsid w:val="00E778D2"/>
    <w:rsid w:val="00E80600"/>
    <w:rsid w:val="00E83C4E"/>
    <w:rsid w:val="00E96AB5"/>
    <w:rsid w:val="00E976CD"/>
    <w:rsid w:val="00EA1E6E"/>
    <w:rsid w:val="00EA4827"/>
    <w:rsid w:val="00EB64ED"/>
    <w:rsid w:val="00EB6DDF"/>
    <w:rsid w:val="00EC1B40"/>
    <w:rsid w:val="00EC3236"/>
    <w:rsid w:val="00EC4922"/>
    <w:rsid w:val="00ED3A9B"/>
    <w:rsid w:val="00ED57A7"/>
    <w:rsid w:val="00EE4BCE"/>
    <w:rsid w:val="00EE64AB"/>
    <w:rsid w:val="00EF0019"/>
    <w:rsid w:val="00EF2E1C"/>
    <w:rsid w:val="00F05ACD"/>
    <w:rsid w:val="00F118E2"/>
    <w:rsid w:val="00F137BA"/>
    <w:rsid w:val="00F24E1F"/>
    <w:rsid w:val="00F26C04"/>
    <w:rsid w:val="00F3146D"/>
    <w:rsid w:val="00F3450D"/>
    <w:rsid w:val="00F439B0"/>
    <w:rsid w:val="00F478F2"/>
    <w:rsid w:val="00F544FB"/>
    <w:rsid w:val="00F65435"/>
    <w:rsid w:val="00F71F5A"/>
    <w:rsid w:val="00F8092D"/>
    <w:rsid w:val="00F93979"/>
    <w:rsid w:val="00F95CB4"/>
    <w:rsid w:val="00FA1577"/>
    <w:rsid w:val="00FA2194"/>
    <w:rsid w:val="00FA52C2"/>
    <w:rsid w:val="00FA6A66"/>
    <w:rsid w:val="00FB7213"/>
    <w:rsid w:val="00FC100A"/>
    <w:rsid w:val="00FC3D4A"/>
    <w:rsid w:val="00FE751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73234"/>
  <w15:chartTrackingRefBased/>
  <w15:docId w15:val="{334FEE9F-D745-42BA-A1BF-C02445E8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character" w:styleId="Emfaz">
    <w:name w:val="Emphasis"/>
    <w:uiPriority w:val="20"/>
    <w:qFormat/>
    <w:rsid w:val="000C5DB1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F2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CD43-42C3-4C80-94D6-E728BDAE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Silales rajono savivaldybe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2024-01-10T12:19:00Z</cp:lastPrinted>
  <dcterms:created xsi:type="dcterms:W3CDTF">2024-01-10T15:00:00Z</dcterms:created>
  <dcterms:modified xsi:type="dcterms:W3CDTF">2024-01-10T15:01:00Z</dcterms:modified>
</cp:coreProperties>
</file>