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29" w:rsidRPr="00110F29" w:rsidRDefault="00110F29" w:rsidP="00110F2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F29">
        <w:rPr>
          <w:rFonts w:ascii="Times New Roman" w:eastAsia="Times New Roman" w:hAnsi="Times New Roman" w:cs="Times New Roman"/>
          <w:b/>
          <w:sz w:val="24"/>
          <w:szCs w:val="24"/>
        </w:rPr>
        <w:t>ŠILALĖS RAJONO SAVIVALDYBĖS TARYBOS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10F29">
        <w:rPr>
          <w:rFonts w:ascii="Times New Roman" w:eastAsia="Times New Roman" w:hAnsi="Times New Roman" w:cs="Times New Roman"/>
          <w:b/>
          <w:sz w:val="24"/>
          <w:szCs w:val="24"/>
        </w:rPr>
        <w:t xml:space="preserve"> POSĖDŽIO </w:t>
      </w:r>
    </w:p>
    <w:p w:rsidR="00110F29" w:rsidRPr="00110F29" w:rsidRDefault="00110F29" w:rsidP="00110F2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F29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10F29" w:rsidRPr="00110F29" w:rsidRDefault="00110F29" w:rsidP="00110F2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F29" w:rsidRPr="00110F29" w:rsidRDefault="00110F29" w:rsidP="00110F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F29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10F29" w:rsidRPr="00110F29" w:rsidRDefault="00110F29" w:rsidP="00110F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2017-03-30</w:t>
      </w:r>
    </w:p>
    <w:p w:rsidR="00110F29" w:rsidRPr="00110F29" w:rsidRDefault="00110F29" w:rsidP="00110F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T1-56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5900F6" w:rsidP="00110F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Šilalės rajono savivaldybės tarybos 2015 m. kovo 27 d. sprendimo Nr.T1-39 ,,Dėl Šilalės rajono savivaldybės tarybos veiklos reglamento patvirtinimo“ pakeitimo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2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5900F6" w:rsidP="00110F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Šilalės rajono savivaldybės tarybos 2015 m. birželio 26 d. sprendimo Nr.T1-176 ,,Dėl pavedimo vykdyti savivaldybės tarybos paprastajai kompetencijai priskirtąją funkciją“ pripažinimo netekusiu galios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2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5900F6" w:rsidP="00110F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Šilalės rajono savivaldybės tarybos 2015 m. geg</w:t>
            </w:r>
            <w:r>
              <w:rPr>
                <w:rFonts w:ascii="Times New Roman" w:hAnsi="Times New Roman" w:cs="Times New Roman"/>
                <w:sz w:val="24"/>
              </w:rPr>
              <w:t>užės 7 d. sprendimo Nr. T1-107 „</w:t>
            </w:r>
            <w:r w:rsidRPr="001451AA">
              <w:rPr>
                <w:rFonts w:ascii="Times New Roman" w:hAnsi="Times New Roman" w:cs="Times New Roman"/>
                <w:sz w:val="24"/>
              </w:rPr>
              <w:t>Dėl Šilalės rajono savivaldybės Etikos komisijos sudarymo“ pakeitimo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2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5900F6" w:rsidP="00110F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Šilalės rajono savivaldybės kontrolieriaus 2016 metų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2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5900F6" w:rsidP="00110F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Šilalės rajono savivaldybės tarybos  2017 m. Vasario 28 d. sprendimo Nr. T1-27 „Dėl Šilalės rajono savivaldybės  2017 metų biudžeto patvirtinimo“ pakeitimo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2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5900F6" w:rsidP="00110F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Triukšmo prevencijos Šilalės rajono savivaldybės viešosiose vietose taisyklių patvirtinimo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2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5900F6" w:rsidP="00110F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klasių komplektų ir priešmokyklinio ugdymo grupių skaičiaus Šilalės rajono savivaldybės  bendrojo ugdymo mokyklose 2017-2018 mokslo metais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2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5900F6" w:rsidP="00110F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Šilalės Simono Gaudėšiaus gimnazijos direktoriaus 2016 metų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2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5900F6" w:rsidP="00110F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Šilalės r. Kaltinėnų Aleksandro Stulginskio gimnazijos direktoriaus 2016 metų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2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5900F6" w:rsidP="00110F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Šilalės r. Kvėdarnos Kazimiero Jauniaus gimnazijos direktoriaus 2016 metų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2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5900F6" w:rsidP="00110F29">
            <w:pPr>
              <w:tabs>
                <w:tab w:val="left" w:pos="3068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Šilalės r. Laukuvos Norberto Vėliaus gimnazijos direktoriaus 2016 metų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2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E37CF4" w:rsidP="00110F29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Šilalės r. Pajūrio Stanislovo Biržiškio gimnazijos direktoriaus 2016 metų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T1-68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E37CF4" w:rsidP="00110F29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Šilalės suaugusiųjų mokyklos direktoriaus 2016 metų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T1-69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E37CF4" w:rsidP="00110F29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Šilalės r. Upynos Stasio Girėno mokyklos direktoriaus 2016 metų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T1-70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E37CF4" w:rsidP="00110F29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Šilalės Dariaus ir Girėno progimnazijos direktoriaus 2016 metų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T1-71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E37CF4" w:rsidP="00110F29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Šilalės r. Obelyno pagrindinės mokyklos direktoriaus 2016 metų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T1-72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E37CF4" w:rsidP="00110F29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Šilalės r. Pajūralio pagrindinės mokyklos direktoriaus 2016 metų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T1-73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E37CF4" w:rsidP="00110F29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Šilalės r. Žadeikių pagrindinės mokyklos direktoriaus 2016 metų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T1-74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Šilalės r. Kvėdarnos Prano Liatuko pradinės mokyklos direktoriaus 2016 metų veiklos ataskaitos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T1-75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Šilalės lopšelio-darželio „Žiogelis“ direktoriaus 2016 metų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T1-76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Šilalės švietimo pagalbos tarnybos direktoriaus 2016 metų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T1-77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Šilalės sporto mokyklos direktoriaus 2016 metų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T1-78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Šilalės meno mokyklos direktoriaus 2016 metų veiklos ataskaitos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T1-79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Šilalės rajono savivaldybės kultūros centro direktoriaus 2016 metų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T1-80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Šilalės rajono savivaldybės viešosios bibliotekos direktoriaus 2016 metų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T1-81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Šilalės Vlado Statkevičiaus muziejaus direktoriaus 2016 metų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T1-82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leidimo rengti ir teikti projektinį pasiūlymą ir paraišką „Šilalės Simono Gaudėšiaus gimnazijos pastato dalies patalpų modernizavimas ir aprūpinimas įranga“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T1-83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Jungtinės veiklos (partnerystės) sutarties įgyvendinant projektą „Tauragės regiono komunalinių atliekų tvarkymo infrastruktūros plėtra“ projektui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T1-84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Šilalės rajono savivaldybės tarybos 2015 m. spalio 29 d. sprendimo Nr. T1-250 „Dėl paraiškos „Vandentiekio ir nuotekų tinklų rekonstrukcija ir plėtra Šilalės rajone (Kaltinėnuose)“ rengimo ir teikimo“ pakeitimo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T1-85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užsakovo funkcijų pavedimo viešajai įstaigai Šilalės rajono ligoninei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T1-86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užsakovo funkcijų pavedimo Šilalės Simono Gaudėšiaus gimnazijai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T1-87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Šilalės rajono savivaldybės tarybos 2015 m. lapkričio 26 d. sprendimo Nr.T1-265 „Dėl leidimo rengti ir teikti paraišką „Šilalės rajono Kvėdarnos gyvenamosios vietovės atnaujinimas“ pakeitimo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T1-88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Šilalės rajono savivaldybės tarybos 2016 m. gruodžio 29 d. sprendimo Nr. T1-297 „Dėl leidimo rengti ir teikti paraišką „Šilalės autobusų parko atnaujinimas“ pripažinimo netekusiu galios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T1-89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uždarosios akcinės bendrovės ,,Gedmina“ teikiamų paslaugų kainų nustatymo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T1-90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vietinės rinkliavos mokėtojų atleidimo nuo metinės vietinės rinkliavos mokesčio už komunalinių atliekų surinkimą ir tvarkymą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5900F6" w:rsidRDefault="00110F29" w:rsidP="00110F29">
            <w:pPr>
              <w:ind w:firstLine="0"/>
              <w:rPr>
                <w:rFonts w:ascii="Times New Roman" w:hAnsi="Times New Roman" w:cs="Times New Roman"/>
              </w:rPr>
            </w:pPr>
            <w:r w:rsidRPr="005900F6">
              <w:rPr>
                <w:rFonts w:ascii="Times New Roman" w:eastAsia="Times New Roman" w:hAnsi="Times New Roman" w:cs="Times New Roman"/>
                <w:sz w:val="24"/>
                <w:szCs w:val="24"/>
              </w:rPr>
              <w:t>T1-91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Šilalės rajono savivaldybės tarybos 2015 m. kovo 27 d. sprendimo Nr. T1-70 „Dėl Šilalės rajono savivaldybės būsto fondo ir socialinio būsto, kaip savivaldybės būsto fondo dalies, sąrašų patvirtinimo“ pakeitimo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5900F6" w:rsidRDefault="00110F29" w:rsidP="00110F29">
            <w:pPr>
              <w:ind w:firstLine="0"/>
              <w:rPr>
                <w:rFonts w:ascii="Times New Roman" w:hAnsi="Times New Roman" w:cs="Times New Roman"/>
              </w:rPr>
            </w:pPr>
            <w:r w:rsidRPr="005900F6">
              <w:rPr>
                <w:rFonts w:ascii="Times New Roman" w:eastAsia="Times New Roman" w:hAnsi="Times New Roman" w:cs="Times New Roman"/>
                <w:sz w:val="24"/>
                <w:szCs w:val="24"/>
              </w:rPr>
              <w:t>T1-92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nekilnojamojo turto perdavimo Šilalės rajono savivaldybės administracijos Upynos seniūnijai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5900F6" w:rsidRDefault="00110F29" w:rsidP="00110F29">
            <w:pPr>
              <w:ind w:firstLine="0"/>
              <w:rPr>
                <w:rFonts w:ascii="Times New Roman" w:hAnsi="Times New Roman" w:cs="Times New Roman"/>
              </w:rPr>
            </w:pPr>
            <w:r w:rsidRPr="005900F6">
              <w:rPr>
                <w:rFonts w:ascii="Times New Roman" w:eastAsia="Times New Roman" w:hAnsi="Times New Roman" w:cs="Times New Roman"/>
                <w:sz w:val="24"/>
                <w:szCs w:val="24"/>
              </w:rPr>
              <w:t>T1-93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nekilnojamojo turto perdavimo Šilalės sporto mokyklai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5900F6" w:rsidRDefault="00110F29" w:rsidP="00110F29">
            <w:pPr>
              <w:ind w:firstLine="0"/>
              <w:rPr>
                <w:rFonts w:ascii="Times New Roman" w:hAnsi="Times New Roman" w:cs="Times New Roman"/>
              </w:rPr>
            </w:pPr>
            <w:r w:rsidRPr="005900F6">
              <w:rPr>
                <w:rFonts w:ascii="Times New Roman" w:eastAsia="Times New Roman" w:hAnsi="Times New Roman" w:cs="Times New Roman"/>
                <w:sz w:val="24"/>
                <w:szCs w:val="24"/>
              </w:rPr>
              <w:t>T1-94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Ąžuolo ir Orvydų gatvių, esančių Šilalės mieste, įregistravimo Šilalės rajono savivaldybei nuosavybės teise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5900F6" w:rsidRDefault="00110F29" w:rsidP="00110F29">
            <w:pPr>
              <w:ind w:firstLine="0"/>
              <w:rPr>
                <w:rFonts w:ascii="Times New Roman" w:hAnsi="Times New Roman" w:cs="Times New Roman"/>
              </w:rPr>
            </w:pPr>
            <w:r w:rsidRPr="005900F6">
              <w:rPr>
                <w:rFonts w:ascii="Times New Roman" w:eastAsia="Times New Roman" w:hAnsi="Times New Roman" w:cs="Times New Roman"/>
                <w:sz w:val="24"/>
                <w:szCs w:val="24"/>
              </w:rPr>
              <w:t>T1-95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sutikimo perimti Šilalės rajono savivaldybės nuosavybėn valstybei nuosavybės teise priklausantį ilgalaikį materialųjį turtą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5900F6" w:rsidRDefault="00110F29" w:rsidP="00110F29">
            <w:pPr>
              <w:ind w:firstLine="0"/>
              <w:rPr>
                <w:rFonts w:ascii="Times New Roman" w:hAnsi="Times New Roman" w:cs="Times New Roman"/>
              </w:rPr>
            </w:pPr>
            <w:r w:rsidRPr="005900F6">
              <w:rPr>
                <w:rFonts w:ascii="Times New Roman" w:eastAsia="Times New Roman" w:hAnsi="Times New Roman" w:cs="Times New Roman"/>
                <w:sz w:val="24"/>
                <w:szCs w:val="24"/>
              </w:rPr>
              <w:t>T1-96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leidimo Šilalės rajono savivaldybės viešajai bibliotekai nuomotis patalpas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5900F6" w:rsidRDefault="00110F29" w:rsidP="00110F29">
            <w:pPr>
              <w:ind w:firstLine="0"/>
              <w:rPr>
                <w:rFonts w:ascii="Times New Roman" w:hAnsi="Times New Roman" w:cs="Times New Roman"/>
              </w:rPr>
            </w:pPr>
            <w:r w:rsidRPr="005900F6">
              <w:rPr>
                <w:rFonts w:ascii="Times New Roman" w:eastAsia="Times New Roman" w:hAnsi="Times New Roman" w:cs="Times New Roman"/>
                <w:sz w:val="24"/>
                <w:szCs w:val="24"/>
              </w:rPr>
              <w:t>T1-97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Šilalės rajono savivaldybės 2017 m. socialinių paslaugų plano patvirtinimo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5900F6" w:rsidRDefault="00110F29" w:rsidP="00110F29">
            <w:pPr>
              <w:ind w:firstLine="0"/>
              <w:rPr>
                <w:rFonts w:ascii="Times New Roman" w:hAnsi="Times New Roman" w:cs="Times New Roman"/>
              </w:rPr>
            </w:pPr>
            <w:r w:rsidRPr="005900F6">
              <w:rPr>
                <w:rFonts w:ascii="Times New Roman" w:eastAsia="Times New Roman" w:hAnsi="Times New Roman" w:cs="Times New Roman"/>
                <w:sz w:val="24"/>
                <w:szCs w:val="24"/>
              </w:rPr>
              <w:t>T1-98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Šilalės rajono savivaldybės tarybos 2016 m. vasario 18 d. sprendimo Nr.T1-49 ,,Dėl didžiausio leistino pareigybių skaičiaus Šilalės rajono socialinių paslaugų namuose nustatymo“ pakeitimo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5900F6" w:rsidRDefault="00110F29" w:rsidP="00110F29">
            <w:pPr>
              <w:ind w:firstLine="0"/>
              <w:rPr>
                <w:rFonts w:ascii="Times New Roman" w:hAnsi="Times New Roman" w:cs="Times New Roman"/>
              </w:rPr>
            </w:pPr>
            <w:r w:rsidRPr="005900F6">
              <w:rPr>
                <w:rFonts w:ascii="Times New Roman" w:eastAsia="Times New Roman" w:hAnsi="Times New Roman" w:cs="Times New Roman"/>
                <w:sz w:val="24"/>
                <w:szCs w:val="24"/>
              </w:rPr>
              <w:t>T1-99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Šilalės rajono socialinių paslaugų namų direktoriaus 2016 metų veiklos ataskaitos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5900F6" w:rsidRDefault="00110F29" w:rsidP="00110F29">
            <w:pPr>
              <w:ind w:firstLine="0"/>
              <w:rPr>
                <w:rFonts w:ascii="Times New Roman" w:hAnsi="Times New Roman" w:cs="Times New Roman"/>
              </w:rPr>
            </w:pPr>
            <w:r w:rsidRPr="005900F6">
              <w:rPr>
                <w:rFonts w:ascii="Times New Roman" w:eastAsia="Times New Roman" w:hAnsi="Times New Roman" w:cs="Times New Roman"/>
                <w:sz w:val="24"/>
                <w:szCs w:val="24"/>
              </w:rPr>
              <w:t>T1-10</w:t>
            </w:r>
            <w:r w:rsidRPr="005900F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Šilalės rajono savivaldybės Pajūrio vaikų globos namų direktoriaus 2016 metų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5900F6" w:rsidRDefault="00110F29" w:rsidP="00110F29">
            <w:pPr>
              <w:ind w:firstLine="0"/>
              <w:rPr>
                <w:rFonts w:ascii="Times New Roman" w:hAnsi="Times New Roman" w:cs="Times New Roman"/>
              </w:rPr>
            </w:pPr>
            <w:r w:rsidRPr="005900F6">
              <w:rPr>
                <w:rFonts w:ascii="Times New Roman" w:eastAsia="Times New Roman" w:hAnsi="Times New Roman" w:cs="Times New Roman"/>
                <w:sz w:val="24"/>
                <w:szCs w:val="24"/>
              </w:rPr>
              <w:t>T1-101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Šilalės rajono savivaldybės tarybos 2016 m. sausio 28 d. sprendimo Nr. T1-12 „Dėl Šilalės rajono gyventojų telkimo visuomenei naudingai veiklai atlikti tvarkos aprašo patvirtinimo“ pakeitimo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5900F6" w:rsidRDefault="00110F29" w:rsidP="00110F29">
            <w:pPr>
              <w:ind w:firstLine="0"/>
              <w:rPr>
                <w:rFonts w:ascii="Times New Roman" w:hAnsi="Times New Roman" w:cs="Times New Roman"/>
              </w:rPr>
            </w:pPr>
            <w:r w:rsidRPr="005900F6">
              <w:rPr>
                <w:rFonts w:ascii="Times New Roman" w:eastAsia="Times New Roman" w:hAnsi="Times New Roman" w:cs="Times New Roman"/>
                <w:sz w:val="24"/>
                <w:szCs w:val="24"/>
              </w:rPr>
              <w:t>T1-102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Viešosios įstaigos Šilalės rajono ligoninės 2016 metų metinių finansinių ataskaitų rinkinių patvirtinimo ir pritarimo įstaigos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5900F6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T1-103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Viešosios įstaigos Šilalės pirminės sveikatos priežiūros centro 2016 metų metinių finansinių ataskaitų rinkinių patvirtinimo ir pritarimo įstaigos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5900F6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F6">
              <w:rPr>
                <w:rFonts w:ascii="Times New Roman" w:eastAsia="Times New Roman" w:hAnsi="Times New Roman" w:cs="Times New Roman"/>
                <w:sz w:val="24"/>
                <w:szCs w:val="24"/>
              </w:rPr>
              <w:t>T1-104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Viešosios įstaigos Kaltinėnų pirminės sveikatos priežiūros centro 2016 metų metinių finansinių ataskaitų rinkinių patvirtinimo ir pritarimo įstaigos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Pr="005900F6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F6">
              <w:rPr>
                <w:rFonts w:ascii="Times New Roman" w:eastAsia="Times New Roman" w:hAnsi="Times New Roman" w:cs="Times New Roman"/>
                <w:sz w:val="24"/>
                <w:szCs w:val="24"/>
              </w:rPr>
              <w:t>T1-105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Viešosios įstaigos Kvėdarnos ambulatorijos 2016 metų metinių finansinių ataskaitų rinkinių patvirtinimo ir pritarimo įstaigos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T1-106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Viešosios įstaigos Laukuvos ambulatorijos 2016 metų metinių finansinių ataskaitų rinkinių patvirtinimo ir pritarimo įstaigos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T1-107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Viešosios įstaigos Pajūrio ambulatorijos 2016 metų metinių finansinių ataskaitų rinkinių patvirtinimo ir pritarimo įstaigos veiklos ataskaitai</w:t>
            </w:r>
          </w:p>
        </w:tc>
      </w:tr>
      <w:tr w:rsidR="00110F29" w:rsidRPr="00110F29" w:rsidTr="00D60973">
        <w:tc>
          <w:tcPr>
            <w:tcW w:w="1350" w:type="dxa"/>
            <w:shd w:val="clear" w:color="auto" w:fill="auto"/>
          </w:tcPr>
          <w:p w:rsidR="00110F29" w:rsidRDefault="00110F29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T1-108</w:t>
            </w:r>
          </w:p>
        </w:tc>
        <w:tc>
          <w:tcPr>
            <w:tcW w:w="8328" w:type="dxa"/>
            <w:shd w:val="clear" w:color="auto" w:fill="auto"/>
          </w:tcPr>
          <w:p w:rsidR="00110F29" w:rsidRPr="00110F29" w:rsidRDefault="000A1BFA" w:rsidP="00110F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1AA">
              <w:rPr>
                <w:rFonts w:ascii="Times New Roman" w:hAnsi="Times New Roman" w:cs="Times New Roman"/>
                <w:sz w:val="24"/>
              </w:rPr>
              <w:t>Dėl pritarimo Šilalės rajono savivaldybės priešgaisrinės tarnybos 2016 metų veiklos ataskaitai</w:t>
            </w:r>
            <w:bookmarkStart w:id="0" w:name="_GoBack"/>
            <w:bookmarkEnd w:id="0"/>
          </w:p>
        </w:tc>
      </w:tr>
    </w:tbl>
    <w:p w:rsidR="00110F29" w:rsidRPr="00110F29" w:rsidRDefault="00110F29" w:rsidP="00110F2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56A21" w:rsidRDefault="00556A21"/>
    <w:sectPr w:rsidR="00556A21" w:rsidSect="006E1489">
      <w:headerReference w:type="even" r:id="rId4"/>
      <w:headerReference w:type="default" r:id="rId5"/>
      <w:pgSz w:w="12240" w:h="15840" w:code="1"/>
      <w:pgMar w:top="680" w:right="851" w:bottom="73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0A1BFA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0A1BF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0A1BFA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272371" w:rsidRDefault="000A1BF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29"/>
    <w:rsid w:val="000A1BFA"/>
    <w:rsid w:val="00110F29"/>
    <w:rsid w:val="00556A21"/>
    <w:rsid w:val="005900F6"/>
    <w:rsid w:val="00721372"/>
    <w:rsid w:val="00E3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25F87-E969-457A-AB2B-AF1F3C33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10F29"/>
    <w:pPr>
      <w:tabs>
        <w:tab w:val="center" w:pos="4819"/>
        <w:tab w:val="right" w:pos="9638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110F29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11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4451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2017-03-28T08:41:00Z</dcterms:created>
  <dcterms:modified xsi:type="dcterms:W3CDTF">2017-03-28T11:03:00Z</dcterms:modified>
</cp:coreProperties>
</file>