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61" w:rsidRDefault="00202441" w:rsidP="00202441">
      <w:pPr>
        <w:pStyle w:val="Standard"/>
        <w:contextualSpacing/>
        <w:rPr>
          <w:rFonts w:ascii="Cambria" w:hAnsi="Cambria"/>
          <w:b/>
          <w:bCs/>
          <w:sz w:val="28"/>
          <w:szCs w:val="22"/>
        </w:rPr>
      </w:pPr>
      <w:r>
        <w:rPr>
          <w:rFonts w:ascii="Cambria" w:hAnsi="Cambria"/>
          <w:b/>
          <w:bCs/>
          <w:noProof/>
          <w:sz w:val="28"/>
          <w:szCs w:val="22"/>
          <w:lang w:eastAsia="lt-LT" w:bidi="ar-SA"/>
        </w:rPr>
        <w:drawing>
          <wp:anchor distT="0" distB="0" distL="114300" distR="114300" simplePos="0" relativeHeight="251659264" behindDoc="0" locked="0" layoutInCell="1" allowOverlap="1" wp14:anchorId="3A795C7E" wp14:editId="5CDE10C2">
            <wp:simplePos x="0" y="0"/>
            <wp:positionH relativeFrom="column">
              <wp:posOffset>4818304</wp:posOffset>
            </wp:positionH>
            <wp:positionV relativeFrom="paragraph">
              <wp:posOffset>90170</wp:posOffset>
            </wp:positionV>
            <wp:extent cx="709575" cy="545110"/>
            <wp:effectExtent l="0" t="0" r="0" b="7620"/>
            <wp:wrapNone/>
            <wp:docPr id="2" name="Paveikslėlis 2" descr="ZUR_bane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UR_baner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75" cy="5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C61" w:rsidRPr="00202441" w:rsidRDefault="00202441" w:rsidP="00202441">
      <w:pPr>
        <w:pStyle w:val="Standard"/>
        <w:contextualSpacing/>
        <w:rPr>
          <w:rFonts w:ascii="Cambria" w:hAnsi="Cambria"/>
          <w:b/>
          <w:bCs/>
          <w:sz w:val="22"/>
          <w:szCs w:val="22"/>
        </w:rPr>
      </w:pPr>
      <w:r w:rsidRPr="00202441">
        <w:rPr>
          <w:rFonts w:ascii="Cambria" w:hAnsi="Cambria"/>
          <w:b/>
          <w:bCs/>
          <w:sz w:val="22"/>
          <w:szCs w:val="22"/>
        </w:rPr>
        <w:t xml:space="preserve">                                         </w:t>
      </w:r>
      <w:r w:rsidRPr="00202441">
        <w:rPr>
          <w:noProof/>
          <w:sz w:val="22"/>
          <w:szCs w:val="22"/>
          <w:lang w:eastAsia="lt-LT" w:bidi="ar-SA"/>
        </w:rPr>
        <w:drawing>
          <wp:inline distT="0" distB="0" distL="0" distR="0" wp14:anchorId="427A98C1" wp14:editId="74430272">
            <wp:extent cx="3216478" cy="405307"/>
            <wp:effectExtent l="0" t="0" r="3175" b="0"/>
            <wp:docPr id="3" name="Paveikslėlis 3" descr="KVIETIMAS: deklaravimo naujovės - rinkosaikste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IETIMAS: deklaravimo naujovės - rinkosaikste.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807" cy="41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441" w:rsidRPr="00202441" w:rsidRDefault="00202441" w:rsidP="00242C61">
      <w:pPr>
        <w:pStyle w:val="Standard"/>
        <w:contextualSpacing/>
        <w:jc w:val="center"/>
        <w:rPr>
          <w:rFonts w:ascii="Cambria" w:hAnsi="Cambria"/>
          <w:b/>
          <w:bCs/>
          <w:sz w:val="22"/>
          <w:szCs w:val="22"/>
        </w:rPr>
      </w:pPr>
    </w:p>
    <w:p w:rsidR="00242C61" w:rsidRPr="00202441" w:rsidRDefault="00242C61" w:rsidP="00242C61">
      <w:pPr>
        <w:pStyle w:val="Standard"/>
        <w:contextualSpacing/>
        <w:jc w:val="center"/>
        <w:rPr>
          <w:rFonts w:ascii="Cambria" w:hAnsi="Cambria"/>
          <w:b/>
          <w:bCs/>
          <w:sz w:val="22"/>
          <w:szCs w:val="22"/>
        </w:rPr>
      </w:pPr>
      <w:r w:rsidRPr="00202441">
        <w:rPr>
          <w:rFonts w:ascii="Cambria" w:hAnsi="Cambria"/>
          <w:b/>
          <w:bCs/>
          <w:sz w:val="22"/>
          <w:szCs w:val="22"/>
        </w:rPr>
        <w:t>KVIETIMAS Į KONFERENCIJĄ</w:t>
      </w:r>
    </w:p>
    <w:p w:rsidR="00242C61" w:rsidRPr="00202441" w:rsidRDefault="00242C61" w:rsidP="00242C61">
      <w:pPr>
        <w:pStyle w:val="Standard"/>
        <w:contextualSpacing/>
        <w:jc w:val="center"/>
        <w:rPr>
          <w:rStyle w:val="Numatytasispastraiposriftas1"/>
          <w:rFonts w:ascii="Cambria" w:hAnsi="Cambria" w:cs="Times New Roman"/>
          <w:b/>
          <w:sz w:val="22"/>
          <w:szCs w:val="22"/>
        </w:rPr>
      </w:pPr>
    </w:p>
    <w:p w:rsidR="00202441" w:rsidRDefault="00242C61" w:rsidP="00242C61">
      <w:pPr>
        <w:pStyle w:val="Standard"/>
        <w:contextualSpacing/>
        <w:jc w:val="center"/>
        <w:rPr>
          <w:rStyle w:val="Numatytasispastraiposriftas1"/>
          <w:rFonts w:ascii="Cambria" w:hAnsi="Cambria" w:cs="Times New Roman"/>
          <w:b/>
          <w:sz w:val="22"/>
          <w:szCs w:val="22"/>
        </w:rPr>
      </w:pPr>
      <w:r w:rsidRPr="00202441">
        <w:rPr>
          <w:rStyle w:val="Numatytasispastraiposriftas1"/>
          <w:rFonts w:ascii="Cambria" w:hAnsi="Cambria" w:cs="Times New Roman"/>
          <w:b/>
          <w:sz w:val="22"/>
          <w:szCs w:val="22"/>
        </w:rPr>
        <w:t xml:space="preserve">Kviečiame į konferenciją „Automatizuotos biotechnologinių produktų purškimo sistemos naudojimas gyvulininkystės ūkiuose, mažinant žemės ūkio biologiškai skaidžių atliekų poveikį aplinkai", kuri vyks </w:t>
      </w:r>
    </w:p>
    <w:p w:rsidR="00242C61" w:rsidRPr="00202441" w:rsidRDefault="00242C61" w:rsidP="00242C61">
      <w:pPr>
        <w:pStyle w:val="Standard"/>
        <w:contextualSpacing/>
        <w:jc w:val="center"/>
        <w:rPr>
          <w:rStyle w:val="Numatytasispastraiposriftas1"/>
          <w:rFonts w:ascii="Cambria" w:hAnsi="Cambria" w:cs="Times New Roman"/>
          <w:b/>
          <w:sz w:val="22"/>
          <w:szCs w:val="22"/>
        </w:rPr>
      </w:pPr>
      <w:r w:rsidRPr="00202441">
        <w:rPr>
          <w:rStyle w:val="Numatytasispastraiposriftas1"/>
          <w:rFonts w:ascii="Cambria" w:hAnsi="Cambria" w:cs="Times New Roman"/>
          <w:b/>
          <w:i/>
          <w:iCs/>
          <w:sz w:val="22"/>
          <w:szCs w:val="22"/>
        </w:rPr>
        <w:t>2023 gruodžio 13 d., 10 val</w:t>
      </w:r>
      <w:r w:rsidRPr="00202441">
        <w:rPr>
          <w:rStyle w:val="Numatytasispastraiposriftas1"/>
          <w:rFonts w:ascii="Cambria" w:hAnsi="Cambria" w:cs="Times New Roman"/>
          <w:b/>
          <w:sz w:val="22"/>
          <w:szCs w:val="22"/>
        </w:rPr>
        <w:t>.,</w:t>
      </w:r>
    </w:p>
    <w:p w:rsidR="00242C61" w:rsidRPr="00202441" w:rsidRDefault="00242C61" w:rsidP="00242C61">
      <w:pPr>
        <w:pStyle w:val="Standard"/>
        <w:contextualSpacing/>
        <w:jc w:val="center"/>
        <w:rPr>
          <w:rStyle w:val="Numatytasispastraiposriftas1"/>
          <w:rFonts w:ascii="Cambria" w:hAnsi="Cambria" w:cs="Times New Roman"/>
          <w:b/>
          <w:sz w:val="22"/>
          <w:szCs w:val="22"/>
        </w:rPr>
      </w:pPr>
      <w:r w:rsidRPr="00202441">
        <w:rPr>
          <w:rStyle w:val="Numatytasispastraiposriftas1"/>
          <w:rFonts w:ascii="Cambria" w:hAnsi="Cambria" w:cs="Times New Roman"/>
          <w:b/>
          <w:sz w:val="22"/>
          <w:szCs w:val="22"/>
        </w:rPr>
        <w:t>Renginys vyks:</w:t>
      </w:r>
    </w:p>
    <w:p w:rsidR="00242C61" w:rsidRPr="00202441" w:rsidRDefault="00242C61" w:rsidP="00242C61">
      <w:pPr>
        <w:pStyle w:val="Standard"/>
        <w:contextualSpacing/>
        <w:jc w:val="center"/>
        <w:rPr>
          <w:rStyle w:val="Numatytasispastraiposriftas1"/>
          <w:rFonts w:ascii="Cambria" w:hAnsi="Cambria" w:cs="Times New Roman"/>
          <w:b/>
          <w:sz w:val="22"/>
          <w:szCs w:val="22"/>
        </w:rPr>
      </w:pPr>
      <w:r w:rsidRPr="00202441">
        <w:rPr>
          <w:rStyle w:val="Numatytasispastraiposriftas1"/>
          <w:rFonts w:ascii="Cambria" w:hAnsi="Cambria" w:cs="Times New Roman"/>
          <w:b/>
          <w:sz w:val="22"/>
          <w:szCs w:val="22"/>
        </w:rPr>
        <w:t xml:space="preserve">Plungės technologijų ir verslo mokykloje, </w:t>
      </w:r>
      <w:proofErr w:type="spellStart"/>
      <w:r w:rsidRPr="00202441">
        <w:rPr>
          <w:rStyle w:val="Numatytasispastraiposriftas1"/>
          <w:rFonts w:ascii="Cambria" w:hAnsi="Cambria" w:cs="Times New Roman"/>
          <w:b/>
          <w:sz w:val="22"/>
          <w:szCs w:val="22"/>
        </w:rPr>
        <w:t>Mendeno</w:t>
      </w:r>
      <w:proofErr w:type="spellEnd"/>
      <w:r w:rsidRPr="00202441">
        <w:rPr>
          <w:rStyle w:val="Numatytasispastraiposriftas1"/>
          <w:rFonts w:ascii="Cambria" w:hAnsi="Cambria" w:cs="Times New Roman"/>
          <w:b/>
          <w:sz w:val="22"/>
          <w:szCs w:val="22"/>
        </w:rPr>
        <w:t xml:space="preserve"> g. 7, Plungė</w:t>
      </w:r>
    </w:p>
    <w:p w:rsidR="00242C61" w:rsidRPr="00202441" w:rsidRDefault="00242C61" w:rsidP="00242C61">
      <w:pPr>
        <w:pStyle w:val="Standard"/>
        <w:contextualSpacing/>
        <w:jc w:val="center"/>
        <w:rPr>
          <w:rFonts w:ascii="Cambria" w:hAnsi="Cambria"/>
          <w:sz w:val="22"/>
          <w:szCs w:val="22"/>
        </w:rPr>
      </w:pPr>
    </w:p>
    <w:p w:rsidR="00242C61" w:rsidRPr="00202441" w:rsidRDefault="00242C61" w:rsidP="00242C61">
      <w:pPr>
        <w:pStyle w:val="Standard"/>
        <w:contextualSpacing/>
        <w:jc w:val="center"/>
        <w:rPr>
          <w:rFonts w:ascii="Cambria" w:hAnsi="Cambria"/>
          <w:b/>
          <w:bCs/>
          <w:sz w:val="22"/>
          <w:szCs w:val="22"/>
        </w:rPr>
      </w:pPr>
      <w:r w:rsidRPr="00202441">
        <w:rPr>
          <w:rFonts w:ascii="Cambria" w:hAnsi="Cambria"/>
          <w:b/>
          <w:bCs/>
          <w:sz w:val="22"/>
          <w:szCs w:val="22"/>
        </w:rPr>
        <w:t>PROGRAMA</w:t>
      </w:r>
    </w:p>
    <w:p w:rsidR="00242C61" w:rsidRPr="00202441" w:rsidRDefault="00242C61" w:rsidP="00242C61">
      <w:pPr>
        <w:pStyle w:val="Standard"/>
        <w:ind w:left="142" w:hanging="142"/>
        <w:contextualSpacing/>
        <w:jc w:val="both"/>
        <w:rPr>
          <w:rFonts w:ascii="Cambria" w:hAnsi="Cambria"/>
          <w:sz w:val="22"/>
          <w:szCs w:val="22"/>
        </w:rPr>
      </w:pPr>
      <w:r w:rsidRPr="00202441">
        <w:rPr>
          <w:rFonts w:ascii="Cambria" w:hAnsi="Cambria"/>
          <w:sz w:val="22"/>
          <w:szCs w:val="22"/>
        </w:rPr>
        <w:t xml:space="preserve">10:00–10:10     </w:t>
      </w:r>
      <w:r w:rsidRPr="00202441">
        <w:rPr>
          <w:rFonts w:ascii="Cambria" w:hAnsi="Cambria"/>
          <w:b/>
          <w:sz w:val="22"/>
          <w:szCs w:val="22"/>
        </w:rPr>
        <w:t>Įžanginis žodis</w:t>
      </w:r>
    </w:p>
    <w:p w:rsidR="00242C61" w:rsidRPr="00202441" w:rsidRDefault="00242C61" w:rsidP="00242C61">
      <w:pPr>
        <w:pStyle w:val="Standard"/>
        <w:ind w:left="862" w:firstLine="578"/>
        <w:contextualSpacing/>
        <w:jc w:val="both"/>
        <w:rPr>
          <w:rStyle w:val="Numatytasispastraiposriftas1"/>
          <w:rFonts w:ascii="Cambria" w:hAnsi="Cambria"/>
          <w:i/>
          <w:sz w:val="22"/>
          <w:szCs w:val="22"/>
        </w:rPr>
      </w:pPr>
      <w:r w:rsidRPr="00202441">
        <w:rPr>
          <w:rStyle w:val="Numatytasispastraiposriftas1"/>
          <w:rFonts w:ascii="Cambria" w:hAnsi="Cambria"/>
          <w:i/>
          <w:iCs/>
          <w:sz w:val="22"/>
          <w:szCs w:val="22"/>
        </w:rPr>
        <w:t xml:space="preserve">Sigitas </w:t>
      </w:r>
      <w:proofErr w:type="spellStart"/>
      <w:r w:rsidRPr="00202441">
        <w:rPr>
          <w:rStyle w:val="Numatytasispastraiposriftas1"/>
          <w:rFonts w:ascii="Cambria" w:hAnsi="Cambria"/>
          <w:i/>
          <w:iCs/>
          <w:sz w:val="22"/>
          <w:szCs w:val="22"/>
        </w:rPr>
        <w:t>Dimaitis</w:t>
      </w:r>
      <w:proofErr w:type="spellEnd"/>
      <w:r w:rsidRPr="00202441">
        <w:rPr>
          <w:rStyle w:val="Numatytasispastraiposriftas1"/>
          <w:rFonts w:ascii="Cambria" w:hAnsi="Cambria"/>
          <w:i/>
          <w:sz w:val="22"/>
          <w:szCs w:val="22"/>
        </w:rPr>
        <w:t>, LR žemės ūkio rūmų direktorius</w:t>
      </w:r>
    </w:p>
    <w:p w:rsidR="00242C61" w:rsidRPr="00202441" w:rsidRDefault="00242C61" w:rsidP="00242C61">
      <w:pPr>
        <w:pStyle w:val="Standard"/>
        <w:contextualSpacing/>
        <w:rPr>
          <w:rFonts w:ascii="Cambria" w:hAnsi="Cambria"/>
          <w:sz w:val="22"/>
          <w:szCs w:val="22"/>
        </w:rPr>
      </w:pPr>
    </w:p>
    <w:p w:rsidR="00242C61" w:rsidRPr="00202441" w:rsidRDefault="00242C61" w:rsidP="00242C61">
      <w:pPr>
        <w:pStyle w:val="prastasis1"/>
        <w:ind w:left="1440" w:hanging="1440"/>
        <w:contextualSpacing/>
        <w:jc w:val="both"/>
        <w:rPr>
          <w:rStyle w:val="Numatytasispastraiposriftas1"/>
          <w:rFonts w:ascii="Cambria" w:hAnsi="Cambria" w:cs="Times New Roman"/>
          <w:b/>
          <w:i/>
          <w:sz w:val="22"/>
          <w:szCs w:val="22"/>
        </w:rPr>
      </w:pPr>
      <w:r w:rsidRPr="00202441">
        <w:rPr>
          <w:rFonts w:ascii="Cambria" w:hAnsi="Cambria"/>
          <w:sz w:val="22"/>
          <w:szCs w:val="22"/>
        </w:rPr>
        <w:t xml:space="preserve">10:10–10:40 </w:t>
      </w:r>
      <w:r w:rsidRPr="00202441">
        <w:rPr>
          <w:rFonts w:ascii="Cambria" w:hAnsi="Cambria"/>
          <w:sz w:val="22"/>
          <w:szCs w:val="22"/>
        </w:rPr>
        <w:tab/>
      </w:r>
      <w:r w:rsidRPr="00202441">
        <w:rPr>
          <w:rStyle w:val="Numatytasispastraiposriftas1"/>
          <w:rFonts w:ascii="Cambria" w:hAnsi="Cambria" w:cs="Times New Roman"/>
          <w:b/>
          <w:i/>
          <w:sz w:val="22"/>
          <w:szCs w:val="22"/>
        </w:rPr>
        <w:t>Apie gyvulininkystės dabartį ir ateitį. Informacija iš Europos ir pasaulio gyvulininkystės kongreso.</w:t>
      </w:r>
    </w:p>
    <w:p w:rsidR="00242C61" w:rsidRPr="00202441" w:rsidRDefault="00242C61" w:rsidP="00242C61">
      <w:pPr>
        <w:pStyle w:val="prastasis1"/>
        <w:rPr>
          <w:rStyle w:val="Numatytasispastraiposriftas1"/>
          <w:rFonts w:ascii="Cambria" w:hAnsi="Cambria"/>
          <w:i/>
          <w:sz w:val="22"/>
          <w:szCs w:val="22"/>
        </w:rPr>
      </w:pPr>
      <w:r w:rsidRPr="00202441">
        <w:rPr>
          <w:rStyle w:val="Numatytasispastraiposriftas1"/>
          <w:rFonts w:ascii="Cambria" w:hAnsi="Cambria" w:cs="Times New Roman"/>
          <w:b/>
          <w:i/>
          <w:sz w:val="22"/>
          <w:szCs w:val="22"/>
        </w:rPr>
        <w:t xml:space="preserve">                              </w:t>
      </w:r>
      <w:r w:rsidRPr="00202441">
        <w:rPr>
          <w:rStyle w:val="Numatytasispastraiposriftas1"/>
          <w:rFonts w:ascii="Cambria" w:hAnsi="Cambria" w:cs="Times New Roman"/>
          <w:i/>
          <w:sz w:val="22"/>
          <w:szCs w:val="22"/>
        </w:rPr>
        <w:t>Dr. Edvardas Gedgaudas, Lietuvos galvijų veisėjų asociacijos direktorius</w:t>
      </w:r>
    </w:p>
    <w:p w:rsidR="00242C61" w:rsidRPr="00202441" w:rsidRDefault="00242C61" w:rsidP="00242C61">
      <w:pPr>
        <w:pStyle w:val="Standard"/>
        <w:ind w:left="862" w:firstLine="578"/>
        <w:contextualSpacing/>
        <w:jc w:val="both"/>
        <w:rPr>
          <w:rStyle w:val="Numatytasispastraiposriftas1"/>
          <w:rFonts w:ascii="Cambria" w:hAnsi="Cambria"/>
          <w:i/>
          <w:sz w:val="22"/>
          <w:szCs w:val="22"/>
        </w:rPr>
      </w:pPr>
    </w:p>
    <w:p w:rsidR="00242C61" w:rsidRPr="00202441" w:rsidRDefault="00242C61" w:rsidP="00242C61">
      <w:pPr>
        <w:pStyle w:val="prastasis1"/>
        <w:ind w:left="1440" w:hanging="1440"/>
        <w:contextualSpacing/>
        <w:jc w:val="both"/>
        <w:rPr>
          <w:rStyle w:val="tree-toggler"/>
          <w:rFonts w:ascii="Cambria" w:hAnsi="Cambria" w:cs="Times New Roman"/>
          <w:b/>
          <w:sz w:val="22"/>
          <w:szCs w:val="22"/>
        </w:rPr>
      </w:pPr>
      <w:r w:rsidRPr="00202441">
        <w:rPr>
          <w:rFonts w:ascii="Cambria" w:hAnsi="Cambria"/>
          <w:color w:val="000000"/>
          <w:sz w:val="22"/>
          <w:szCs w:val="22"/>
        </w:rPr>
        <w:t>10:40</w:t>
      </w:r>
      <w:r w:rsidRPr="00202441">
        <w:rPr>
          <w:rFonts w:ascii="Cambria" w:hAnsi="Cambria"/>
          <w:sz w:val="22"/>
          <w:szCs w:val="22"/>
        </w:rPr>
        <w:t>–11:10</w:t>
      </w:r>
      <w:r w:rsidRPr="00202441">
        <w:rPr>
          <w:rStyle w:val="Numatytasispastraiposriftas1"/>
          <w:rFonts w:ascii="Cambria" w:hAnsi="Cambria" w:cs="Times New Roman"/>
          <w:i/>
          <w:color w:val="FF0000"/>
          <w:sz w:val="22"/>
          <w:szCs w:val="22"/>
        </w:rPr>
        <w:t xml:space="preserve"> </w:t>
      </w:r>
      <w:r w:rsidRPr="00202441">
        <w:rPr>
          <w:rStyle w:val="tree-toggler"/>
          <w:rFonts w:ascii="Cambria" w:hAnsi="Cambria" w:cs="Times New Roman"/>
          <w:b/>
          <w:sz w:val="22"/>
          <w:szCs w:val="22"/>
        </w:rPr>
        <w:t>Projekto „Automatizuotos biotechnologinių produktų purškimo sistemos naudojimas gyvulininkystės ūkiuose, mažinant žemės ūkio biologiškai skaidžių atliekų poveikį aplinkai", tikslų, uždavinių, tyrimų rezultatų ir rekomendacijų pristatymas</w:t>
      </w:r>
    </w:p>
    <w:p w:rsidR="00242C61" w:rsidRPr="00202441" w:rsidRDefault="00242C61" w:rsidP="00242C61">
      <w:pPr>
        <w:pStyle w:val="prastasis1"/>
        <w:ind w:left="1440" w:hanging="1440"/>
        <w:contextualSpacing/>
        <w:jc w:val="both"/>
        <w:rPr>
          <w:rStyle w:val="Numatytasispastraiposriftas1"/>
          <w:rFonts w:ascii="Cambria" w:hAnsi="Cambria" w:cs="Times New Roman"/>
          <w:i/>
          <w:color w:val="000000"/>
          <w:sz w:val="22"/>
          <w:szCs w:val="22"/>
        </w:rPr>
      </w:pPr>
      <w:r w:rsidRPr="00202441">
        <w:rPr>
          <w:rStyle w:val="tree-toggler"/>
          <w:rFonts w:ascii="Cambria" w:hAnsi="Cambria" w:cs="Times New Roman"/>
          <w:b/>
          <w:i/>
          <w:sz w:val="22"/>
          <w:szCs w:val="22"/>
        </w:rPr>
        <w:t xml:space="preserve">                              </w:t>
      </w:r>
      <w:r w:rsidRPr="00202441">
        <w:rPr>
          <w:rStyle w:val="tree-toggler"/>
          <w:rFonts w:ascii="Cambria" w:hAnsi="Cambria" w:cs="Times New Roman"/>
          <w:i/>
          <w:sz w:val="22"/>
          <w:szCs w:val="22"/>
        </w:rPr>
        <w:t xml:space="preserve">Alvydas </w:t>
      </w:r>
      <w:proofErr w:type="spellStart"/>
      <w:r w:rsidRPr="00202441">
        <w:rPr>
          <w:rStyle w:val="tree-toggler"/>
          <w:rFonts w:ascii="Cambria" w:hAnsi="Cambria" w:cs="Times New Roman"/>
          <w:i/>
          <w:sz w:val="22"/>
          <w:szCs w:val="22"/>
        </w:rPr>
        <w:t>Pečiulaitis</w:t>
      </w:r>
      <w:proofErr w:type="spellEnd"/>
      <w:r w:rsidRPr="00202441">
        <w:rPr>
          <w:rStyle w:val="tree-toggler"/>
          <w:rFonts w:ascii="Cambria" w:hAnsi="Cambria" w:cs="Times New Roman"/>
          <w:i/>
          <w:sz w:val="22"/>
          <w:szCs w:val="22"/>
        </w:rPr>
        <w:t xml:space="preserve">, LR žemės ūkio rūmai </w:t>
      </w:r>
      <w:r w:rsidRPr="00202441">
        <w:rPr>
          <w:rStyle w:val="Numatytasispastraiposriftas1"/>
          <w:rFonts w:ascii="Cambria" w:hAnsi="Cambria" w:cs="Times New Roman"/>
          <w:i/>
          <w:color w:val="000000"/>
          <w:sz w:val="22"/>
          <w:szCs w:val="22"/>
        </w:rPr>
        <w:t xml:space="preserve">                                                     </w:t>
      </w:r>
    </w:p>
    <w:p w:rsidR="00242C61" w:rsidRPr="00202441" w:rsidRDefault="00242C61" w:rsidP="00242C61">
      <w:pPr>
        <w:pStyle w:val="Standard"/>
        <w:ind w:left="862" w:firstLine="578"/>
        <w:contextualSpacing/>
        <w:jc w:val="both"/>
        <w:rPr>
          <w:rFonts w:ascii="Cambria" w:hAnsi="Cambria"/>
          <w:sz w:val="22"/>
          <w:szCs w:val="22"/>
        </w:rPr>
      </w:pPr>
    </w:p>
    <w:p w:rsidR="00242C61" w:rsidRPr="00202441" w:rsidRDefault="00242C61" w:rsidP="00242C61">
      <w:pPr>
        <w:pStyle w:val="prastasis1"/>
        <w:ind w:left="1440" w:hanging="1440"/>
        <w:contextualSpacing/>
        <w:jc w:val="both"/>
        <w:rPr>
          <w:rStyle w:val="Numatytasispastraiposriftas1"/>
          <w:rFonts w:ascii="Cambria" w:hAnsi="Cambria" w:cs="Times New Roman"/>
          <w:b/>
          <w:sz w:val="22"/>
          <w:szCs w:val="22"/>
        </w:rPr>
      </w:pPr>
      <w:r w:rsidRPr="00202441">
        <w:rPr>
          <w:rFonts w:ascii="Cambria" w:hAnsi="Cambria"/>
          <w:sz w:val="22"/>
          <w:szCs w:val="22"/>
        </w:rPr>
        <w:t>11:10–11:30</w:t>
      </w:r>
      <w:r w:rsidRPr="00202441">
        <w:rPr>
          <w:rStyle w:val="Numatytasispastraiposriftas1"/>
          <w:rFonts w:ascii="Cambria" w:hAnsi="Cambria" w:cs="Times New Roman"/>
          <w:sz w:val="22"/>
          <w:szCs w:val="22"/>
        </w:rPr>
        <w:t xml:space="preserve"> </w:t>
      </w:r>
      <w:r w:rsidRPr="00202441">
        <w:rPr>
          <w:rStyle w:val="Numatytasispastraiposriftas1"/>
          <w:rFonts w:ascii="Cambria" w:hAnsi="Cambria" w:cs="Times New Roman"/>
          <w:sz w:val="22"/>
          <w:szCs w:val="22"/>
        </w:rPr>
        <w:tab/>
      </w:r>
      <w:r w:rsidRPr="00202441">
        <w:rPr>
          <w:rStyle w:val="Numatytasispastraiposriftas1"/>
          <w:rFonts w:ascii="Cambria" w:hAnsi="Cambria" w:cs="Times New Roman"/>
          <w:b/>
          <w:sz w:val="22"/>
          <w:szCs w:val="22"/>
        </w:rPr>
        <w:t>Automatizuoto biotechnologinių produktų purškimo sistemos praktinis pritaikomumas  gyvulininkystės ūkiuose</w:t>
      </w:r>
    </w:p>
    <w:p w:rsidR="00242C61" w:rsidRPr="00202441" w:rsidRDefault="004A7367" w:rsidP="00242C61">
      <w:pPr>
        <w:pStyle w:val="prastasis1"/>
        <w:ind w:left="1440" w:hanging="1440"/>
        <w:contextualSpacing/>
        <w:jc w:val="both"/>
        <w:rPr>
          <w:rStyle w:val="Numatytasispastraiposriftas1"/>
          <w:rFonts w:ascii="Cambria" w:hAnsi="Cambria" w:cs="Times New Roman"/>
          <w:i/>
          <w:color w:val="FF0000"/>
          <w:sz w:val="22"/>
          <w:szCs w:val="22"/>
        </w:rPr>
      </w:pPr>
      <w:r>
        <w:rPr>
          <w:rFonts w:ascii="Cambria" w:hAnsi="Cambria"/>
          <w:iCs/>
          <w:color w:val="201F1E"/>
          <w:sz w:val="22"/>
          <w:szCs w:val="22"/>
          <w:shd w:val="clear" w:color="auto" w:fill="FFFFFF"/>
        </w:rPr>
        <w:t xml:space="preserve">                              </w:t>
      </w:r>
      <w:r w:rsidR="00242C61" w:rsidRPr="00202441">
        <w:rPr>
          <w:rFonts w:ascii="Cambria" w:hAnsi="Cambria"/>
          <w:i/>
          <w:iCs/>
          <w:color w:val="201F1E"/>
          <w:sz w:val="22"/>
          <w:szCs w:val="22"/>
          <w:shd w:val="clear" w:color="auto" w:fill="FFFFFF"/>
        </w:rPr>
        <w:t xml:space="preserve">Sigitas </w:t>
      </w:r>
      <w:proofErr w:type="spellStart"/>
      <w:r w:rsidR="00242C61" w:rsidRPr="00202441">
        <w:rPr>
          <w:rFonts w:ascii="Cambria" w:hAnsi="Cambria"/>
          <w:i/>
          <w:iCs/>
          <w:color w:val="201F1E"/>
          <w:sz w:val="22"/>
          <w:szCs w:val="22"/>
          <w:shd w:val="clear" w:color="auto" w:fill="FFFFFF"/>
        </w:rPr>
        <w:t>Garuckas</w:t>
      </w:r>
      <w:proofErr w:type="spellEnd"/>
      <w:r w:rsidR="00242C61" w:rsidRPr="00202441">
        <w:rPr>
          <w:rFonts w:ascii="Cambria" w:hAnsi="Cambria"/>
          <w:i/>
          <w:iCs/>
          <w:color w:val="201F1E"/>
          <w:sz w:val="22"/>
          <w:szCs w:val="22"/>
          <w:shd w:val="clear" w:color="auto" w:fill="FFFFFF"/>
        </w:rPr>
        <w:t xml:space="preserve">, UAB „AGSF“ atstovas </w:t>
      </w:r>
    </w:p>
    <w:p w:rsidR="00242C61" w:rsidRPr="00202441" w:rsidRDefault="00242C61" w:rsidP="00242C61">
      <w:pPr>
        <w:pStyle w:val="prastasis1"/>
        <w:contextualSpacing/>
        <w:jc w:val="both"/>
        <w:rPr>
          <w:rFonts w:ascii="Cambria" w:hAnsi="Cambria"/>
          <w:sz w:val="22"/>
          <w:szCs w:val="22"/>
        </w:rPr>
      </w:pPr>
      <w:r w:rsidRPr="00202441">
        <w:rPr>
          <w:rFonts w:ascii="Cambria" w:hAnsi="Cambria"/>
          <w:sz w:val="22"/>
          <w:szCs w:val="22"/>
        </w:rPr>
        <w:t xml:space="preserve">                            </w:t>
      </w:r>
    </w:p>
    <w:p w:rsidR="00242C61" w:rsidRPr="00202441" w:rsidRDefault="00242C61" w:rsidP="00242C61">
      <w:pPr>
        <w:pStyle w:val="prastasis1"/>
        <w:contextualSpacing/>
        <w:jc w:val="both"/>
        <w:rPr>
          <w:rFonts w:ascii="Cambria" w:hAnsi="Cambria"/>
          <w:color w:val="FF0000"/>
          <w:sz w:val="22"/>
          <w:szCs w:val="22"/>
        </w:rPr>
      </w:pPr>
      <w:r w:rsidRPr="00202441">
        <w:rPr>
          <w:rFonts w:ascii="Cambria" w:hAnsi="Cambria"/>
          <w:sz w:val="22"/>
          <w:szCs w:val="22"/>
        </w:rPr>
        <w:t xml:space="preserve"> 11:30-12:00    </w:t>
      </w:r>
      <w:r w:rsidRPr="00202441">
        <w:rPr>
          <w:rFonts w:ascii="Cambria" w:hAnsi="Cambria"/>
          <w:b/>
          <w:sz w:val="22"/>
          <w:szCs w:val="22"/>
        </w:rPr>
        <w:t>Biologiniai produktai gyvulininkystėje – jų nauda ir panaudojimo galimybės</w:t>
      </w:r>
    </w:p>
    <w:p w:rsidR="00242C61" w:rsidRPr="00202441" w:rsidRDefault="00242C61" w:rsidP="00242C61">
      <w:pPr>
        <w:pStyle w:val="prastasis1"/>
        <w:contextualSpacing/>
        <w:jc w:val="both"/>
        <w:rPr>
          <w:rFonts w:ascii="Cambria" w:hAnsi="Cambria"/>
          <w:i/>
          <w:color w:val="FF0000"/>
          <w:sz w:val="22"/>
          <w:szCs w:val="22"/>
        </w:rPr>
      </w:pPr>
      <w:r w:rsidRPr="00202441">
        <w:rPr>
          <w:rFonts w:ascii="Cambria" w:hAnsi="Cambria"/>
          <w:sz w:val="22"/>
          <w:szCs w:val="22"/>
        </w:rPr>
        <w:t xml:space="preserve">                             </w:t>
      </w:r>
      <w:r w:rsidRPr="00202441">
        <w:rPr>
          <w:rFonts w:ascii="Cambria" w:hAnsi="Cambria"/>
          <w:i/>
          <w:sz w:val="22"/>
          <w:szCs w:val="22"/>
        </w:rPr>
        <w:t xml:space="preserve">Rimantas Budrys, Viešosios įstaigos „Aplinkos vadybos ir audito instituto“ direktorius </w:t>
      </w:r>
    </w:p>
    <w:p w:rsidR="00242C61" w:rsidRPr="00202441" w:rsidRDefault="00242C61" w:rsidP="00242C61">
      <w:pPr>
        <w:pStyle w:val="prastasis1"/>
        <w:contextualSpacing/>
        <w:jc w:val="both"/>
        <w:rPr>
          <w:rFonts w:ascii="Cambria" w:hAnsi="Cambria"/>
          <w:sz w:val="22"/>
          <w:szCs w:val="22"/>
        </w:rPr>
      </w:pPr>
    </w:p>
    <w:p w:rsidR="00242C61" w:rsidRPr="00202441" w:rsidRDefault="00242C61" w:rsidP="00242C61">
      <w:pPr>
        <w:pStyle w:val="prastasis1"/>
        <w:ind w:left="1418" w:hanging="1418"/>
        <w:contextualSpacing/>
        <w:jc w:val="both"/>
        <w:rPr>
          <w:rFonts w:ascii="Cambria" w:hAnsi="Cambria"/>
          <w:b/>
          <w:sz w:val="22"/>
          <w:szCs w:val="22"/>
        </w:rPr>
      </w:pPr>
      <w:r w:rsidRPr="00202441">
        <w:rPr>
          <w:rFonts w:ascii="Cambria" w:hAnsi="Cambria"/>
          <w:sz w:val="22"/>
          <w:szCs w:val="22"/>
        </w:rPr>
        <w:t xml:space="preserve">12:00–12:20 </w:t>
      </w:r>
      <w:r w:rsidRPr="00202441">
        <w:rPr>
          <w:rFonts w:ascii="Cambria" w:hAnsi="Cambria"/>
          <w:sz w:val="22"/>
          <w:szCs w:val="22"/>
        </w:rPr>
        <w:tab/>
      </w:r>
      <w:r w:rsidRPr="00202441">
        <w:rPr>
          <w:rFonts w:ascii="Cambria" w:hAnsi="Cambria"/>
          <w:b/>
          <w:sz w:val="22"/>
          <w:szCs w:val="22"/>
        </w:rPr>
        <w:t>Pašarų ir pašarinių žaliavų analizės poreikis, svarbiausi tiriamieji rodikliai, maistingumo tyrimams taikomi analizės metodai</w:t>
      </w:r>
    </w:p>
    <w:p w:rsidR="00242C61" w:rsidRPr="00202441" w:rsidRDefault="004A7367" w:rsidP="00242C61">
      <w:pPr>
        <w:pStyle w:val="prastasis1"/>
        <w:ind w:left="1418" w:hanging="1418"/>
        <w:contextualSpacing/>
        <w:jc w:val="both"/>
        <w:rPr>
          <w:rStyle w:val="Numatytasispastraiposriftas1"/>
          <w:rFonts w:ascii="Cambria" w:hAnsi="Cambria" w:cs="Times New Roman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              </w:t>
      </w:r>
      <w:r w:rsidR="00242C61" w:rsidRPr="00202441">
        <w:rPr>
          <w:rFonts w:ascii="Cambria" w:hAnsi="Cambria"/>
          <w:i/>
          <w:sz w:val="22"/>
          <w:szCs w:val="22"/>
        </w:rPr>
        <w:t xml:space="preserve">Dr. </w:t>
      </w:r>
      <w:r w:rsidR="00242C61" w:rsidRPr="00202441">
        <w:rPr>
          <w:rStyle w:val="Numatytasispastraiposriftas1"/>
          <w:rFonts w:ascii="Cambria" w:hAnsi="Cambria" w:cs="Times New Roman"/>
          <w:i/>
          <w:sz w:val="22"/>
          <w:szCs w:val="22"/>
        </w:rPr>
        <w:t>Saulius Bliznikas, LSMU Gyvulininkystės institutas</w:t>
      </w:r>
    </w:p>
    <w:p w:rsidR="00242C61" w:rsidRPr="00202441" w:rsidRDefault="00242C61" w:rsidP="00242C61">
      <w:pPr>
        <w:pStyle w:val="prastasis1"/>
        <w:contextualSpacing/>
        <w:jc w:val="both"/>
        <w:rPr>
          <w:rStyle w:val="Numatytasispastraiposriftas1"/>
          <w:rFonts w:ascii="Cambria" w:hAnsi="Cambria" w:cs="Times New Roman"/>
          <w:i/>
          <w:color w:val="FF0000"/>
          <w:sz w:val="22"/>
          <w:szCs w:val="22"/>
        </w:rPr>
      </w:pPr>
    </w:p>
    <w:p w:rsidR="00242C61" w:rsidRPr="00202441" w:rsidRDefault="00242C61" w:rsidP="00242C61">
      <w:pPr>
        <w:pStyle w:val="prastasis1"/>
        <w:contextualSpacing/>
        <w:jc w:val="both"/>
        <w:rPr>
          <w:rFonts w:ascii="Cambria" w:hAnsi="Cambria" w:cs="Arial"/>
          <w:b/>
          <w:sz w:val="22"/>
          <w:szCs w:val="22"/>
          <w:shd w:val="clear" w:color="auto" w:fill="FFFFFF"/>
        </w:rPr>
      </w:pPr>
      <w:r w:rsidRPr="00202441">
        <w:rPr>
          <w:rFonts w:ascii="Cambria" w:hAnsi="Cambria"/>
          <w:color w:val="000000"/>
          <w:sz w:val="22"/>
          <w:szCs w:val="22"/>
        </w:rPr>
        <w:t>12:20–12:40</w:t>
      </w:r>
      <w:r w:rsidRPr="00202441">
        <w:rPr>
          <w:rFonts w:ascii="Cambria" w:hAnsi="Cambria"/>
          <w:color w:val="FF0000"/>
          <w:sz w:val="22"/>
          <w:szCs w:val="22"/>
        </w:rPr>
        <w:t xml:space="preserve"> </w:t>
      </w:r>
      <w:r w:rsidRPr="00202441">
        <w:rPr>
          <w:rFonts w:ascii="Cambria" w:hAnsi="Cambria"/>
          <w:color w:val="FF0000"/>
          <w:sz w:val="22"/>
          <w:szCs w:val="22"/>
        </w:rPr>
        <w:tab/>
      </w:r>
      <w:r w:rsidR="00202441" w:rsidRPr="00202441">
        <w:rPr>
          <w:rFonts w:ascii="Cambria" w:hAnsi="Cambria"/>
          <w:color w:val="FF0000"/>
          <w:sz w:val="22"/>
          <w:szCs w:val="22"/>
        </w:rPr>
        <w:t xml:space="preserve">   </w:t>
      </w:r>
      <w:r w:rsidRPr="00202441">
        <w:rPr>
          <w:rFonts w:ascii="Cambria" w:hAnsi="Cambria"/>
          <w:b/>
          <w:sz w:val="22"/>
          <w:szCs w:val="22"/>
        </w:rPr>
        <w:t>Pupinių sėklų maistinė vertė ir jos pagerinimas naudojant terminio apdorojimo būdus</w:t>
      </w:r>
    </w:p>
    <w:p w:rsidR="00242C61" w:rsidRPr="00202441" w:rsidRDefault="00242C61" w:rsidP="00242C61">
      <w:pPr>
        <w:pStyle w:val="prastasis1"/>
        <w:ind w:left="720" w:firstLine="720"/>
        <w:contextualSpacing/>
        <w:jc w:val="both"/>
        <w:rPr>
          <w:rStyle w:val="Numatytasispastraiposriftas1"/>
          <w:rFonts w:ascii="Cambria" w:hAnsi="Cambria" w:cs="Times New Roman"/>
          <w:i/>
          <w:sz w:val="22"/>
          <w:szCs w:val="22"/>
        </w:rPr>
      </w:pPr>
      <w:r w:rsidRPr="00202441">
        <w:rPr>
          <w:rStyle w:val="Numatytasispastraiposriftas1"/>
          <w:rFonts w:ascii="Cambria" w:hAnsi="Cambria" w:cs="Times New Roman"/>
          <w:i/>
          <w:color w:val="000000"/>
          <w:sz w:val="22"/>
          <w:szCs w:val="22"/>
        </w:rPr>
        <w:t>Dr. Raimundas Leikus ir dr. Virginijus Uchockis, LSMU Gyvulininkystės institutas</w:t>
      </w:r>
    </w:p>
    <w:p w:rsidR="00242C61" w:rsidRPr="00202441" w:rsidRDefault="00242C61" w:rsidP="00242C61">
      <w:pPr>
        <w:pStyle w:val="prastasis1"/>
        <w:ind w:left="720" w:firstLine="720"/>
        <w:contextualSpacing/>
        <w:jc w:val="both"/>
        <w:rPr>
          <w:rStyle w:val="Numatytasispastraiposriftas1"/>
          <w:rFonts w:ascii="Cambria" w:hAnsi="Cambria" w:cs="Times New Roman"/>
          <w:i/>
          <w:sz w:val="22"/>
          <w:szCs w:val="22"/>
        </w:rPr>
      </w:pPr>
    </w:p>
    <w:p w:rsidR="00242C61" w:rsidRPr="00202441" w:rsidRDefault="00242C61" w:rsidP="00242C61">
      <w:pPr>
        <w:pStyle w:val="prastasis1"/>
        <w:contextualSpacing/>
        <w:jc w:val="both"/>
        <w:rPr>
          <w:rFonts w:ascii="Cambria" w:hAnsi="Cambria"/>
          <w:b/>
          <w:sz w:val="22"/>
          <w:szCs w:val="22"/>
        </w:rPr>
      </w:pPr>
      <w:r w:rsidRPr="00202441">
        <w:rPr>
          <w:rFonts w:ascii="Cambria" w:hAnsi="Cambria"/>
          <w:sz w:val="22"/>
          <w:szCs w:val="22"/>
        </w:rPr>
        <w:t xml:space="preserve">12:40–13:00 </w:t>
      </w:r>
      <w:r w:rsidRPr="00202441">
        <w:rPr>
          <w:rFonts w:ascii="Cambria" w:hAnsi="Cambria"/>
          <w:sz w:val="22"/>
          <w:szCs w:val="22"/>
        </w:rPr>
        <w:tab/>
      </w:r>
      <w:r w:rsidR="00202441" w:rsidRPr="00202441">
        <w:rPr>
          <w:rFonts w:ascii="Cambria" w:hAnsi="Cambria"/>
          <w:sz w:val="22"/>
          <w:szCs w:val="22"/>
        </w:rPr>
        <w:t xml:space="preserve">   </w:t>
      </w:r>
      <w:r w:rsidRPr="00202441">
        <w:rPr>
          <w:rFonts w:ascii="Cambria" w:hAnsi="Cambria"/>
          <w:b/>
          <w:sz w:val="22"/>
          <w:szCs w:val="22"/>
        </w:rPr>
        <w:t xml:space="preserve">Gamybinė patirtis taikant automatizuotą biotechnologinių produktų purškimo sistemą    </w:t>
      </w:r>
    </w:p>
    <w:p w:rsidR="00242C61" w:rsidRPr="00202441" w:rsidRDefault="00242C61" w:rsidP="00242C61">
      <w:pPr>
        <w:pStyle w:val="prastasis1"/>
        <w:contextualSpacing/>
        <w:jc w:val="both"/>
        <w:rPr>
          <w:rFonts w:ascii="Cambria" w:hAnsi="Cambria"/>
          <w:b/>
          <w:sz w:val="22"/>
          <w:szCs w:val="22"/>
        </w:rPr>
      </w:pPr>
      <w:r w:rsidRPr="00202441">
        <w:rPr>
          <w:rFonts w:ascii="Cambria" w:hAnsi="Cambria"/>
          <w:b/>
          <w:sz w:val="22"/>
          <w:szCs w:val="22"/>
        </w:rPr>
        <w:t xml:space="preserve">                              </w:t>
      </w:r>
      <w:r w:rsidR="00202441" w:rsidRPr="00202441">
        <w:rPr>
          <w:rFonts w:ascii="Cambria" w:hAnsi="Cambria"/>
          <w:b/>
          <w:sz w:val="22"/>
          <w:szCs w:val="22"/>
        </w:rPr>
        <w:t>g</w:t>
      </w:r>
      <w:r w:rsidRPr="00202441">
        <w:rPr>
          <w:rFonts w:ascii="Cambria" w:hAnsi="Cambria"/>
          <w:b/>
          <w:sz w:val="22"/>
          <w:szCs w:val="22"/>
        </w:rPr>
        <w:t xml:space="preserve">yvulininkystės ūkiuose </w:t>
      </w:r>
    </w:p>
    <w:p w:rsidR="00242C61" w:rsidRPr="00202441" w:rsidRDefault="004A7367" w:rsidP="00242C61">
      <w:pPr>
        <w:pStyle w:val="prastasis1"/>
        <w:contextualSpacing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              </w:t>
      </w:r>
      <w:r w:rsidR="00242C61" w:rsidRPr="00202441">
        <w:rPr>
          <w:rFonts w:ascii="Cambria" w:hAnsi="Cambria"/>
          <w:i/>
          <w:sz w:val="22"/>
          <w:szCs w:val="22"/>
        </w:rPr>
        <w:t>Marijus Kaktys, ūkininkas, Lietuvos Respublikos ūkininkų sąjungos Plungės skyriaus vadovas</w:t>
      </w:r>
    </w:p>
    <w:p w:rsidR="00242C61" w:rsidRPr="00202441" w:rsidRDefault="00242C61" w:rsidP="00242C61">
      <w:pPr>
        <w:pStyle w:val="prastasis1"/>
        <w:contextualSpacing/>
        <w:rPr>
          <w:rFonts w:ascii="Cambria" w:hAnsi="Cambria"/>
          <w:sz w:val="22"/>
          <w:szCs w:val="22"/>
        </w:rPr>
      </w:pPr>
    </w:p>
    <w:p w:rsidR="00242C61" w:rsidRPr="00202441" w:rsidRDefault="00242C61" w:rsidP="00202441">
      <w:pPr>
        <w:pStyle w:val="Standard"/>
        <w:contextualSpacing/>
        <w:jc w:val="both"/>
        <w:rPr>
          <w:rFonts w:ascii="Cambria" w:hAnsi="Cambria"/>
          <w:color w:val="201F1E"/>
          <w:sz w:val="22"/>
          <w:szCs w:val="22"/>
          <w:shd w:val="clear" w:color="auto" w:fill="FFFFFF"/>
        </w:rPr>
      </w:pPr>
      <w:r w:rsidRPr="00202441">
        <w:rPr>
          <w:rStyle w:val="Numatytasispastraiposriftas1"/>
          <w:rFonts w:ascii="Cambria" w:hAnsi="Cambria"/>
          <w:sz w:val="22"/>
          <w:szCs w:val="22"/>
        </w:rPr>
        <w:t>13:00–13:15</w:t>
      </w:r>
      <w:r w:rsidRPr="00202441">
        <w:rPr>
          <w:rStyle w:val="Numatytasispastraiposriftas1"/>
          <w:rFonts w:ascii="Cambria" w:hAnsi="Cambria"/>
          <w:sz w:val="22"/>
          <w:szCs w:val="22"/>
        </w:rPr>
        <w:tab/>
      </w:r>
      <w:r w:rsidRPr="00202441">
        <w:rPr>
          <w:rFonts w:ascii="Cambria" w:hAnsi="Cambria"/>
          <w:color w:val="201F1E"/>
          <w:sz w:val="22"/>
          <w:szCs w:val="22"/>
          <w:shd w:val="clear" w:color="auto" w:fill="FFFFFF"/>
        </w:rPr>
        <w:t xml:space="preserve"> </w:t>
      </w:r>
      <w:r w:rsidRPr="00202441">
        <w:rPr>
          <w:rFonts w:ascii="Cambria" w:hAnsi="Cambria"/>
          <w:b/>
          <w:color w:val="201F1E"/>
          <w:sz w:val="22"/>
          <w:szCs w:val="22"/>
          <w:shd w:val="clear" w:color="auto" w:fill="FFFFFF"/>
        </w:rPr>
        <w:t>Padėkų įteikimas ūkininkams, dalyvavusiems projekte.</w:t>
      </w:r>
    </w:p>
    <w:p w:rsidR="00242C61" w:rsidRPr="00202441" w:rsidRDefault="00242C61" w:rsidP="00242C61">
      <w:pPr>
        <w:pStyle w:val="prastasis1"/>
        <w:shd w:val="clear" w:color="auto" w:fill="E2EFD9"/>
        <w:contextualSpacing/>
        <w:jc w:val="center"/>
        <w:rPr>
          <w:rStyle w:val="Numatytasispastraiposriftas1"/>
          <w:rFonts w:ascii="Cambria" w:hAnsi="Cambria"/>
          <w:sz w:val="22"/>
          <w:szCs w:val="22"/>
        </w:rPr>
      </w:pPr>
      <w:r w:rsidRPr="00202441">
        <w:rPr>
          <w:rFonts w:ascii="Cambria" w:hAnsi="Cambria"/>
          <w:b/>
          <w:sz w:val="22"/>
          <w:szCs w:val="22"/>
        </w:rPr>
        <w:tab/>
      </w:r>
      <w:r w:rsidRPr="00202441">
        <w:rPr>
          <w:rStyle w:val="Numatytasispastraiposriftas1"/>
          <w:rFonts w:ascii="Cambria" w:hAnsi="Cambria"/>
          <w:sz w:val="22"/>
          <w:szCs w:val="22"/>
        </w:rPr>
        <w:t>PIETŲ PERTRAUKA</w:t>
      </w:r>
    </w:p>
    <w:p w:rsidR="00202441" w:rsidRPr="00202441" w:rsidRDefault="00242C61" w:rsidP="00202441">
      <w:pPr>
        <w:pStyle w:val="prastasis1"/>
        <w:contextualSpacing/>
        <w:jc w:val="both"/>
        <w:rPr>
          <w:rFonts w:ascii="Cambria" w:hAnsi="Cambria"/>
          <w:b/>
          <w:sz w:val="22"/>
          <w:szCs w:val="22"/>
        </w:rPr>
      </w:pPr>
      <w:r w:rsidRPr="00202441">
        <w:rPr>
          <w:rFonts w:ascii="Cambria" w:hAnsi="Cambria"/>
          <w:sz w:val="22"/>
          <w:szCs w:val="22"/>
        </w:rPr>
        <w:t>14:0</w:t>
      </w:r>
      <w:r w:rsidR="00202441" w:rsidRPr="00202441">
        <w:rPr>
          <w:rFonts w:ascii="Cambria" w:hAnsi="Cambria"/>
          <w:sz w:val="22"/>
          <w:szCs w:val="22"/>
        </w:rPr>
        <w:t>0–15</w:t>
      </w:r>
      <w:r w:rsidRPr="00202441">
        <w:rPr>
          <w:rFonts w:ascii="Cambria" w:hAnsi="Cambria"/>
          <w:sz w:val="22"/>
          <w:szCs w:val="22"/>
        </w:rPr>
        <w:t>:30</w:t>
      </w:r>
      <w:r w:rsidRPr="00202441">
        <w:rPr>
          <w:rFonts w:ascii="Cambria" w:hAnsi="Cambria"/>
          <w:sz w:val="22"/>
          <w:szCs w:val="22"/>
        </w:rPr>
        <w:tab/>
      </w:r>
      <w:r w:rsidR="00202441" w:rsidRPr="00202441">
        <w:rPr>
          <w:rFonts w:ascii="Cambria" w:hAnsi="Cambria"/>
          <w:sz w:val="22"/>
          <w:szCs w:val="22"/>
        </w:rPr>
        <w:t xml:space="preserve">  </w:t>
      </w:r>
      <w:r w:rsidR="00202441" w:rsidRPr="00202441">
        <w:rPr>
          <w:rFonts w:ascii="Cambria" w:hAnsi="Cambria"/>
          <w:b/>
          <w:sz w:val="22"/>
          <w:szCs w:val="22"/>
        </w:rPr>
        <w:t xml:space="preserve">Šeimos ūkių aktualijos: BŽŪP įgyvendinimo iššūkiai (daugiamečių pievų atkūrimas, žemės pirkimo   </w:t>
      </w:r>
    </w:p>
    <w:p w:rsidR="00242C61" w:rsidRPr="00202441" w:rsidRDefault="00202441" w:rsidP="00202441">
      <w:pPr>
        <w:pStyle w:val="prastasis1"/>
        <w:contextualSpacing/>
        <w:jc w:val="both"/>
        <w:rPr>
          <w:rFonts w:ascii="Cambria" w:hAnsi="Cambria"/>
          <w:b/>
          <w:color w:val="FF0000"/>
          <w:sz w:val="22"/>
          <w:szCs w:val="22"/>
        </w:rPr>
      </w:pPr>
      <w:r w:rsidRPr="00202441">
        <w:rPr>
          <w:rFonts w:ascii="Cambria" w:hAnsi="Cambria"/>
          <w:b/>
          <w:sz w:val="22"/>
          <w:szCs w:val="22"/>
        </w:rPr>
        <w:t xml:space="preserve">                             ribojimas,</w:t>
      </w:r>
      <w:r>
        <w:rPr>
          <w:rFonts w:ascii="Cambria" w:hAnsi="Cambria"/>
          <w:b/>
          <w:sz w:val="22"/>
          <w:szCs w:val="22"/>
        </w:rPr>
        <w:t xml:space="preserve"> </w:t>
      </w:r>
      <w:r w:rsidR="004A7367">
        <w:rPr>
          <w:rFonts w:ascii="Cambria" w:hAnsi="Cambria"/>
          <w:b/>
          <w:sz w:val="22"/>
          <w:szCs w:val="22"/>
        </w:rPr>
        <w:t>ES žaliasis susitarimas ir kt.)</w:t>
      </w:r>
    </w:p>
    <w:p w:rsidR="00202441" w:rsidRPr="00202441" w:rsidRDefault="00202441" w:rsidP="00242C61">
      <w:pPr>
        <w:pStyle w:val="prastasis1"/>
        <w:contextualSpacing/>
        <w:jc w:val="both"/>
        <w:rPr>
          <w:rFonts w:ascii="Cambria" w:hAnsi="Cambria"/>
          <w:i/>
          <w:color w:val="000000"/>
          <w:sz w:val="22"/>
          <w:szCs w:val="22"/>
        </w:rPr>
      </w:pPr>
      <w:r w:rsidRPr="00202441">
        <w:rPr>
          <w:rFonts w:ascii="Cambria" w:hAnsi="Cambria"/>
          <w:color w:val="000000"/>
          <w:sz w:val="22"/>
          <w:szCs w:val="22"/>
        </w:rPr>
        <w:t xml:space="preserve">                            </w:t>
      </w:r>
      <w:r w:rsidRPr="00202441">
        <w:rPr>
          <w:rFonts w:ascii="Cambria" w:hAnsi="Cambria"/>
          <w:i/>
          <w:color w:val="000000"/>
          <w:sz w:val="22"/>
          <w:szCs w:val="22"/>
        </w:rPr>
        <w:t xml:space="preserve">Dr. Arūnas Svitojus, Lietuvos šeimos ūkininkų sąjungos pirmininkas ir Vytautas Buivydas, Lietuvos šeimos       </w:t>
      </w:r>
    </w:p>
    <w:p w:rsidR="00242C61" w:rsidRPr="00202441" w:rsidRDefault="00202441" w:rsidP="00202441">
      <w:pPr>
        <w:pStyle w:val="prastasis1"/>
        <w:contextualSpacing/>
        <w:jc w:val="both"/>
        <w:rPr>
          <w:rFonts w:ascii="Cambria" w:hAnsi="Cambria"/>
          <w:i/>
          <w:color w:val="000000"/>
          <w:sz w:val="22"/>
          <w:szCs w:val="22"/>
        </w:rPr>
      </w:pPr>
      <w:r w:rsidRPr="00202441">
        <w:rPr>
          <w:rFonts w:ascii="Cambria" w:hAnsi="Cambria"/>
          <w:i/>
          <w:color w:val="000000"/>
          <w:sz w:val="22"/>
          <w:szCs w:val="22"/>
        </w:rPr>
        <w:t xml:space="preserve">                            ūkininkų sąjungos vicepirmininkas</w:t>
      </w:r>
    </w:p>
    <w:p w:rsidR="00202441" w:rsidRPr="00202441" w:rsidRDefault="00202441" w:rsidP="00202441">
      <w:pPr>
        <w:pStyle w:val="prastasis1"/>
        <w:contextualSpacing/>
        <w:jc w:val="both"/>
        <w:rPr>
          <w:rFonts w:ascii="Cambria" w:hAnsi="Cambria"/>
          <w:i/>
          <w:color w:val="000000"/>
          <w:sz w:val="22"/>
          <w:szCs w:val="22"/>
        </w:rPr>
      </w:pPr>
    </w:p>
    <w:p w:rsidR="00242C61" w:rsidRPr="00202441" w:rsidRDefault="00242C61" w:rsidP="00242C61">
      <w:pPr>
        <w:pStyle w:val="Standard"/>
        <w:contextualSpacing/>
        <w:jc w:val="both"/>
        <w:rPr>
          <w:rStyle w:val="Numatytasispastraiposriftas1"/>
          <w:rFonts w:ascii="Cambria" w:hAnsi="Cambria"/>
          <w:b/>
          <w:sz w:val="22"/>
          <w:szCs w:val="22"/>
        </w:rPr>
      </w:pPr>
      <w:r w:rsidRPr="00202441">
        <w:rPr>
          <w:rFonts w:ascii="Cambria" w:hAnsi="Cambria"/>
          <w:color w:val="201F1E"/>
          <w:sz w:val="22"/>
          <w:szCs w:val="22"/>
          <w:shd w:val="clear" w:color="auto" w:fill="FFFFFF"/>
        </w:rPr>
        <w:t xml:space="preserve">15:30-16:00    </w:t>
      </w:r>
      <w:r w:rsidRPr="00202441">
        <w:rPr>
          <w:rFonts w:ascii="Cambria" w:hAnsi="Cambria"/>
          <w:b/>
          <w:color w:val="201F1E"/>
          <w:sz w:val="22"/>
          <w:szCs w:val="22"/>
          <w:shd w:val="clear" w:color="auto" w:fill="FFFFFF"/>
        </w:rPr>
        <w:t>Klausimai – atsakymai, diskusijos</w:t>
      </w:r>
    </w:p>
    <w:p w:rsidR="00242C61" w:rsidRPr="00202441" w:rsidRDefault="00242C61" w:rsidP="00242C61">
      <w:pPr>
        <w:pStyle w:val="Standard"/>
        <w:contextualSpacing/>
        <w:jc w:val="center"/>
        <w:rPr>
          <w:rFonts w:ascii="Cambria" w:hAnsi="Cambria"/>
          <w:sz w:val="22"/>
          <w:szCs w:val="22"/>
        </w:rPr>
      </w:pPr>
    </w:p>
    <w:p w:rsidR="00202441" w:rsidRPr="00CC3E7D" w:rsidRDefault="00242C61" w:rsidP="00CC3E7D">
      <w:pPr>
        <w:pStyle w:val="Standard"/>
        <w:shd w:val="clear" w:color="auto" w:fill="E2EFD9"/>
        <w:contextualSpacing/>
        <w:jc w:val="center"/>
        <w:rPr>
          <w:rFonts w:ascii="Roboto Condensed" w:eastAsia="Times New Roman" w:hAnsi="Roboto Condensed" w:cs="Times New Roman"/>
          <w:b/>
          <w:bCs/>
          <w:color w:val="282828"/>
          <w:kern w:val="0"/>
          <w:sz w:val="22"/>
          <w:szCs w:val="22"/>
          <w:bdr w:val="none" w:sz="0" w:space="0" w:color="auto" w:frame="1"/>
          <w:shd w:val="clear" w:color="auto" w:fill="E2EFD9"/>
          <w:lang w:eastAsia="lt-LT" w:bidi="ar-SA"/>
        </w:rPr>
      </w:pPr>
      <w:r w:rsidRPr="00202441">
        <w:rPr>
          <w:rFonts w:ascii="Roboto Condensed" w:eastAsia="Times New Roman" w:hAnsi="Roboto Condensed" w:cs="Times New Roman"/>
          <w:b/>
          <w:bCs/>
          <w:color w:val="282828"/>
          <w:kern w:val="0"/>
          <w:sz w:val="22"/>
          <w:szCs w:val="22"/>
          <w:bdr w:val="none" w:sz="0" w:space="0" w:color="auto" w:frame="1"/>
          <w:shd w:val="clear" w:color="auto" w:fill="E2EFD9"/>
          <w:lang w:eastAsia="lt-LT" w:bidi="ar-SA"/>
        </w:rPr>
        <w:t xml:space="preserve">BŪTINA užsiregistruoti į </w:t>
      </w:r>
      <w:r w:rsidR="00193803">
        <w:rPr>
          <w:rFonts w:ascii="Roboto Condensed" w:eastAsia="Times New Roman" w:hAnsi="Roboto Condensed" w:cs="Times New Roman"/>
          <w:b/>
          <w:bCs/>
          <w:color w:val="282828"/>
          <w:kern w:val="0"/>
          <w:sz w:val="22"/>
          <w:szCs w:val="22"/>
          <w:bdr w:val="none" w:sz="0" w:space="0" w:color="auto" w:frame="1"/>
          <w:shd w:val="clear" w:color="auto" w:fill="E2EFD9"/>
          <w:lang w:eastAsia="lt-LT" w:bidi="ar-SA"/>
        </w:rPr>
        <w:t>konferenciją iki gruodžio 12</w:t>
      </w:r>
      <w:bookmarkStart w:id="0" w:name="_GoBack"/>
      <w:bookmarkEnd w:id="0"/>
      <w:r w:rsidRPr="00202441">
        <w:rPr>
          <w:rFonts w:ascii="Roboto Condensed" w:eastAsia="Times New Roman" w:hAnsi="Roboto Condensed" w:cs="Times New Roman"/>
          <w:b/>
          <w:bCs/>
          <w:color w:val="282828"/>
          <w:kern w:val="0"/>
          <w:sz w:val="22"/>
          <w:szCs w:val="22"/>
          <w:bdr w:val="none" w:sz="0" w:space="0" w:color="auto" w:frame="1"/>
          <w:shd w:val="clear" w:color="auto" w:fill="E2EFD9"/>
          <w:lang w:eastAsia="lt-LT" w:bidi="ar-SA"/>
        </w:rPr>
        <w:t xml:space="preserve"> d. 12 val.</w:t>
      </w:r>
      <w:r w:rsidR="00202441">
        <w:rPr>
          <w:rFonts w:ascii="Roboto Condensed" w:eastAsia="Times New Roman" w:hAnsi="Roboto Condensed" w:cs="Times New Roman"/>
          <w:b/>
          <w:bCs/>
          <w:color w:val="282828"/>
          <w:kern w:val="0"/>
          <w:sz w:val="22"/>
          <w:szCs w:val="22"/>
          <w:bdr w:val="none" w:sz="0" w:space="0" w:color="auto" w:frame="1"/>
          <w:shd w:val="clear" w:color="auto" w:fill="E2EFD9"/>
          <w:lang w:eastAsia="lt-LT" w:bidi="ar-SA"/>
        </w:rPr>
        <w:t xml:space="preserve">  </w:t>
      </w:r>
      <w:hyperlink r:id="rId7" w:history="1">
        <w:r w:rsidR="00CC3E7D" w:rsidRPr="006D7526">
          <w:rPr>
            <w:rStyle w:val="Hipersaitas"/>
            <w:rFonts w:ascii="Roboto Condensed" w:eastAsia="Times New Roman" w:hAnsi="Roboto Condensed" w:cs="Times New Roman"/>
            <w:b/>
            <w:bCs/>
            <w:kern w:val="0"/>
            <w:sz w:val="22"/>
            <w:szCs w:val="22"/>
            <w:bdr w:val="none" w:sz="0" w:space="0" w:color="auto" w:frame="1"/>
            <w:shd w:val="clear" w:color="auto" w:fill="E2EFD9"/>
            <w:lang w:eastAsia="lt-LT" w:bidi="ar-SA"/>
          </w:rPr>
          <w:t>https://forms.office.com/e/fNMH4jrHdb</w:t>
        </w:r>
      </w:hyperlink>
      <w:r w:rsidR="00CC3E7D">
        <w:rPr>
          <w:rFonts w:ascii="Roboto Condensed" w:eastAsia="Times New Roman" w:hAnsi="Roboto Condensed" w:cs="Times New Roman"/>
          <w:b/>
          <w:bCs/>
          <w:color w:val="282828"/>
          <w:kern w:val="0"/>
          <w:sz w:val="22"/>
          <w:szCs w:val="22"/>
          <w:bdr w:val="none" w:sz="0" w:space="0" w:color="auto" w:frame="1"/>
          <w:shd w:val="clear" w:color="auto" w:fill="E2EFD9"/>
          <w:lang w:eastAsia="lt-LT" w:bidi="ar-SA"/>
        </w:rPr>
        <w:t xml:space="preserve"> </w:t>
      </w:r>
      <w:r w:rsidR="00202441">
        <w:rPr>
          <w:rFonts w:ascii="Times New Roman" w:eastAsia="Times New Roman" w:hAnsi="Times New Roman" w:cs="Times New Roman"/>
          <w:kern w:val="0"/>
          <w:sz w:val="22"/>
          <w:szCs w:val="22"/>
          <w:lang w:eastAsia="lt-LT" w:bidi="ar-SA"/>
        </w:rPr>
        <w:t xml:space="preserve">arba </w:t>
      </w:r>
    </w:p>
    <w:p w:rsidR="006375A6" w:rsidRPr="006375A6" w:rsidRDefault="00202441" w:rsidP="006375A6">
      <w:pPr>
        <w:pStyle w:val="Standard"/>
        <w:shd w:val="clear" w:color="auto" w:fill="E2EFD9"/>
        <w:contextualSpacing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val="en-US" w:eastAsia="lt-LT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lt-LT" w:bidi="ar-SA"/>
        </w:rPr>
        <w:t xml:space="preserve">prašome kreiptis į: </w:t>
      </w:r>
      <w:r w:rsidR="006375A6">
        <w:rPr>
          <w:rFonts w:ascii="Times New Roman" w:eastAsia="Times New Roman" w:hAnsi="Times New Roman" w:cs="Times New Roman"/>
          <w:kern w:val="0"/>
          <w:sz w:val="22"/>
          <w:szCs w:val="22"/>
          <w:lang w:eastAsia="lt-LT" w:bidi="ar-SA"/>
        </w:rPr>
        <w:t xml:space="preserve">Projektų valdymo skyriaus vedėją Iną </w:t>
      </w:r>
      <w:proofErr w:type="spellStart"/>
      <w:r w:rsidR="006375A6">
        <w:rPr>
          <w:rFonts w:ascii="Times New Roman" w:eastAsia="Times New Roman" w:hAnsi="Times New Roman" w:cs="Times New Roman"/>
          <w:kern w:val="0"/>
          <w:sz w:val="22"/>
          <w:szCs w:val="22"/>
          <w:lang w:eastAsia="lt-LT" w:bidi="ar-SA"/>
        </w:rPr>
        <w:t>Kalėdienę</w:t>
      </w:r>
      <w:proofErr w:type="spellEnd"/>
      <w:r w:rsidR="006375A6">
        <w:rPr>
          <w:rFonts w:ascii="Times New Roman" w:eastAsia="Times New Roman" w:hAnsi="Times New Roman" w:cs="Times New Roman"/>
          <w:kern w:val="0"/>
          <w:sz w:val="22"/>
          <w:szCs w:val="22"/>
          <w:lang w:eastAsia="lt-LT" w:bidi="ar-SA"/>
        </w:rPr>
        <w:t xml:space="preserve">, 8-650-54-770, i. </w:t>
      </w:r>
      <w:proofErr w:type="spellStart"/>
      <w:r w:rsidR="006375A6">
        <w:rPr>
          <w:rFonts w:ascii="Times New Roman" w:eastAsia="Times New Roman" w:hAnsi="Times New Roman" w:cs="Times New Roman"/>
          <w:kern w:val="0"/>
          <w:sz w:val="22"/>
          <w:szCs w:val="22"/>
          <w:lang w:eastAsia="lt-LT" w:bidi="ar-SA"/>
        </w:rPr>
        <w:t>kalediene</w:t>
      </w:r>
      <w:proofErr w:type="spellEnd"/>
      <w:r w:rsidR="006375A6">
        <w:rPr>
          <w:rFonts w:ascii="Times New Roman" w:eastAsia="Times New Roman" w:hAnsi="Times New Roman" w:cs="Times New Roman"/>
          <w:kern w:val="0"/>
          <w:sz w:val="22"/>
          <w:szCs w:val="22"/>
          <w:lang w:val="en-US" w:eastAsia="lt-LT" w:bidi="ar-SA"/>
        </w:rPr>
        <w:t>@</w:t>
      </w:r>
      <w:proofErr w:type="spellStart"/>
      <w:r w:rsidR="006375A6">
        <w:rPr>
          <w:rFonts w:ascii="Times New Roman" w:eastAsia="Times New Roman" w:hAnsi="Times New Roman" w:cs="Times New Roman"/>
          <w:kern w:val="0"/>
          <w:sz w:val="22"/>
          <w:szCs w:val="22"/>
          <w:lang w:val="en-US" w:eastAsia="lt-LT" w:bidi="ar-SA"/>
        </w:rPr>
        <w:t>zur.lt</w:t>
      </w:r>
      <w:proofErr w:type="spellEnd"/>
    </w:p>
    <w:p w:rsidR="00202441" w:rsidRDefault="00202441" w:rsidP="00202441">
      <w:pPr>
        <w:pStyle w:val="Standard"/>
        <w:shd w:val="clear" w:color="auto" w:fill="E2EFD9"/>
        <w:contextualSpacing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lt-LT" w:bidi="ar-SA"/>
        </w:rPr>
      </w:pPr>
    </w:p>
    <w:p w:rsidR="00202441" w:rsidRPr="00C42BEE" w:rsidRDefault="00202441" w:rsidP="00202441">
      <w:pPr>
        <w:pStyle w:val="Standard"/>
        <w:contextualSpacing/>
        <w:jc w:val="center"/>
        <w:rPr>
          <w:rFonts w:ascii="Cambria" w:hAnsi="Cambria"/>
          <w:b/>
          <w:bCs/>
          <w:i/>
          <w:iCs/>
        </w:rPr>
      </w:pPr>
      <w:r w:rsidRPr="00C42BEE">
        <w:rPr>
          <w:rFonts w:ascii="Cambria" w:hAnsi="Cambria"/>
          <w:b/>
          <w:bCs/>
          <w:i/>
          <w:iCs/>
        </w:rPr>
        <w:t>Dalyvavusiems konferencijoje išduosime 8 akad. val. kvalifikacijos tobulinimo pažymėjimus.</w:t>
      </w:r>
    </w:p>
    <w:p w:rsidR="008B1827" w:rsidRDefault="00202441" w:rsidP="00202441">
      <w:pPr>
        <w:spacing w:line="276" w:lineRule="auto"/>
        <w:jc w:val="center"/>
        <w:rPr>
          <w:rFonts w:ascii="Cambria" w:hAnsi="Cambria"/>
          <w:i/>
          <w:color w:val="282828"/>
          <w:sz w:val="20"/>
          <w:szCs w:val="20"/>
        </w:rPr>
      </w:pPr>
      <w:r w:rsidRPr="005F2082">
        <w:rPr>
          <w:rFonts w:ascii="Cambria" w:hAnsi="Cambria"/>
          <w:i/>
          <w:color w:val="282828"/>
          <w:sz w:val="20"/>
          <w:szCs w:val="20"/>
        </w:rPr>
        <w:t>Renginys organizuojamas įgyvendinant L</w:t>
      </w:r>
      <w:r>
        <w:rPr>
          <w:rFonts w:ascii="Cambria" w:hAnsi="Cambria"/>
          <w:i/>
          <w:color w:val="282828"/>
          <w:sz w:val="20"/>
          <w:szCs w:val="20"/>
        </w:rPr>
        <w:t xml:space="preserve">R </w:t>
      </w:r>
      <w:r w:rsidRPr="005F2082">
        <w:rPr>
          <w:rFonts w:ascii="Cambria" w:hAnsi="Cambria"/>
          <w:i/>
          <w:color w:val="282828"/>
          <w:sz w:val="20"/>
          <w:szCs w:val="20"/>
        </w:rPr>
        <w:t>žemės ūkio rūmų projektą </w:t>
      </w:r>
      <w:r>
        <w:t>,,</w:t>
      </w:r>
      <w:r w:rsidRPr="00E87505">
        <w:rPr>
          <w:rFonts w:ascii="Cambria" w:hAnsi="Cambria"/>
          <w:bCs/>
          <w:i/>
          <w:iCs/>
          <w:sz w:val="20"/>
          <w:szCs w:val="20"/>
        </w:rPr>
        <w:t>Automatizuotos biotechnologinių produktų purškimo sistemos naudojimas gyvulininkystės ūkiuose, mažinant žemės ūkio biologiškai skaidžių atliekų poveikį aplinkai</w:t>
      </w:r>
      <w:r>
        <w:rPr>
          <w:rFonts w:ascii="Cambria" w:hAnsi="Cambria"/>
          <w:bCs/>
          <w:i/>
          <w:iCs/>
          <w:sz w:val="20"/>
          <w:szCs w:val="20"/>
        </w:rPr>
        <w:t>“</w:t>
      </w:r>
      <w:r w:rsidRPr="00E87505">
        <w:t xml:space="preserve"> </w:t>
      </w:r>
      <w:r>
        <w:t xml:space="preserve">Nr. </w:t>
      </w:r>
      <w:r w:rsidRPr="00E87505">
        <w:rPr>
          <w:rFonts w:ascii="Cambria" w:hAnsi="Cambria"/>
          <w:bCs/>
          <w:i/>
          <w:iCs/>
          <w:sz w:val="20"/>
          <w:szCs w:val="20"/>
        </w:rPr>
        <w:t>14PA-KK-21-1-08734-PR001</w:t>
      </w:r>
      <w:r>
        <w:rPr>
          <w:rFonts w:ascii="Cambria" w:hAnsi="Cambria"/>
          <w:bCs/>
          <w:i/>
          <w:iCs/>
          <w:sz w:val="20"/>
          <w:szCs w:val="20"/>
        </w:rPr>
        <w:t xml:space="preserve">, </w:t>
      </w:r>
      <w:r w:rsidRPr="005F2082">
        <w:rPr>
          <w:rFonts w:ascii="Cambria" w:hAnsi="Cambria"/>
          <w:i/>
          <w:color w:val="282828"/>
          <w:sz w:val="20"/>
          <w:szCs w:val="20"/>
        </w:rPr>
        <w:t>pagal Lietuvos kaimo plėtros 2014-2020 m. programos priemonės „Žinių perdavimas ir informavimo veikla“ veiklos sritį „Parama parodomiesiems projektams ir informavimo veiklai“.</w:t>
      </w:r>
    </w:p>
    <w:p w:rsidR="00202441" w:rsidRPr="00202441" w:rsidRDefault="00202441" w:rsidP="00202441">
      <w:pPr>
        <w:spacing w:line="276" w:lineRule="auto"/>
        <w:jc w:val="center"/>
        <w:rPr>
          <w:rFonts w:ascii="Cambria" w:hAnsi="Cambria"/>
          <w:bCs/>
          <w:i/>
          <w:iCs/>
          <w:sz w:val="20"/>
          <w:szCs w:val="20"/>
        </w:rPr>
      </w:pPr>
      <w:r>
        <w:rPr>
          <w:rFonts w:ascii="Cambria" w:hAnsi="Cambria"/>
          <w:i/>
          <w:color w:val="282828"/>
          <w:sz w:val="20"/>
          <w:szCs w:val="20"/>
        </w:rPr>
        <w:t>Projektą remia Lietuvos Respublika</w:t>
      </w:r>
    </w:p>
    <w:sectPr w:rsidR="00202441" w:rsidRPr="00202441" w:rsidSect="00202441">
      <w:pgSz w:w="12240" w:h="15840"/>
      <w:pgMar w:top="0" w:right="474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61"/>
    <w:rsid w:val="00193803"/>
    <w:rsid w:val="00202441"/>
    <w:rsid w:val="00242C61"/>
    <w:rsid w:val="004A7367"/>
    <w:rsid w:val="006375A6"/>
    <w:rsid w:val="008B1827"/>
    <w:rsid w:val="00CC3E7D"/>
    <w:rsid w:val="00D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0DFA"/>
  <w15:chartTrackingRefBased/>
  <w15:docId w15:val="{5E694150-643F-4313-B168-882C0717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rsid w:val="00242C61"/>
    <w:pPr>
      <w:spacing w:before="100" w:beforeAutospacing="1" w:after="100" w:afterAutospacing="1"/>
    </w:pPr>
    <w:rPr>
      <w:lang w:val="en-US" w:eastAsia="en-US"/>
    </w:rPr>
  </w:style>
  <w:style w:type="character" w:styleId="Emfaz">
    <w:name w:val="Emphasis"/>
    <w:uiPriority w:val="20"/>
    <w:qFormat/>
    <w:rsid w:val="00242C61"/>
    <w:rPr>
      <w:i/>
      <w:iCs/>
    </w:rPr>
  </w:style>
  <w:style w:type="paragraph" w:customStyle="1" w:styleId="prastasis1">
    <w:name w:val="Įprastasis1"/>
    <w:rsid w:val="00242C6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Numatytasispastraiposriftas1">
    <w:name w:val="Numatytasis pastraipos šriftas1"/>
    <w:rsid w:val="00242C61"/>
  </w:style>
  <w:style w:type="paragraph" w:customStyle="1" w:styleId="Standard">
    <w:name w:val="Standard"/>
    <w:rsid w:val="00242C6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tree-toggler">
    <w:name w:val="tree-toggler"/>
    <w:rsid w:val="00242C6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2C6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2C61"/>
    <w:rPr>
      <w:rFonts w:ascii="Segoe UI" w:eastAsia="Times New Roman" w:hAnsi="Segoe UI" w:cs="Segoe UI"/>
      <w:sz w:val="18"/>
      <w:szCs w:val="1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C3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e/fNMH4jrHd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275C-FEBB-4D3C-B96A-6CDC9035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2247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Kalėdienė</dc:creator>
  <cp:keywords/>
  <dc:description/>
  <cp:lastModifiedBy>Ina Kalėdienė</cp:lastModifiedBy>
  <cp:revision>6</cp:revision>
  <cp:lastPrinted>2023-12-01T09:15:00Z</cp:lastPrinted>
  <dcterms:created xsi:type="dcterms:W3CDTF">2023-12-01T09:14:00Z</dcterms:created>
  <dcterms:modified xsi:type="dcterms:W3CDTF">2023-12-08T09:40:00Z</dcterms:modified>
</cp:coreProperties>
</file>