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6944" w14:textId="45B11919"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0D0AB7">
        <w:rPr>
          <w:rFonts w:ascii="Times New Roman" w:eastAsia="Times New Roman" w:hAnsi="Times New Roman" w:cs="Times New Roman"/>
          <w:b/>
          <w:sz w:val="24"/>
          <w:szCs w:val="24"/>
        </w:rPr>
        <w:t>6</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14:paraId="1A064593"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SĄRAŠAS</w:t>
      </w:r>
    </w:p>
    <w:p w14:paraId="7DA7D338" w14:textId="77777777" w:rsidR="00126C0D" w:rsidRPr="00F502D8" w:rsidRDefault="00126C0D" w:rsidP="00406147">
      <w:pPr>
        <w:ind w:firstLine="0"/>
        <w:jc w:val="center"/>
        <w:rPr>
          <w:rFonts w:ascii="Times New Roman" w:eastAsia="Times New Roman" w:hAnsi="Times New Roman" w:cs="Times New Roman"/>
          <w:b/>
          <w:sz w:val="24"/>
          <w:szCs w:val="24"/>
        </w:rPr>
      </w:pPr>
    </w:p>
    <w:p w14:paraId="2A5EFBBD" w14:textId="77777777"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14:paraId="18EC46D2" w14:textId="160DBFD5" w:rsidR="00126C0D" w:rsidRPr="00F502D8" w:rsidRDefault="00F70519"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EE31B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EE31B2">
        <w:rPr>
          <w:rFonts w:ascii="Times New Roman" w:eastAsia="Times New Roman" w:hAnsi="Times New Roman" w:cs="Times New Roman"/>
          <w:sz w:val="24"/>
          <w:szCs w:val="24"/>
        </w:rPr>
        <w:t>0</w:t>
      </w:r>
      <w:r w:rsidR="000D0AB7">
        <w:rPr>
          <w:rFonts w:ascii="Times New Roman" w:eastAsia="Times New Roman" w:hAnsi="Times New Roman" w:cs="Times New Roman"/>
          <w:sz w:val="24"/>
          <w:szCs w:val="24"/>
        </w:rPr>
        <w:t>8</w:t>
      </w:r>
      <w:r w:rsidR="008A61FE">
        <w:rPr>
          <w:rFonts w:ascii="Times New Roman" w:eastAsia="Times New Roman" w:hAnsi="Times New Roman" w:cs="Times New Roman"/>
          <w:sz w:val="24"/>
          <w:szCs w:val="24"/>
        </w:rPr>
        <w:t>-</w:t>
      </w:r>
      <w:r w:rsidR="000D0AB7">
        <w:rPr>
          <w:rFonts w:ascii="Times New Roman" w:eastAsia="Times New Roman" w:hAnsi="Times New Roman" w:cs="Times New Roman"/>
          <w:sz w:val="24"/>
          <w:szCs w:val="24"/>
        </w:rPr>
        <w:t>31</w:t>
      </w:r>
    </w:p>
    <w:p w14:paraId="3B65B2DE" w14:textId="77777777"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14:paraId="1CB3505C" w14:textId="77777777" w:rsidTr="002D77C1">
        <w:tc>
          <w:tcPr>
            <w:tcW w:w="1350" w:type="dxa"/>
            <w:shd w:val="clear" w:color="auto" w:fill="auto"/>
          </w:tcPr>
          <w:p w14:paraId="478BBA8D"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14:paraId="56808D23"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DD2C8B" w14:paraId="28A9C02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61E8854" w14:textId="558B56BC" w:rsidR="000A22F5" w:rsidRPr="00187F71" w:rsidRDefault="00CF4B63" w:rsidP="00A911BF">
            <w:pPr>
              <w:ind w:firstLine="0"/>
              <w:rPr>
                <w:rFonts w:ascii="Times New Roman" w:hAnsi="Times New Roman" w:cs="Times New Roman"/>
                <w:sz w:val="24"/>
                <w:szCs w:val="24"/>
              </w:rPr>
            </w:pPr>
            <w:r>
              <w:rPr>
                <w:rFonts w:ascii="Times New Roman" w:hAnsi="Times New Roman" w:cs="Times New Roman"/>
                <w:sz w:val="24"/>
                <w:szCs w:val="24"/>
              </w:rPr>
              <w:t>T1-</w:t>
            </w:r>
            <w:r w:rsidR="000D0AB7">
              <w:rPr>
                <w:rFonts w:ascii="Times New Roman" w:hAnsi="Times New Roman" w:cs="Times New Roman"/>
                <w:sz w:val="24"/>
                <w:szCs w:val="24"/>
              </w:rPr>
              <w:t>195</w:t>
            </w:r>
          </w:p>
        </w:tc>
        <w:tc>
          <w:tcPr>
            <w:tcW w:w="8328" w:type="dxa"/>
            <w:tcBorders>
              <w:top w:val="single" w:sz="7" w:space="0" w:color="000000"/>
              <w:left w:val="single" w:sz="7" w:space="0" w:color="000000"/>
              <w:bottom w:val="single" w:sz="7" w:space="0" w:color="000000"/>
              <w:right w:val="single" w:sz="7" w:space="0" w:color="000000"/>
            </w:tcBorders>
          </w:tcPr>
          <w:p w14:paraId="7C60CD1D" w14:textId="3677152B" w:rsidR="000A22F5" w:rsidRPr="00D6466B" w:rsidRDefault="000D0AB7" w:rsidP="00D6466B">
            <w:pPr>
              <w:tabs>
                <w:tab w:val="left" w:pos="1134"/>
              </w:tabs>
              <w:ind w:firstLine="0"/>
              <w:rPr>
                <w:rFonts w:ascii="Times New Roman" w:eastAsia="Times New Roman" w:hAnsi="Times New Roman" w:cs="Times New Roman"/>
                <w:sz w:val="24"/>
                <w:szCs w:val="24"/>
                <w:lang w:eastAsia="lt-LT"/>
              </w:rPr>
            </w:pPr>
            <w:r w:rsidRPr="000D0AB7">
              <w:rPr>
                <w:rFonts w:ascii="Times New Roman" w:eastAsia="Times New Roman" w:hAnsi="Times New Roman" w:cs="Times New Roman"/>
                <w:sz w:val="24"/>
                <w:szCs w:val="24"/>
                <w:lang w:eastAsia="lt-LT"/>
              </w:rPr>
              <w:t>Dėl Šilalės rajono savivaldybės tarybos 2021 m. gegužės 27 d. sprendimo Nr. T1-132 „Dėl Šilalės rajono savivaldybės seniūnaičių rinkimo tvarkos aprašo patvirtinimo“ pakeitimo</w:t>
            </w:r>
          </w:p>
        </w:tc>
      </w:tr>
      <w:tr w:rsidR="000D0AB7" w:rsidRPr="00DD2C8B" w14:paraId="01135CA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33C8FBA" w14:textId="34799A90" w:rsidR="000D0AB7" w:rsidRDefault="000D0AB7" w:rsidP="000D0AB7">
            <w:pPr>
              <w:ind w:firstLine="29"/>
            </w:pPr>
            <w:r w:rsidRPr="00765DAF">
              <w:rPr>
                <w:rFonts w:ascii="Times New Roman" w:hAnsi="Times New Roman" w:cs="Times New Roman"/>
                <w:sz w:val="24"/>
                <w:szCs w:val="24"/>
              </w:rPr>
              <w:t>T1-</w:t>
            </w:r>
            <w:r>
              <w:rPr>
                <w:rFonts w:ascii="Times New Roman" w:hAnsi="Times New Roman" w:cs="Times New Roman"/>
                <w:sz w:val="24"/>
                <w:szCs w:val="24"/>
              </w:rPr>
              <w:t>196</w:t>
            </w:r>
          </w:p>
        </w:tc>
        <w:tc>
          <w:tcPr>
            <w:tcW w:w="8328" w:type="dxa"/>
            <w:tcBorders>
              <w:top w:val="single" w:sz="7" w:space="0" w:color="000000"/>
              <w:left w:val="single" w:sz="7" w:space="0" w:color="000000"/>
              <w:bottom w:val="single" w:sz="7" w:space="0" w:color="000000"/>
              <w:right w:val="single" w:sz="7" w:space="0" w:color="000000"/>
            </w:tcBorders>
          </w:tcPr>
          <w:p w14:paraId="15628EF7" w14:textId="7071B48E"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tarybos 2023 m. vasario 2 d. sprendimo Nr. T1-2 „Dėl Šilalės rajono savivaldybės 2023–2025 metų strateginio veiklos plano patvirtinimo“ pakeitimo</w:t>
            </w:r>
          </w:p>
        </w:tc>
      </w:tr>
      <w:tr w:rsidR="000D0AB7" w:rsidRPr="00DD2C8B" w14:paraId="35F6BAD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ED5E148" w14:textId="5FA6AF3E"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197</w:t>
            </w:r>
          </w:p>
        </w:tc>
        <w:tc>
          <w:tcPr>
            <w:tcW w:w="8328" w:type="dxa"/>
            <w:tcBorders>
              <w:top w:val="single" w:sz="7" w:space="0" w:color="000000"/>
              <w:left w:val="single" w:sz="7" w:space="0" w:color="000000"/>
              <w:bottom w:val="single" w:sz="7" w:space="0" w:color="000000"/>
              <w:right w:val="single" w:sz="7" w:space="0" w:color="000000"/>
            </w:tcBorders>
          </w:tcPr>
          <w:p w14:paraId="4E3081F7" w14:textId="4A7A7AE4"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tarybos 2023 m. vasario 2 d. sprendimo Nr. T1-3 „Dėl Šilalės rajono savivaldybės 2023 metų biudžeto patvirtinimo“ pakeitimo</w:t>
            </w:r>
          </w:p>
        </w:tc>
      </w:tr>
      <w:tr w:rsidR="000D0AB7" w:rsidRPr="00DD2C8B" w14:paraId="5148314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56BC431" w14:textId="098AABDE"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198</w:t>
            </w:r>
          </w:p>
        </w:tc>
        <w:tc>
          <w:tcPr>
            <w:tcW w:w="8328" w:type="dxa"/>
            <w:tcBorders>
              <w:top w:val="single" w:sz="7" w:space="0" w:color="000000"/>
              <w:left w:val="single" w:sz="7" w:space="0" w:color="000000"/>
              <w:bottom w:val="single" w:sz="7" w:space="0" w:color="000000"/>
              <w:right w:val="single" w:sz="7" w:space="0" w:color="000000"/>
            </w:tcBorders>
          </w:tcPr>
          <w:p w14:paraId="22527B12" w14:textId="08820DCE"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tarybos 2022 m. rugsėjo 29 d. sprendimo Nr. T1-219 „Dėl didžiausio leistino etatų skaičiaus biudžetinėse įstaigose nustatymo“ pakeitimo</w:t>
            </w:r>
          </w:p>
        </w:tc>
      </w:tr>
      <w:tr w:rsidR="000D0AB7" w:rsidRPr="00DD2C8B" w14:paraId="1AAEE120"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996BB5E" w14:textId="3937FF7D"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199</w:t>
            </w:r>
          </w:p>
        </w:tc>
        <w:tc>
          <w:tcPr>
            <w:tcW w:w="8328" w:type="dxa"/>
            <w:tcBorders>
              <w:top w:val="single" w:sz="7" w:space="0" w:color="000000"/>
              <w:left w:val="single" w:sz="7" w:space="0" w:color="000000"/>
              <w:bottom w:val="single" w:sz="7" w:space="0" w:color="000000"/>
              <w:right w:val="single" w:sz="7" w:space="0" w:color="000000"/>
            </w:tcBorders>
          </w:tcPr>
          <w:p w14:paraId="069EF1CC" w14:textId="4933D96B"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2022 metų biudžeto vykdymo ataskaitų ir konsoliduotųjų finansinių ataskaitų rinkinių patvirtinimo</w:t>
            </w:r>
          </w:p>
        </w:tc>
      </w:tr>
      <w:tr w:rsidR="000D0AB7" w:rsidRPr="00DD2C8B" w14:paraId="09934FD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1FF3D13" w14:textId="29D55BE9"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200</w:t>
            </w:r>
          </w:p>
        </w:tc>
        <w:tc>
          <w:tcPr>
            <w:tcW w:w="8328" w:type="dxa"/>
            <w:tcBorders>
              <w:top w:val="single" w:sz="7" w:space="0" w:color="000000"/>
              <w:left w:val="single" w:sz="7" w:space="0" w:color="000000"/>
              <w:bottom w:val="single" w:sz="7" w:space="0" w:color="000000"/>
              <w:right w:val="single" w:sz="7" w:space="0" w:color="000000"/>
            </w:tcBorders>
          </w:tcPr>
          <w:p w14:paraId="77D6E16F" w14:textId="64227316"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administracijos nuostatų tvirtinimo</w:t>
            </w:r>
          </w:p>
        </w:tc>
      </w:tr>
      <w:tr w:rsidR="000D0AB7" w:rsidRPr="00DD2C8B" w14:paraId="6433EAC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36BCAE4" w14:textId="34C95F4F"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201</w:t>
            </w:r>
          </w:p>
        </w:tc>
        <w:tc>
          <w:tcPr>
            <w:tcW w:w="8328" w:type="dxa"/>
            <w:tcBorders>
              <w:top w:val="single" w:sz="7" w:space="0" w:color="000000"/>
              <w:left w:val="single" w:sz="7" w:space="0" w:color="000000"/>
              <w:bottom w:val="single" w:sz="7" w:space="0" w:color="000000"/>
              <w:right w:val="single" w:sz="7" w:space="0" w:color="000000"/>
            </w:tcBorders>
          </w:tcPr>
          <w:p w14:paraId="09538577" w14:textId="27988403"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tarybos 2023 m. birželio 1 d. sprendimo Nr. T1-110 ,,Dėl didžiausio leistino valstybės tarnautojų ir darbuotojų, dirbančių pagal darbo sutartis ir gaunančių darbo užmokestį iš savivaldybės biudžeto, pareigybių skaičiaus patvirtinimo“ pakeitimo</w:t>
            </w:r>
          </w:p>
        </w:tc>
      </w:tr>
      <w:tr w:rsidR="000D0AB7" w:rsidRPr="00DD2C8B" w14:paraId="296C525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6C328F1" w14:textId="78C9806F"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202</w:t>
            </w:r>
          </w:p>
        </w:tc>
        <w:tc>
          <w:tcPr>
            <w:tcW w:w="8328" w:type="dxa"/>
            <w:tcBorders>
              <w:top w:val="single" w:sz="7" w:space="0" w:color="000000"/>
              <w:left w:val="single" w:sz="7" w:space="0" w:color="000000"/>
              <w:bottom w:val="single" w:sz="7" w:space="0" w:color="000000"/>
              <w:right w:val="single" w:sz="7" w:space="0" w:color="000000"/>
            </w:tcBorders>
          </w:tcPr>
          <w:p w14:paraId="78066C0E" w14:textId="188D68AD"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Antikorupcijos komisijos nuostatų patvirtinimo</w:t>
            </w:r>
          </w:p>
        </w:tc>
      </w:tr>
      <w:tr w:rsidR="000D0AB7" w:rsidRPr="00DD2C8B" w14:paraId="0B4A7E24"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BA0AE99" w14:textId="3FE1D0D6"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203</w:t>
            </w:r>
          </w:p>
        </w:tc>
        <w:tc>
          <w:tcPr>
            <w:tcW w:w="8328" w:type="dxa"/>
            <w:tcBorders>
              <w:top w:val="single" w:sz="7" w:space="0" w:color="000000"/>
              <w:left w:val="single" w:sz="7" w:space="0" w:color="000000"/>
              <w:bottom w:val="single" w:sz="7" w:space="0" w:color="000000"/>
              <w:right w:val="single" w:sz="7" w:space="0" w:color="000000"/>
            </w:tcBorders>
          </w:tcPr>
          <w:p w14:paraId="1E57043E" w14:textId="16F8708F"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pavedimo Šilalės rajono savivaldybės merui priimti sprendimus dėl žemės sklypų pagrindinės žemės naudojimo paskirties ir (ar) būdo keitimo</w:t>
            </w:r>
          </w:p>
        </w:tc>
      </w:tr>
      <w:tr w:rsidR="000D0AB7" w:rsidRPr="00DD2C8B" w14:paraId="43FC367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3D5E6B9" w14:textId="20AD6684"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204</w:t>
            </w:r>
          </w:p>
        </w:tc>
        <w:tc>
          <w:tcPr>
            <w:tcW w:w="8328" w:type="dxa"/>
            <w:tcBorders>
              <w:top w:val="single" w:sz="7" w:space="0" w:color="000000"/>
              <w:left w:val="single" w:sz="7" w:space="0" w:color="000000"/>
              <w:bottom w:val="single" w:sz="7" w:space="0" w:color="000000"/>
              <w:right w:val="single" w:sz="7" w:space="0" w:color="000000"/>
            </w:tcBorders>
          </w:tcPr>
          <w:p w14:paraId="0001112A" w14:textId="2BD9AAFB"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tarybos 2023 m. kovo 30 d. sprendimo Nr. T1-32 ,,Dėl Šilalės rajono savivaldybės bendrojo ugdymo mokyklų klasių komplektų skaičiaus 2023–2024 mokslo metais nustatymo“ pakeitimo</w:t>
            </w:r>
          </w:p>
        </w:tc>
      </w:tr>
      <w:tr w:rsidR="000D0AB7" w:rsidRPr="00DD2C8B" w14:paraId="61ED8B57"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DC1AA7A" w14:textId="0BBA4678"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205</w:t>
            </w:r>
          </w:p>
        </w:tc>
        <w:tc>
          <w:tcPr>
            <w:tcW w:w="8328" w:type="dxa"/>
            <w:tcBorders>
              <w:top w:val="single" w:sz="7" w:space="0" w:color="000000"/>
              <w:left w:val="single" w:sz="7" w:space="0" w:color="000000"/>
              <w:bottom w:val="single" w:sz="7" w:space="0" w:color="000000"/>
              <w:right w:val="single" w:sz="7" w:space="0" w:color="000000"/>
            </w:tcBorders>
          </w:tcPr>
          <w:p w14:paraId="49B5E3B6" w14:textId="08EEE8F3"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Priėmimo į Šilalės rajono savivaldybės bendrojo ugdymo mokyklas tvarkos apraše nenumatytų atvejų nagrinėjimo komisijos patvirtinimo</w:t>
            </w:r>
          </w:p>
        </w:tc>
      </w:tr>
      <w:tr w:rsidR="000D0AB7" w:rsidRPr="00DD2C8B" w14:paraId="467B071B"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1077AB8" w14:textId="3CD4F0B2"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206</w:t>
            </w:r>
          </w:p>
        </w:tc>
        <w:tc>
          <w:tcPr>
            <w:tcW w:w="8328" w:type="dxa"/>
            <w:tcBorders>
              <w:top w:val="single" w:sz="7" w:space="0" w:color="000000"/>
              <w:left w:val="single" w:sz="7" w:space="0" w:color="000000"/>
              <w:bottom w:val="single" w:sz="7" w:space="0" w:color="000000"/>
              <w:right w:val="single" w:sz="7" w:space="0" w:color="000000"/>
            </w:tcBorders>
          </w:tcPr>
          <w:p w14:paraId="46FBD72F" w14:textId="3F9FA758"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mokesčio už neformalųjį vaikų švietimą Šilalės meno mokykloje nustatymo</w:t>
            </w:r>
          </w:p>
        </w:tc>
      </w:tr>
      <w:tr w:rsidR="000D0AB7" w:rsidRPr="00DD2C8B" w14:paraId="70FF1EB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8CC7943" w14:textId="5EB55EAC"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207</w:t>
            </w:r>
          </w:p>
        </w:tc>
        <w:tc>
          <w:tcPr>
            <w:tcW w:w="8328" w:type="dxa"/>
            <w:tcBorders>
              <w:top w:val="single" w:sz="7" w:space="0" w:color="000000"/>
              <w:left w:val="single" w:sz="7" w:space="0" w:color="000000"/>
              <w:bottom w:val="single" w:sz="7" w:space="0" w:color="000000"/>
              <w:right w:val="single" w:sz="7" w:space="0" w:color="000000"/>
            </w:tcBorders>
          </w:tcPr>
          <w:p w14:paraId="5754F31A" w14:textId="65E2EF16"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tarybos 2011 m. gegužės 18 d. sprendimo Nr. T1-94 „Dėl Šilalės rajono savivaldybės kultūros centro ir jo filialų akreditavimo ir kategorijų suteikimo tvarkos aprašo patvirtinimo“ pripažinimo netekusiu galios</w:t>
            </w:r>
          </w:p>
        </w:tc>
      </w:tr>
      <w:tr w:rsidR="000D0AB7" w:rsidRPr="00DD2C8B" w14:paraId="156A8521"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64A0609" w14:textId="0DAA9127"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208</w:t>
            </w:r>
          </w:p>
        </w:tc>
        <w:tc>
          <w:tcPr>
            <w:tcW w:w="8328" w:type="dxa"/>
            <w:tcBorders>
              <w:top w:val="single" w:sz="7" w:space="0" w:color="000000"/>
              <w:left w:val="single" w:sz="7" w:space="0" w:color="000000"/>
              <w:bottom w:val="single" w:sz="7" w:space="0" w:color="000000"/>
              <w:right w:val="single" w:sz="7" w:space="0" w:color="000000"/>
            </w:tcBorders>
          </w:tcPr>
          <w:p w14:paraId="60D6398B" w14:textId="6F864C18"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tarybos 2015 m. birželio 26 d. sprendimo Nr. T1-146 „Dėl Šilalės rajono savivaldybės kultūros centro akreditavimo komisijos ir jos nuostatų patvirtinimo“ pripažinimo netekusiu galios</w:t>
            </w:r>
          </w:p>
        </w:tc>
      </w:tr>
      <w:tr w:rsidR="000D0AB7" w:rsidRPr="00DD2C8B" w14:paraId="162FA7BB"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2821197" w14:textId="4E0A56A9"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209</w:t>
            </w:r>
          </w:p>
        </w:tc>
        <w:tc>
          <w:tcPr>
            <w:tcW w:w="8328" w:type="dxa"/>
            <w:tcBorders>
              <w:top w:val="single" w:sz="7" w:space="0" w:color="000000"/>
              <w:left w:val="single" w:sz="7" w:space="0" w:color="000000"/>
              <w:bottom w:val="single" w:sz="7" w:space="0" w:color="000000"/>
              <w:right w:val="single" w:sz="7" w:space="0" w:color="000000"/>
            </w:tcBorders>
          </w:tcPr>
          <w:p w14:paraId="42E99616" w14:textId="53356242"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leidimo dalyvauti „Erasmus+“ 2021–2027 m. programos kvietime</w:t>
            </w:r>
          </w:p>
        </w:tc>
      </w:tr>
      <w:tr w:rsidR="000D0AB7" w:rsidRPr="00DD2C8B" w14:paraId="2D29214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D426D54" w14:textId="432F7F04"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210</w:t>
            </w:r>
          </w:p>
        </w:tc>
        <w:tc>
          <w:tcPr>
            <w:tcW w:w="8328" w:type="dxa"/>
            <w:tcBorders>
              <w:top w:val="single" w:sz="7" w:space="0" w:color="000000"/>
              <w:left w:val="single" w:sz="7" w:space="0" w:color="000000"/>
              <w:bottom w:val="single" w:sz="7" w:space="0" w:color="000000"/>
              <w:right w:val="single" w:sz="7" w:space="0" w:color="000000"/>
            </w:tcBorders>
          </w:tcPr>
          <w:p w14:paraId="3868F26D" w14:textId="1BBED784"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pritarimo VšĮ ,,Žaliasis regionas“ teikiamai projekto „</w:t>
            </w:r>
            <w:proofErr w:type="spellStart"/>
            <w:r w:rsidRPr="00441F30">
              <w:rPr>
                <w:rFonts w:ascii="Times New Roman" w:eastAsia="Times New Roman" w:hAnsi="Times New Roman" w:cs="Times New Roman"/>
                <w:sz w:val="24"/>
                <w:szCs w:val="24"/>
                <w:lang w:eastAsia="lt-LT"/>
              </w:rPr>
              <w:t>Plans</w:t>
            </w:r>
            <w:proofErr w:type="spellEnd"/>
            <w:r w:rsidRPr="00441F30">
              <w:rPr>
                <w:rFonts w:ascii="Times New Roman" w:eastAsia="Times New Roman" w:hAnsi="Times New Roman" w:cs="Times New Roman"/>
                <w:sz w:val="24"/>
                <w:szCs w:val="24"/>
                <w:lang w:eastAsia="lt-LT"/>
              </w:rPr>
              <w:t xml:space="preserve"> </w:t>
            </w:r>
            <w:proofErr w:type="spellStart"/>
            <w:r w:rsidRPr="00441F30">
              <w:rPr>
                <w:rFonts w:ascii="Times New Roman" w:eastAsia="Times New Roman" w:hAnsi="Times New Roman" w:cs="Times New Roman"/>
                <w:sz w:val="24"/>
                <w:szCs w:val="24"/>
                <w:lang w:eastAsia="lt-LT"/>
              </w:rPr>
              <w:t>for</w:t>
            </w:r>
            <w:proofErr w:type="spellEnd"/>
            <w:r w:rsidRPr="00441F30">
              <w:rPr>
                <w:rFonts w:ascii="Times New Roman" w:eastAsia="Times New Roman" w:hAnsi="Times New Roman" w:cs="Times New Roman"/>
                <w:sz w:val="24"/>
                <w:szCs w:val="24"/>
                <w:lang w:eastAsia="lt-LT"/>
              </w:rPr>
              <w:t xml:space="preserve"> </w:t>
            </w:r>
            <w:proofErr w:type="spellStart"/>
            <w:r w:rsidRPr="00441F30">
              <w:rPr>
                <w:rFonts w:ascii="Times New Roman" w:eastAsia="Times New Roman" w:hAnsi="Times New Roman" w:cs="Times New Roman"/>
                <w:sz w:val="24"/>
                <w:szCs w:val="24"/>
                <w:lang w:eastAsia="lt-LT"/>
              </w:rPr>
              <w:t>urban</w:t>
            </w:r>
            <w:proofErr w:type="spellEnd"/>
            <w:r w:rsidRPr="00441F30">
              <w:rPr>
                <w:rFonts w:ascii="Times New Roman" w:eastAsia="Times New Roman" w:hAnsi="Times New Roman" w:cs="Times New Roman"/>
                <w:sz w:val="24"/>
                <w:szCs w:val="24"/>
                <w:lang w:eastAsia="lt-LT"/>
              </w:rPr>
              <w:t xml:space="preserve"> </w:t>
            </w:r>
            <w:proofErr w:type="spellStart"/>
            <w:r w:rsidRPr="00441F30">
              <w:rPr>
                <w:rFonts w:ascii="Times New Roman" w:eastAsia="Times New Roman" w:hAnsi="Times New Roman" w:cs="Times New Roman"/>
                <w:sz w:val="24"/>
                <w:szCs w:val="24"/>
                <w:lang w:eastAsia="lt-LT"/>
              </w:rPr>
              <w:t>mobility</w:t>
            </w:r>
            <w:proofErr w:type="spellEnd"/>
            <w:r w:rsidRPr="00441F30">
              <w:rPr>
                <w:rFonts w:ascii="Times New Roman" w:eastAsia="Times New Roman" w:hAnsi="Times New Roman" w:cs="Times New Roman"/>
                <w:sz w:val="24"/>
                <w:szCs w:val="24"/>
                <w:lang w:eastAsia="lt-LT"/>
              </w:rPr>
              <w:t xml:space="preserve"> </w:t>
            </w:r>
            <w:proofErr w:type="spellStart"/>
            <w:r w:rsidRPr="00441F30">
              <w:rPr>
                <w:rFonts w:ascii="Times New Roman" w:eastAsia="Times New Roman" w:hAnsi="Times New Roman" w:cs="Times New Roman"/>
                <w:sz w:val="24"/>
                <w:szCs w:val="24"/>
                <w:lang w:eastAsia="lt-LT"/>
              </w:rPr>
              <w:t>actions</w:t>
            </w:r>
            <w:proofErr w:type="spellEnd"/>
            <w:r w:rsidRPr="00441F30">
              <w:rPr>
                <w:rFonts w:ascii="Times New Roman" w:eastAsia="Times New Roman" w:hAnsi="Times New Roman" w:cs="Times New Roman"/>
                <w:sz w:val="24"/>
                <w:szCs w:val="24"/>
                <w:lang w:eastAsia="lt-LT"/>
              </w:rPr>
              <w:t>“ paraiškai</w:t>
            </w:r>
          </w:p>
        </w:tc>
      </w:tr>
      <w:tr w:rsidR="000D0AB7" w:rsidRPr="00DD2C8B" w14:paraId="6577201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DEF81C8" w14:textId="68B3FB96"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211</w:t>
            </w:r>
          </w:p>
        </w:tc>
        <w:tc>
          <w:tcPr>
            <w:tcW w:w="8328" w:type="dxa"/>
            <w:tcBorders>
              <w:top w:val="single" w:sz="7" w:space="0" w:color="000000"/>
              <w:left w:val="single" w:sz="7" w:space="0" w:color="000000"/>
              <w:bottom w:val="single" w:sz="7" w:space="0" w:color="000000"/>
              <w:right w:val="single" w:sz="7" w:space="0" w:color="000000"/>
            </w:tcBorders>
          </w:tcPr>
          <w:p w14:paraId="0852A456" w14:textId="58D81F9C"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nekilnojamojo turto (buto) pirkimo Šilalės rajono savivaldybės nuosavybėn socialinio būsto fondo plėtrai</w:t>
            </w:r>
          </w:p>
        </w:tc>
      </w:tr>
      <w:tr w:rsidR="000D0AB7" w:rsidRPr="00DD2C8B" w14:paraId="6C345466"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61678E2" w14:textId="0D6CF3E3"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212</w:t>
            </w:r>
          </w:p>
        </w:tc>
        <w:tc>
          <w:tcPr>
            <w:tcW w:w="8328" w:type="dxa"/>
            <w:tcBorders>
              <w:top w:val="single" w:sz="7" w:space="0" w:color="000000"/>
              <w:left w:val="single" w:sz="7" w:space="0" w:color="000000"/>
              <w:bottom w:val="single" w:sz="7" w:space="0" w:color="000000"/>
              <w:right w:val="single" w:sz="7" w:space="0" w:color="000000"/>
            </w:tcBorders>
          </w:tcPr>
          <w:p w14:paraId="472832DE" w14:textId="3E853D08"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nekilnojamojo turto (buto Laukuvoje) pirkimo Šilalės rajono savivaldybės nuosavybėn socialinio būsto fondo plėtrai</w:t>
            </w:r>
          </w:p>
        </w:tc>
      </w:tr>
      <w:tr w:rsidR="000D0AB7" w:rsidRPr="00DD2C8B" w14:paraId="7343FE26"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E96C085" w14:textId="0D658E89"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213</w:t>
            </w:r>
          </w:p>
        </w:tc>
        <w:tc>
          <w:tcPr>
            <w:tcW w:w="8328" w:type="dxa"/>
            <w:tcBorders>
              <w:top w:val="single" w:sz="7" w:space="0" w:color="000000"/>
              <w:left w:val="single" w:sz="7" w:space="0" w:color="000000"/>
              <w:bottom w:val="single" w:sz="7" w:space="0" w:color="000000"/>
              <w:right w:val="single" w:sz="7" w:space="0" w:color="000000"/>
            </w:tcBorders>
          </w:tcPr>
          <w:p w14:paraId="686484B5" w14:textId="3378D94C"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 xml:space="preserve">Dėl Šilalės rajono savivaldybės tarybos 2020 m. liepos 30 d. sprendimo Nr. T1-193 „Dėl Šilalės rajono savivaldybės bendruomenių pirmininkų išmokų su bendruomenės </w:t>
            </w:r>
            <w:r w:rsidRPr="00441F30">
              <w:rPr>
                <w:rFonts w:ascii="Times New Roman" w:eastAsia="Times New Roman" w:hAnsi="Times New Roman" w:cs="Times New Roman"/>
                <w:sz w:val="24"/>
                <w:szCs w:val="24"/>
                <w:lang w:eastAsia="lt-LT"/>
              </w:rPr>
              <w:lastRenderedPageBreak/>
              <w:t>pirmininko veikla susijusioms išlaidoms skyrimo, naudojimo ir atsiskaitymo už jas tvarkos aprašo patvirtinimo“ pripažinimo netekusiu galios</w:t>
            </w:r>
          </w:p>
        </w:tc>
      </w:tr>
      <w:tr w:rsidR="000D0AB7" w:rsidRPr="00DD2C8B" w14:paraId="754BBC3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279F550" w14:textId="6D351577"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lastRenderedPageBreak/>
              <w:t>T1-</w:t>
            </w:r>
            <w:r w:rsidR="00441F30">
              <w:rPr>
                <w:rFonts w:ascii="Times New Roman" w:hAnsi="Times New Roman" w:cs="Times New Roman"/>
                <w:sz w:val="24"/>
                <w:szCs w:val="24"/>
              </w:rPr>
              <w:t>214</w:t>
            </w:r>
          </w:p>
        </w:tc>
        <w:tc>
          <w:tcPr>
            <w:tcW w:w="8328" w:type="dxa"/>
            <w:tcBorders>
              <w:top w:val="single" w:sz="7" w:space="0" w:color="000000"/>
              <w:left w:val="single" w:sz="7" w:space="0" w:color="000000"/>
              <w:bottom w:val="single" w:sz="7" w:space="0" w:color="000000"/>
              <w:right w:val="single" w:sz="7" w:space="0" w:color="000000"/>
            </w:tcBorders>
          </w:tcPr>
          <w:p w14:paraId="6BC4BB20" w14:textId="6071D75B"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pritarimo Šilalės miesto vietos veiklos grupės vietos plėtros strategijos pirkimui</w:t>
            </w:r>
          </w:p>
        </w:tc>
      </w:tr>
      <w:tr w:rsidR="000D0AB7" w:rsidRPr="00DD2C8B" w14:paraId="5293295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581C661" w14:textId="1CED7C9E" w:rsidR="000D0AB7" w:rsidRPr="008A0075" w:rsidRDefault="000D0AB7" w:rsidP="000D0AB7">
            <w:pPr>
              <w:ind w:firstLine="29"/>
              <w:rPr>
                <w:rFonts w:ascii="Times New Roman" w:hAnsi="Times New Roman" w:cs="Times New Roman"/>
                <w:sz w:val="24"/>
                <w:szCs w:val="24"/>
              </w:rPr>
            </w:pPr>
            <w:r w:rsidRPr="00765DAF">
              <w:rPr>
                <w:rFonts w:ascii="Times New Roman" w:hAnsi="Times New Roman" w:cs="Times New Roman"/>
                <w:sz w:val="24"/>
                <w:szCs w:val="24"/>
              </w:rPr>
              <w:t>T1-</w:t>
            </w:r>
            <w:r w:rsidR="00441F30">
              <w:rPr>
                <w:rFonts w:ascii="Times New Roman" w:hAnsi="Times New Roman" w:cs="Times New Roman"/>
                <w:sz w:val="24"/>
                <w:szCs w:val="24"/>
              </w:rPr>
              <w:t>215</w:t>
            </w:r>
          </w:p>
        </w:tc>
        <w:tc>
          <w:tcPr>
            <w:tcW w:w="8328" w:type="dxa"/>
            <w:tcBorders>
              <w:top w:val="single" w:sz="7" w:space="0" w:color="000000"/>
              <w:left w:val="single" w:sz="7" w:space="0" w:color="000000"/>
              <w:bottom w:val="single" w:sz="7" w:space="0" w:color="000000"/>
              <w:right w:val="single" w:sz="7" w:space="0" w:color="000000"/>
            </w:tcBorders>
          </w:tcPr>
          <w:p w14:paraId="0EA45D12" w14:textId="63A72D01"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teritorijoje veikiančių nevyriausybinių organizacijų rėmimo ir bendruomeninių organizacijų dalinio veiklos išlaidų kompensavimo tvarkos aprašo patvirtinimo</w:t>
            </w:r>
          </w:p>
        </w:tc>
      </w:tr>
      <w:tr w:rsidR="000D0AB7" w:rsidRPr="00DD2C8B" w14:paraId="28915F9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00D0CBC" w14:textId="3A556B90"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216</w:t>
            </w:r>
          </w:p>
        </w:tc>
        <w:tc>
          <w:tcPr>
            <w:tcW w:w="8328" w:type="dxa"/>
            <w:tcBorders>
              <w:top w:val="single" w:sz="7" w:space="0" w:color="000000"/>
              <w:left w:val="single" w:sz="7" w:space="0" w:color="000000"/>
              <w:bottom w:val="single" w:sz="7" w:space="0" w:color="000000"/>
              <w:right w:val="single" w:sz="7" w:space="0" w:color="000000"/>
            </w:tcBorders>
          </w:tcPr>
          <w:p w14:paraId="0FAE30C3" w14:textId="00F41A45"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teritorijoje veikiančių nevyriausybinių organizacijų rėmimo ir bendruomeninių organizacijų dalinio veiklos išlaidų kompensavimo atrankos komisijos sudarymo ir jos nuostatų patvirtinimo</w:t>
            </w:r>
          </w:p>
        </w:tc>
      </w:tr>
      <w:tr w:rsidR="000D0AB7" w:rsidRPr="00DD2C8B" w14:paraId="21195A7B"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6A444DC" w14:textId="39D89C6C"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217</w:t>
            </w:r>
          </w:p>
        </w:tc>
        <w:tc>
          <w:tcPr>
            <w:tcW w:w="8328" w:type="dxa"/>
            <w:tcBorders>
              <w:top w:val="single" w:sz="7" w:space="0" w:color="000000"/>
              <w:left w:val="single" w:sz="7" w:space="0" w:color="000000"/>
              <w:bottom w:val="single" w:sz="7" w:space="0" w:color="000000"/>
              <w:right w:val="single" w:sz="7" w:space="0" w:color="000000"/>
            </w:tcBorders>
          </w:tcPr>
          <w:p w14:paraId="06F2865D" w14:textId="572D0E17"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tarybos 2022 m. vasario 24 d. sprendimo Nr. T1-30 „Dėl Kelių priežiūros ir plėtros programos finansavimo lėšų, skirtų Šilalės rajono savivaldybės vietinės reikšmės keliams ir gatvėms tiesti, taisyti (remontuoti), prižiūrėti ir saugaus eismo sąlygoms užtikrinti, naudojimo tvarkos aprašo patvirtinimo“ pakeitimo</w:t>
            </w:r>
          </w:p>
        </w:tc>
      </w:tr>
      <w:tr w:rsidR="000D0AB7" w:rsidRPr="00DD2C8B" w14:paraId="2128697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70BB2D9" w14:textId="1178A659"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218</w:t>
            </w:r>
          </w:p>
        </w:tc>
        <w:tc>
          <w:tcPr>
            <w:tcW w:w="8328" w:type="dxa"/>
            <w:tcBorders>
              <w:top w:val="single" w:sz="7" w:space="0" w:color="000000"/>
              <w:left w:val="single" w:sz="7" w:space="0" w:color="000000"/>
              <w:bottom w:val="single" w:sz="7" w:space="0" w:color="000000"/>
              <w:right w:val="single" w:sz="7" w:space="0" w:color="000000"/>
            </w:tcBorders>
          </w:tcPr>
          <w:p w14:paraId="16D915DC" w14:textId="0CD86749"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tarybos 2023 m. kovo 30 d. sprendimo Nr. T1-35 „Dėl Kelių priežiūros ir plėtros programos finansavimo lėšų, skirtų Šilalės rajono savivaldybės vietinės reikšmės keliams (gatvėms) tiesti, rekonstruoti, taisyti (remontuoti), prižiūrėti ir saugaus eismo sąlygoms užtikrinti, 2023 metų objektų sąrašo patvirtinimo“ pakeitimo</w:t>
            </w:r>
          </w:p>
        </w:tc>
      </w:tr>
      <w:tr w:rsidR="000D0AB7" w:rsidRPr="00DD2C8B" w14:paraId="3616FF2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761F844" w14:textId="271228B0"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219</w:t>
            </w:r>
          </w:p>
        </w:tc>
        <w:tc>
          <w:tcPr>
            <w:tcW w:w="8328" w:type="dxa"/>
            <w:tcBorders>
              <w:top w:val="single" w:sz="7" w:space="0" w:color="000000"/>
              <w:left w:val="single" w:sz="7" w:space="0" w:color="000000"/>
              <w:bottom w:val="single" w:sz="7" w:space="0" w:color="000000"/>
              <w:right w:val="single" w:sz="7" w:space="0" w:color="000000"/>
            </w:tcBorders>
          </w:tcPr>
          <w:p w14:paraId="447E2324" w14:textId="088AA7F1"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Prevencinių socialinių paslaugų organizavimo ir teikimo Šilalės rajono savivaldybėje tvarkos aprašo patvirtinimo</w:t>
            </w:r>
          </w:p>
        </w:tc>
      </w:tr>
      <w:tr w:rsidR="000D0AB7" w:rsidRPr="00DD2C8B" w14:paraId="6712590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F1B2A22" w14:textId="47F17A01"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220</w:t>
            </w:r>
          </w:p>
        </w:tc>
        <w:tc>
          <w:tcPr>
            <w:tcW w:w="8328" w:type="dxa"/>
            <w:tcBorders>
              <w:top w:val="single" w:sz="7" w:space="0" w:color="000000"/>
              <w:left w:val="single" w:sz="7" w:space="0" w:color="000000"/>
              <w:bottom w:val="single" w:sz="7" w:space="0" w:color="000000"/>
              <w:right w:val="single" w:sz="7" w:space="0" w:color="000000"/>
            </w:tcBorders>
          </w:tcPr>
          <w:p w14:paraId="702C1AF0" w14:textId="454D8275"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Sveikatos apsaugos programos įgyvendinimo komisijos patvirtinimo</w:t>
            </w:r>
          </w:p>
        </w:tc>
      </w:tr>
      <w:tr w:rsidR="000D0AB7" w:rsidRPr="00DD2C8B" w14:paraId="3450D45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895883D" w14:textId="2F70B6E2"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221</w:t>
            </w:r>
          </w:p>
        </w:tc>
        <w:tc>
          <w:tcPr>
            <w:tcW w:w="8328" w:type="dxa"/>
            <w:tcBorders>
              <w:top w:val="single" w:sz="7" w:space="0" w:color="000000"/>
              <w:left w:val="single" w:sz="7" w:space="0" w:color="000000"/>
              <w:bottom w:val="single" w:sz="7" w:space="0" w:color="000000"/>
              <w:right w:val="single" w:sz="7" w:space="0" w:color="000000"/>
            </w:tcBorders>
          </w:tcPr>
          <w:p w14:paraId="4B987F1A" w14:textId="72B9CCF1"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sveikatos centro kūrimo inicijavimo</w:t>
            </w:r>
          </w:p>
        </w:tc>
      </w:tr>
      <w:tr w:rsidR="000D0AB7" w:rsidRPr="00DD2C8B" w14:paraId="6EBC71FC"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5436950" w14:textId="214DCBAD"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222</w:t>
            </w:r>
          </w:p>
        </w:tc>
        <w:tc>
          <w:tcPr>
            <w:tcW w:w="8328" w:type="dxa"/>
            <w:tcBorders>
              <w:top w:val="single" w:sz="7" w:space="0" w:color="000000"/>
              <w:left w:val="single" w:sz="7" w:space="0" w:color="000000"/>
              <w:bottom w:val="single" w:sz="7" w:space="0" w:color="000000"/>
              <w:right w:val="single" w:sz="7" w:space="0" w:color="000000"/>
            </w:tcBorders>
          </w:tcPr>
          <w:p w14:paraId="562BF0A9" w14:textId="7D6DA5BE"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savivaldybės tarybos 2022 m. rugsėjo 29 d. sprendimo Nr. T1-235 „Dėl Šilalės rajono socialinių paslaugų namų apgyvendinimo savarankiško gyvenimo namuose, intensyvios krizių įveikimo pagalbos ir apgyvendinimo nakvynės namuose paslaugų teikimo ir mokėjimo už paslaugas tvarkos aprašų patvirtinimo“ pakeitimo</w:t>
            </w:r>
          </w:p>
        </w:tc>
      </w:tr>
      <w:tr w:rsidR="000D0AB7" w:rsidRPr="00DD2C8B" w14:paraId="2AF10AD7"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2BB95CF" w14:textId="3E41FBC6"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223</w:t>
            </w:r>
          </w:p>
        </w:tc>
        <w:tc>
          <w:tcPr>
            <w:tcW w:w="8328" w:type="dxa"/>
            <w:tcBorders>
              <w:top w:val="single" w:sz="7" w:space="0" w:color="000000"/>
              <w:left w:val="single" w:sz="7" w:space="0" w:color="000000"/>
              <w:bottom w:val="single" w:sz="7" w:space="0" w:color="000000"/>
              <w:right w:val="single" w:sz="7" w:space="0" w:color="000000"/>
            </w:tcBorders>
          </w:tcPr>
          <w:p w14:paraId="516F03C9" w14:textId="422D6BF3"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Šilalės rajono savivaldybei nuosavybės teise priklausančių patalpų perdavimo valdyti, naudoti ir disponuoti jomis patikėjimo teise Šilalės rajono socialinių paslaugų namams</w:t>
            </w:r>
          </w:p>
        </w:tc>
      </w:tr>
      <w:tr w:rsidR="000D0AB7" w:rsidRPr="00DD2C8B" w14:paraId="337E84B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6A16D77" w14:textId="13C61B80"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224</w:t>
            </w:r>
          </w:p>
        </w:tc>
        <w:tc>
          <w:tcPr>
            <w:tcW w:w="8328" w:type="dxa"/>
            <w:tcBorders>
              <w:top w:val="single" w:sz="7" w:space="0" w:color="000000"/>
              <w:left w:val="single" w:sz="7" w:space="0" w:color="000000"/>
              <w:bottom w:val="single" w:sz="7" w:space="0" w:color="000000"/>
              <w:right w:val="single" w:sz="7" w:space="0" w:color="000000"/>
            </w:tcBorders>
          </w:tcPr>
          <w:p w14:paraId="79F12753" w14:textId="3899EB3E"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savivaldybės turto perdavimo pagal panaudos sutartį Šilalės rajono socialinių paslaugų namams</w:t>
            </w:r>
          </w:p>
        </w:tc>
      </w:tr>
      <w:tr w:rsidR="000D0AB7" w:rsidRPr="00DD2C8B" w14:paraId="548085E0"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B462909" w14:textId="47C56460"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225</w:t>
            </w:r>
          </w:p>
        </w:tc>
        <w:tc>
          <w:tcPr>
            <w:tcW w:w="8328" w:type="dxa"/>
            <w:tcBorders>
              <w:top w:val="single" w:sz="7" w:space="0" w:color="000000"/>
              <w:left w:val="single" w:sz="7" w:space="0" w:color="000000"/>
              <w:bottom w:val="single" w:sz="7" w:space="0" w:color="000000"/>
              <w:right w:val="single" w:sz="7" w:space="0" w:color="000000"/>
            </w:tcBorders>
          </w:tcPr>
          <w:p w14:paraId="6DA0FFC1" w14:textId="7BB995BF"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valstybės turto perėmimo, įregistravimo Šilalės rajono savivaldybės nuosavybėn ir perdavimo valdyti, naudoti ir disponuoti juo patikėjimo teise Šilalės rajono savivaldybės administracijai</w:t>
            </w:r>
          </w:p>
        </w:tc>
      </w:tr>
      <w:tr w:rsidR="000D0AB7" w:rsidRPr="00DD2C8B" w14:paraId="5FFA0826"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7214087" w14:textId="23315DE2"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441F30">
              <w:rPr>
                <w:rFonts w:ascii="Times New Roman" w:hAnsi="Times New Roman" w:cs="Times New Roman"/>
                <w:sz w:val="24"/>
                <w:szCs w:val="24"/>
              </w:rPr>
              <w:t>226</w:t>
            </w:r>
          </w:p>
        </w:tc>
        <w:tc>
          <w:tcPr>
            <w:tcW w:w="8328" w:type="dxa"/>
            <w:tcBorders>
              <w:top w:val="single" w:sz="7" w:space="0" w:color="000000"/>
              <w:left w:val="single" w:sz="7" w:space="0" w:color="000000"/>
              <w:bottom w:val="single" w:sz="7" w:space="0" w:color="000000"/>
              <w:right w:val="single" w:sz="7" w:space="0" w:color="000000"/>
            </w:tcBorders>
          </w:tcPr>
          <w:p w14:paraId="41B53689" w14:textId="1EDF33DD" w:rsidR="000D0AB7" w:rsidRPr="0038723E" w:rsidRDefault="00441F30" w:rsidP="000D0AB7">
            <w:pPr>
              <w:tabs>
                <w:tab w:val="left" w:pos="1134"/>
              </w:tabs>
              <w:ind w:firstLine="0"/>
              <w:rPr>
                <w:rFonts w:ascii="Times New Roman" w:eastAsia="Times New Roman" w:hAnsi="Times New Roman" w:cs="Times New Roman"/>
                <w:sz w:val="24"/>
                <w:szCs w:val="24"/>
                <w:lang w:eastAsia="lt-LT"/>
              </w:rPr>
            </w:pPr>
            <w:r w:rsidRPr="00441F30">
              <w:rPr>
                <w:rFonts w:ascii="Times New Roman" w:eastAsia="Times New Roman" w:hAnsi="Times New Roman" w:cs="Times New Roman"/>
                <w:sz w:val="24"/>
                <w:szCs w:val="24"/>
                <w:lang w:eastAsia="lt-LT"/>
              </w:rPr>
              <w:t>Dėl nekilnojamojo turto pirkimo savivaldybės nuosavybėn</w:t>
            </w:r>
          </w:p>
        </w:tc>
      </w:tr>
      <w:tr w:rsidR="000D0AB7" w:rsidRPr="00DD2C8B" w14:paraId="6515F3D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B50D0C2" w14:textId="41FAFCEC"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92580C">
              <w:rPr>
                <w:rFonts w:ascii="Times New Roman" w:hAnsi="Times New Roman" w:cs="Times New Roman"/>
                <w:sz w:val="24"/>
                <w:szCs w:val="24"/>
              </w:rPr>
              <w:t>227</w:t>
            </w:r>
          </w:p>
        </w:tc>
        <w:tc>
          <w:tcPr>
            <w:tcW w:w="8328" w:type="dxa"/>
            <w:tcBorders>
              <w:top w:val="single" w:sz="7" w:space="0" w:color="000000"/>
              <w:left w:val="single" w:sz="7" w:space="0" w:color="000000"/>
              <w:bottom w:val="single" w:sz="7" w:space="0" w:color="000000"/>
              <w:right w:val="single" w:sz="7" w:space="0" w:color="000000"/>
            </w:tcBorders>
          </w:tcPr>
          <w:p w14:paraId="6665A91F" w14:textId="6C61A300" w:rsidR="000D0AB7" w:rsidRPr="0038723E" w:rsidRDefault="0092580C" w:rsidP="000D0AB7">
            <w:pPr>
              <w:tabs>
                <w:tab w:val="left" w:pos="1134"/>
              </w:tabs>
              <w:ind w:firstLine="0"/>
              <w:rPr>
                <w:rFonts w:ascii="Times New Roman" w:eastAsia="Times New Roman" w:hAnsi="Times New Roman" w:cs="Times New Roman"/>
                <w:sz w:val="24"/>
                <w:szCs w:val="24"/>
                <w:lang w:eastAsia="lt-LT"/>
              </w:rPr>
            </w:pPr>
            <w:r w:rsidRPr="0092580C">
              <w:rPr>
                <w:rFonts w:ascii="Times New Roman" w:eastAsia="Times New Roman" w:hAnsi="Times New Roman" w:cs="Times New Roman"/>
                <w:sz w:val="24"/>
                <w:szCs w:val="24"/>
                <w:lang w:eastAsia="lt-LT"/>
              </w:rPr>
              <w:t xml:space="preserve">Dėl nekilnojamojo turto, esančio Šilalės r. sav., Laukuvos sen., </w:t>
            </w:r>
            <w:proofErr w:type="spellStart"/>
            <w:r w:rsidRPr="0092580C">
              <w:rPr>
                <w:rFonts w:ascii="Times New Roman" w:eastAsia="Times New Roman" w:hAnsi="Times New Roman" w:cs="Times New Roman"/>
                <w:sz w:val="24"/>
                <w:szCs w:val="24"/>
                <w:lang w:eastAsia="lt-LT"/>
              </w:rPr>
              <w:t>Požerės</w:t>
            </w:r>
            <w:proofErr w:type="spellEnd"/>
            <w:r w:rsidRPr="0092580C">
              <w:rPr>
                <w:rFonts w:ascii="Times New Roman" w:eastAsia="Times New Roman" w:hAnsi="Times New Roman" w:cs="Times New Roman"/>
                <w:sz w:val="24"/>
                <w:szCs w:val="24"/>
                <w:lang w:eastAsia="lt-LT"/>
              </w:rPr>
              <w:t xml:space="preserve"> k., Ežero g. 20, nugriovimo</w:t>
            </w:r>
          </w:p>
        </w:tc>
      </w:tr>
      <w:tr w:rsidR="000D0AB7" w:rsidRPr="00DD2C8B" w14:paraId="0DB21B6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7D6CAB0" w14:textId="79E4011C"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92580C">
              <w:rPr>
                <w:rFonts w:ascii="Times New Roman" w:hAnsi="Times New Roman" w:cs="Times New Roman"/>
                <w:sz w:val="24"/>
                <w:szCs w:val="24"/>
              </w:rPr>
              <w:t>228</w:t>
            </w:r>
          </w:p>
        </w:tc>
        <w:tc>
          <w:tcPr>
            <w:tcW w:w="8328" w:type="dxa"/>
            <w:tcBorders>
              <w:top w:val="single" w:sz="7" w:space="0" w:color="000000"/>
              <w:left w:val="single" w:sz="7" w:space="0" w:color="000000"/>
              <w:bottom w:val="single" w:sz="7" w:space="0" w:color="000000"/>
              <w:right w:val="single" w:sz="7" w:space="0" w:color="000000"/>
            </w:tcBorders>
          </w:tcPr>
          <w:p w14:paraId="662AA969" w14:textId="2AE6AB58" w:rsidR="000D0AB7" w:rsidRPr="0038723E" w:rsidRDefault="0092580C" w:rsidP="000D0AB7">
            <w:pPr>
              <w:tabs>
                <w:tab w:val="left" w:pos="1134"/>
              </w:tabs>
              <w:ind w:firstLine="0"/>
              <w:rPr>
                <w:rFonts w:ascii="Times New Roman" w:eastAsia="Times New Roman" w:hAnsi="Times New Roman" w:cs="Times New Roman"/>
                <w:sz w:val="24"/>
                <w:szCs w:val="24"/>
                <w:lang w:eastAsia="lt-LT"/>
              </w:rPr>
            </w:pPr>
            <w:r w:rsidRPr="0092580C">
              <w:rPr>
                <w:rFonts w:ascii="Times New Roman" w:eastAsia="Times New Roman" w:hAnsi="Times New Roman" w:cs="Times New Roman"/>
                <w:sz w:val="24"/>
                <w:szCs w:val="24"/>
                <w:lang w:eastAsia="lt-LT"/>
              </w:rPr>
              <w:t>Dėl nekilnojamojo turto, esančio Šilalės r. sav., Laukuva, Šilalės g. 27, nugriovimo</w:t>
            </w:r>
          </w:p>
        </w:tc>
      </w:tr>
      <w:tr w:rsidR="000D0AB7" w:rsidRPr="00DD2C8B" w14:paraId="47B18AC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883AA51" w14:textId="2502696A"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92580C">
              <w:rPr>
                <w:rFonts w:ascii="Times New Roman" w:hAnsi="Times New Roman" w:cs="Times New Roman"/>
                <w:sz w:val="24"/>
                <w:szCs w:val="24"/>
              </w:rPr>
              <w:t>229</w:t>
            </w:r>
          </w:p>
        </w:tc>
        <w:tc>
          <w:tcPr>
            <w:tcW w:w="8328" w:type="dxa"/>
            <w:tcBorders>
              <w:top w:val="single" w:sz="7" w:space="0" w:color="000000"/>
              <w:left w:val="single" w:sz="7" w:space="0" w:color="000000"/>
              <w:bottom w:val="single" w:sz="7" w:space="0" w:color="000000"/>
              <w:right w:val="single" w:sz="7" w:space="0" w:color="000000"/>
            </w:tcBorders>
          </w:tcPr>
          <w:p w14:paraId="1E29E136" w14:textId="73D064E1" w:rsidR="000D0AB7" w:rsidRPr="0038723E" w:rsidRDefault="0092580C" w:rsidP="000D0AB7">
            <w:pPr>
              <w:tabs>
                <w:tab w:val="left" w:pos="1134"/>
              </w:tabs>
              <w:ind w:firstLine="0"/>
              <w:rPr>
                <w:rFonts w:ascii="Times New Roman" w:eastAsia="Times New Roman" w:hAnsi="Times New Roman" w:cs="Times New Roman"/>
                <w:sz w:val="24"/>
                <w:szCs w:val="24"/>
                <w:lang w:eastAsia="lt-LT"/>
              </w:rPr>
            </w:pPr>
            <w:r w:rsidRPr="0092580C">
              <w:rPr>
                <w:rFonts w:ascii="Times New Roman" w:eastAsia="Times New Roman" w:hAnsi="Times New Roman" w:cs="Times New Roman"/>
                <w:sz w:val="24"/>
                <w:szCs w:val="24"/>
                <w:lang w:eastAsia="lt-LT"/>
              </w:rPr>
              <w:t>Dėl Šilalės rajono savivaldybės tarybos 2023 m. liepos 27 d. sprendimo Nr. T1-188 „Dėl turto perdavimo pagal turto patikėjimo sutartį uždarajai akcinei bendrovei „Gedmina“ pakeitimo</w:t>
            </w:r>
          </w:p>
        </w:tc>
      </w:tr>
      <w:tr w:rsidR="000D0AB7" w:rsidRPr="00DD2C8B" w14:paraId="6511C811"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17AEB5F" w14:textId="0E6DED29"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92580C">
              <w:rPr>
                <w:rFonts w:ascii="Times New Roman" w:hAnsi="Times New Roman" w:cs="Times New Roman"/>
                <w:sz w:val="24"/>
                <w:szCs w:val="24"/>
              </w:rPr>
              <w:t>230</w:t>
            </w:r>
          </w:p>
        </w:tc>
        <w:tc>
          <w:tcPr>
            <w:tcW w:w="8328" w:type="dxa"/>
            <w:tcBorders>
              <w:top w:val="single" w:sz="7" w:space="0" w:color="000000"/>
              <w:left w:val="single" w:sz="7" w:space="0" w:color="000000"/>
              <w:bottom w:val="single" w:sz="7" w:space="0" w:color="000000"/>
              <w:right w:val="single" w:sz="7" w:space="0" w:color="000000"/>
            </w:tcBorders>
          </w:tcPr>
          <w:p w14:paraId="53A4670A" w14:textId="211E3B01" w:rsidR="000D0AB7" w:rsidRPr="0038723E" w:rsidRDefault="0092580C" w:rsidP="000D0AB7">
            <w:pPr>
              <w:tabs>
                <w:tab w:val="left" w:pos="1134"/>
              </w:tabs>
              <w:ind w:firstLine="0"/>
              <w:rPr>
                <w:rFonts w:ascii="Times New Roman" w:eastAsia="Times New Roman" w:hAnsi="Times New Roman" w:cs="Times New Roman"/>
                <w:sz w:val="24"/>
                <w:szCs w:val="24"/>
                <w:lang w:eastAsia="lt-LT"/>
              </w:rPr>
            </w:pPr>
            <w:r w:rsidRPr="0092580C">
              <w:rPr>
                <w:rFonts w:ascii="Times New Roman" w:eastAsia="Times New Roman" w:hAnsi="Times New Roman" w:cs="Times New Roman"/>
                <w:sz w:val="24"/>
                <w:szCs w:val="24"/>
                <w:lang w:eastAsia="lt-LT"/>
              </w:rPr>
              <w:t>Dėl keleivių vežimo vietinio (priemiestinio) reguliaraus susisiekimo autobusų maršrutais bilietų kainų patvirtinimo</w:t>
            </w:r>
          </w:p>
        </w:tc>
      </w:tr>
      <w:tr w:rsidR="000D0AB7" w:rsidRPr="00DD2C8B" w14:paraId="3FCB8A5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B0EA3C5" w14:textId="47B02A9F"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92580C">
              <w:rPr>
                <w:rFonts w:ascii="Times New Roman" w:hAnsi="Times New Roman" w:cs="Times New Roman"/>
                <w:sz w:val="24"/>
                <w:szCs w:val="24"/>
              </w:rPr>
              <w:t>231</w:t>
            </w:r>
          </w:p>
        </w:tc>
        <w:tc>
          <w:tcPr>
            <w:tcW w:w="8328" w:type="dxa"/>
            <w:tcBorders>
              <w:top w:val="single" w:sz="7" w:space="0" w:color="000000"/>
              <w:left w:val="single" w:sz="7" w:space="0" w:color="000000"/>
              <w:bottom w:val="single" w:sz="7" w:space="0" w:color="000000"/>
              <w:right w:val="single" w:sz="7" w:space="0" w:color="000000"/>
            </w:tcBorders>
          </w:tcPr>
          <w:p w14:paraId="2BADA624" w14:textId="103C5D80" w:rsidR="000D0AB7" w:rsidRPr="0038723E" w:rsidRDefault="0092580C" w:rsidP="000D0AB7">
            <w:pPr>
              <w:tabs>
                <w:tab w:val="left" w:pos="1134"/>
              </w:tabs>
              <w:ind w:firstLine="0"/>
              <w:rPr>
                <w:rFonts w:ascii="Times New Roman" w:eastAsia="Times New Roman" w:hAnsi="Times New Roman" w:cs="Times New Roman"/>
                <w:sz w:val="24"/>
                <w:szCs w:val="24"/>
                <w:lang w:eastAsia="lt-LT"/>
              </w:rPr>
            </w:pPr>
            <w:r w:rsidRPr="0092580C">
              <w:rPr>
                <w:rFonts w:ascii="Times New Roman" w:eastAsia="Times New Roman" w:hAnsi="Times New Roman" w:cs="Times New Roman"/>
                <w:sz w:val="24"/>
                <w:szCs w:val="24"/>
                <w:lang w:eastAsia="lt-LT"/>
              </w:rPr>
              <w:t>Dėl vienos tonos komunalinių atliekų sutvarkymo kainos Šilalės rajono savivaldybės teritorijoje tvirtinimo</w:t>
            </w:r>
          </w:p>
        </w:tc>
      </w:tr>
      <w:tr w:rsidR="000D0AB7" w:rsidRPr="00DD2C8B" w14:paraId="2BB585A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4CCED5F" w14:textId="502661FF"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92580C">
              <w:rPr>
                <w:rFonts w:ascii="Times New Roman" w:hAnsi="Times New Roman" w:cs="Times New Roman"/>
                <w:sz w:val="24"/>
                <w:szCs w:val="24"/>
              </w:rPr>
              <w:t>232</w:t>
            </w:r>
          </w:p>
        </w:tc>
        <w:tc>
          <w:tcPr>
            <w:tcW w:w="8328" w:type="dxa"/>
            <w:tcBorders>
              <w:top w:val="single" w:sz="7" w:space="0" w:color="000000"/>
              <w:left w:val="single" w:sz="7" w:space="0" w:color="000000"/>
              <w:bottom w:val="single" w:sz="7" w:space="0" w:color="000000"/>
              <w:right w:val="single" w:sz="7" w:space="0" w:color="000000"/>
            </w:tcBorders>
          </w:tcPr>
          <w:p w14:paraId="54BB2CE1" w14:textId="0DDFE0EC" w:rsidR="000D0AB7" w:rsidRPr="0038723E" w:rsidRDefault="0092580C" w:rsidP="000D0AB7">
            <w:pPr>
              <w:tabs>
                <w:tab w:val="left" w:pos="1134"/>
              </w:tabs>
              <w:ind w:firstLine="0"/>
              <w:rPr>
                <w:rFonts w:ascii="Times New Roman" w:eastAsia="Times New Roman" w:hAnsi="Times New Roman" w:cs="Times New Roman"/>
                <w:sz w:val="24"/>
                <w:szCs w:val="24"/>
                <w:lang w:eastAsia="lt-LT"/>
              </w:rPr>
            </w:pPr>
            <w:r w:rsidRPr="0092580C">
              <w:rPr>
                <w:rFonts w:ascii="Times New Roman" w:eastAsia="Times New Roman" w:hAnsi="Times New Roman" w:cs="Times New Roman"/>
                <w:sz w:val="24"/>
                <w:szCs w:val="24"/>
                <w:lang w:eastAsia="lt-LT"/>
              </w:rPr>
              <w:t>Dėl Šilalės rajono savivaldybės atliekų prevencijos ir tvarkymo 2021–2027 metų plano patvirtinimo</w:t>
            </w:r>
          </w:p>
        </w:tc>
      </w:tr>
      <w:tr w:rsidR="000D0AB7" w:rsidRPr="00DD2C8B" w14:paraId="6AEF6CD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AB76A12" w14:textId="59CBCD4D"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lastRenderedPageBreak/>
              <w:t>T1-</w:t>
            </w:r>
            <w:r w:rsidR="00341D5A">
              <w:rPr>
                <w:rFonts w:ascii="Times New Roman" w:hAnsi="Times New Roman" w:cs="Times New Roman"/>
                <w:sz w:val="24"/>
                <w:szCs w:val="24"/>
              </w:rPr>
              <w:t>233</w:t>
            </w:r>
          </w:p>
        </w:tc>
        <w:tc>
          <w:tcPr>
            <w:tcW w:w="8328" w:type="dxa"/>
            <w:tcBorders>
              <w:top w:val="single" w:sz="7" w:space="0" w:color="000000"/>
              <w:left w:val="single" w:sz="7" w:space="0" w:color="000000"/>
              <w:bottom w:val="single" w:sz="7" w:space="0" w:color="000000"/>
              <w:right w:val="single" w:sz="7" w:space="0" w:color="000000"/>
            </w:tcBorders>
          </w:tcPr>
          <w:p w14:paraId="796D2348" w14:textId="6B2AE3F7" w:rsidR="000D0AB7" w:rsidRPr="0038723E" w:rsidRDefault="00341D5A" w:rsidP="000D0AB7">
            <w:pPr>
              <w:tabs>
                <w:tab w:val="left" w:pos="1134"/>
              </w:tabs>
              <w:ind w:firstLine="0"/>
              <w:rPr>
                <w:rFonts w:ascii="Times New Roman" w:eastAsia="Times New Roman" w:hAnsi="Times New Roman" w:cs="Times New Roman"/>
                <w:sz w:val="24"/>
                <w:szCs w:val="24"/>
                <w:lang w:eastAsia="lt-LT"/>
              </w:rPr>
            </w:pPr>
            <w:r w:rsidRPr="00341D5A">
              <w:rPr>
                <w:rFonts w:ascii="Times New Roman" w:eastAsia="Times New Roman" w:hAnsi="Times New Roman" w:cs="Times New Roman"/>
                <w:sz w:val="24"/>
                <w:szCs w:val="24"/>
                <w:lang w:eastAsia="lt-LT"/>
              </w:rPr>
              <w:t>Dėl Šilalės rajono savivaldybės tarybos 2011 m. kovo 31 d. sprendimo Nr. T1-30 „Dėl Šilalės rajono savivaldybės saugomų gamtos paveldo objektų sąrašo tvirtinimo“ pakeitimo</w:t>
            </w:r>
          </w:p>
        </w:tc>
      </w:tr>
      <w:tr w:rsidR="000D0AB7" w:rsidRPr="00DD2C8B" w14:paraId="035E3C47"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F5A14AC" w14:textId="21549A4E" w:rsidR="000D0AB7" w:rsidRPr="00765DAF" w:rsidRDefault="000D0AB7" w:rsidP="000D0AB7">
            <w:pPr>
              <w:ind w:firstLine="29"/>
              <w:rPr>
                <w:rFonts w:ascii="Times New Roman" w:hAnsi="Times New Roman" w:cs="Times New Roman"/>
                <w:sz w:val="24"/>
                <w:szCs w:val="24"/>
              </w:rPr>
            </w:pPr>
            <w:r w:rsidRPr="00E82713">
              <w:rPr>
                <w:rFonts w:ascii="Times New Roman" w:hAnsi="Times New Roman" w:cs="Times New Roman"/>
                <w:sz w:val="24"/>
                <w:szCs w:val="24"/>
              </w:rPr>
              <w:t>T1-</w:t>
            </w:r>
            <w:r w:rsidR="00341D5A">
              <w:rPr>
                <w:rFonts w:ascii="Times New Roman" w:hAnsi="Times New Roman" w:cs="Times New Roman"/>
                <w:sz w:val="24"/>
                <w:szCs w:val="24"/>
              </w:rPr>
              <w:t>234</w:t>
            </w:r>
          </w:p>
        </w:tc>
        <w:tc>
          <w:tcPr>
            <w:tcW w:w="8328" w:type="dxa"/>
            <w:tcBorders>
              <w:top w:val="single" w:sz="7" w:space="0" w:color="000000"/>
              <w:left w:val="single" w:sz="7" w:space="0" w:color="000000"/>
              <w:bottom w:val="single" w:sz="7" w:space="0" w:color="000000"/>
              <w:right w:val="single" w:sz="7" w:space="0" w:color="000000"/>
            </w:tcBorders>
          </w:tcPr>
          <w:p w14:paraId="1DD805AB" w14:textId="245BAE1B" w:rsidR="000D0AB7" w:rsidRPr="0038723E" w:rsidRDefault="00341D5A" w:rsidP="000D0AB7">
            <w:pPr>
              <w:tabs>
                <w:tab w:val="left" w:pos="1134"/>
              </w:tabs>
              <w:ind w:firstLine="0"/>
              <w:rPr>
                <w:rFonts w:ascii="Times New Roman" w:eastAsia="Times New Roman" w:hAnsi="Times New Roman" w:cs="Times New Roman"/>
                <w:sz w:val="24"/>
                <w:szCs w:val="24"/>
                <w:lang w:eastAsia="lt-LT"/>
              </w:rPr>
            </w:pPr>
            <w:r w:rsidRPr="00341D5A">
              <w:rPr>
                <w:rFonts w:ascii="Times New Roman" w:eastAsia="Times New Roman" w:hAnsi="Times New Roman" w:cs="Times New Roman"/>
                <w:sz w:val="24"/>
                <w:szCs w:val="24"/>
                <w:lang w:eastAsia="lt-LT"/>
              </w:rPr>
              <w:t>Dėl leidimo rengti ir teikti paraišką „Plėtoti laiku atliekamo efektyvaus darbo su jaunimu sistemą“ partnerių atrankai</w:t>
            </w:r>
          </w:p>
        </w:tc>
      </w:tr>
      <w:tr w:rsidR="000D0AB7" w:rsidRPr="00DD2C8B" w14:paraId="0C9DBAB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CEC4DBB" w14:textId="1040758B" w:rsidR="000D0AB7" w:rsidRPr="00E82713" w:rsidRDefault="000D0AB7" w:rsidP="000D0AB7">
            <w:pPr>
              <w:ind w:firstLine="29"/>
              <w:rPr>
                <w:rFonts w:ascii="Times New Roman" w:hAnsi="Times New Roman" w:cs="Times New Roman"/>
                <w:sz w:val="24"/>
                <w:szCs w:val="24"/>
              </w:rPr>
            </w:pPr>
            <w:r w:rsidRPr="00966D7F">
              <w:rPr>
                <w:rFonts w:ascii="Times New Roman" w:hAnsi="Times New Roman" w:cs="Times New Roman"/>
                <w:sz w:val="24"/>
                <w:szCs w:val="24"/>
              </w:rPr>
              <w:t>T1-</w:t>
            </w:r>
            <w:r w:rsidR="00341D5A">
              <w:rPr>
                <w:rFonts w:ascii="Times New Roman" w:hAnsi="Times New Roman" w:cs="Times New Roman"/>
                <w:sz w:val="24"/>
                <w:szCs w:val="24"/>
              </w:rPr>
              <w:t>235</w:t>
            </w:r>
          </w:p>
        </w:tc>
        <w:tc>
          <w:tcPr>
            <w:tcW w:w="8328" w:type="dxa"/>
            <w:tcBorders>
              <w:top w:val="single" w:sz="7" w:space="0" w:color="000000"/>
              <w:left w:val="single" w:sz="7" w:space="0" w:color="000000"/>
              <w:bottom w:val="single" w:sz="7" w:space="0" w:color="000000"/>
              <w:right w:val="single" w:sz="7" w:space="0" w:color="000000"/>
            </w:tcBorders>
          </w:tcPr>
          <w:p w14:paraId="106EFAF1" w14:textId="3EA67486" w:rsidR="000D0AB7" w:rsidRPr="0038723E" w:rsidRDefault="00341D5A" w:rsidP="000D0AB7">
            <w:pPr>
              <w:tabs>
                <w:tab w:val="left" w:pos="1134"/>
              </w:tabs>
              <w:ind w:firstLine="0"/>
              <w:rPr>
                <w:rFonts w:ascii="Times New Roman" w:eastAsia="Times New Roman" w:hAnsi="Times New Roman" w:cs="Times New Roman"/>
                <w:sz w:val="24"/>
                <w:szCs w:val="24"/>
                <w:lang w:eastAsia="lt-LT"/>
              </w:rPr>
            </w:pPr>
            <w:r w:rsidRPr="00341D5A">
              <w:rPr>
                <w:rFonts w:ascii="Times New Roman" w:eastAsia="Times New Roman" w:hAnsi="Times New Roman" w:cs="Times New Roman"/>
                <w:sz w:val="24"/>
                <w:szCs w:val="24"/>
                <w:lang w:eastAsia="lt-LT"/>
              </w:rPr>
              <w:t>Dėl Šilalės rajono savivaldybės Jaunimo politikos 2023–2025 metų plėtros programos atrankos komisijos sudarymo</w:t>
            </w:r>
          </w:p>
        </w:tc>
      </w:tr>
    </w:tbl>
    <w:p w14:paraId="677FF85D" w14:textId="77777777" w:rsidR="00556A21" w:rsidRPr="00F502D8" w:rsidRDefault="00556A21" w:rsidP="00406147">
      <w:pPr>
        <w:ind w:firstLine="0"/>
        <w:rPr>
          <w:rFonts w:ascii="Times New Roman" w:hAnsi="Times New Roman" w:cs="Times New Roman"/>
          <w:sz w:val="24"/>
          <w:szCs w:val="24"/>
        </w:rPr>
      </w:pPr>
    </w:p>
    <w:sectPr w:rsidR="00556A21" w:rsidRPr="00F502D8" w:rsidSect="0048613C">
      <w:headerReference w:type="even" r:id="rId7"/>
      <w:headerReference w:type="default" r:id="rId8"/>
      <w:pgSz w:w="12240" w:h="15840" w:code="1"/>
      <w:pgMar w:top="680"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2CC2" w14:textId="77777777" w:rsidR="006A2C34" w:rsidRDefault="006A2C34">
      <w:r>
        <w:separator/>
      </w:r>
    </w:p>
  </w:endnote>
  <w:endnote w:type="continuationSeparator" w:id="0">
    <w:p w14:paraId="154A9968" w14:textId="77777777" w:rsidR="006A2C34" w:rsidRDefault="006A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4CF8" w14:textId="77777777" w:rsidR="006A2C34" w:rsidRDefault="006A2C34">
      <w:r>
        <w:separator/>
      </w:r>
    </w:p>
  </w:footnote>
  <w:footnote w:type="continuationSeparator" w:id="0">
    <w:p w14:paraId="61CD254B" w14:textId="77777777" w:rsidR="006A2C34" w:rsidRDefault="006A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C494" w14:textId="77777777" w:rsidR="00A42025"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DD23B5" w14:textId="77777777" w:rsidR="00A42025" w:rsidRDefault="00A420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4DBF" w14:textId="77777777" w:rsidR="00A42025" w:rsidRPr="001E0EDD" w:rsidRDefault="00406147" w:rsidP="001E0EDD">
    <w:pPr>
      <w:pStyle w:val="Antrats"/>
      <w:framePr w:wrap="around" w:vAnchor="text" w:hAnchor="margin" w:xAlign="center" w:y="1"/>
      <w:ind w:firstLine="0"/>
      <w:rPr>
        <w:rStyle w:val="Puslapionumeris"/>
        <w:rFonts w:ascii="Times New Roman" w:hAnsi="Times New Roman" w:cs="Times New Roman"/>
      </w:rPr>
    </w:pPr>
    <w:r w:rsidRPr="001E0EDD">
      <w:rPr>
        <w:rStyle w:val="Puslapionumeris"/>
        <w:rFonts w:ascii="Times New Roman" w:hAnsi="Times New Roman" w:cs="Times New Roman"/>
      </w:rPr>
      <w:fldChar w:fldCharType="begin"/>
    </w:r>
    <w:r w:rsidRPr="001E0EDD">
      <w:rPr>
        <w:rStyle w:val="Puslapionumeris"/>
        <w:rFonts w:ascii="Times New Roman" w:hAnsi="Times New Roman" w:cs="Times New Roman"/>
      </w:rPr>
      <w:instrText xml:space="preserve">PAGE  </w:instrText>
    </w:r>
    <w:r w:rsidRPr="001E0EDD">
      <w:rPr>
        <w:rStyle w:val="Puslapionumeris"/>
        <w:rFonts w:ascii="Times New Roman" w:hAnsi="Times New Roman" w:cs="Times New Roman"/>
      </w:rPr>
      <w:fldChar w:fldCharType="separate"/>
    </w:r>
    <w:r w:rsidR="00963BA0">
      <w:rPr>
        <w:rStyle w:val="Puslapionumeris"/>
        <w:rFonts w:ascii="Times New Roman" w:hAnsi="Times New Roman" w:cs="Times New Roman"/>
        <w:noProof/>
      </w:rPr>
      <w:t>2</w:t>
    </w:r>
    <w:r w:rsidRPr="001E0EDD">
      <w:rPr>
        <w:rStyle w:val="Puslapionumeris"/>
        <w:rFonts w:ascii="Times New Roman" w:hAnsi="Times New Roman" w:cs="Times New Roman"/>
      </w:rPr>
      <w:fldChar w:fldCharType="end"/>
    </w:r>
  </w:p>
  <w:p w14:paraId="712A8960" w14:textId="77777777" w:rsidR="00A42025" w:rsidRDefault="00A4202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0D"/>
    <w:rsid w:val="00013A5A"/>
    <w:rsid w:val="00025056"/>
    <w:rsid w:val="000319BD"/>
    <w:rsid w:val="00045E55"/>
    <w:rsid w:val="00061D91"/>
    <w:rsid w:val="00064F50"/>
    <w:rsid w:val="0006558B"/>
    <w:rsid w:val="0006783D"/>
    <w:rsid w:val="000728D2"/>
    <w:rsid w:val="00083786"/>
    <w:rsid w:val="00085E8F"/>
    <w:rsid w:val="000A22F5"/>
    <w:rsid w:val="000B22F4"/>
    <w:rsid w:val="000B459B"/>
    <w:rsid w:val="000D0AB7"/>
    <w:rsid w:val="000E17E2"/>
    <w:rsid w:val="0011135C"/>
    <w:rsid w:val="0012698C"/>
    <w:rsid w:val="00126C0D"/>
    <w:rsid w:val="00146AE8"/>
    <w:rsid w:val="0015153E"/>
    <w:rsid w:val="00152CB5"/>
    <w:rsid w:val="0017320E"/>
    <w:rsid w:val="001834CE"/>
    <w:rsid w:val="00187F71"/>
    <w:rsid w:val="001930EB"/>
    <w:rsid w:val="001939EB"/>
    <w:rsid w:val="001A25F6"/>
    <w:rsid w:val="001A338C"/>
    <w:rsid w:val="001C2C93"/>
    <w:rsid w:val="001D66C8"/>
    <w:rsid w:val="001E0EDD"/>
    <w:rsid w:val="001F09EB"/>
    <w:rsid w:val="00206B88"/>
    <w:rsid w:val="002114D0"/>
    <w:rsid w:val="002144AD"/>
    <w:rsid w:val="00243BF8"/>
    <w:rsid w:val="00290A7F"/>
    <w:rsid w:val="002969F2"/>
    <w:rsid w:val="002A2FD5"/>
    <w:rsid w:val="002B05B7"/>
    <w:rsid w:val="002C0C5A"/>
    <w:rsid w:val="00307C63"/>
    <w:rsid w:val="00313939"/>
    <w:rsid w:val="003159B2"/>
    <w:rsid w:val="00315ADE"/>
    <w:rsid w:val="00317EEC"/>
    <w:rsid w:val="00341D5A"/>
    <w:rsid w:val="0035315D"/>
    <w:rsid w:val="003808D1"/>
    <w:rsid w:val="0038723E"/>
    <w:rsid w:val="003931E9"/>
    <w:rsid w:val="003B38E5"/>
    <w:rsid w:val="003C137A"/>
    <w:rsid w:val="003D3B11"/>
    <w:rsid w:val="003D5103"/>
    <w:rsid w:val="003E62E6"/>
    <w:rsid w:val="003F7060"/>
    <w:rsid w:val="00401497"/>
    <w:rsid w:val="00406147"/>
    <w:rsid w:val="004259FA"/>
    <w:rsid w:val="0042606A"/>
    <w:rsid w:val="004261DC"/>
    <w:rsid w:val="00441704"/>
    <w:rsid w:val="00441F30"/>
    <w:rsid w:val="00442457"/>
    <w:rsid w:val="00452030"/>
    <w:rsid w:val="0045646C"/>
    <w:rsid w:val="00477CB1"/>
    <w:rsid w:val="004804CD"/>
    <w:rsid w:val="0048613C"/>
    <w:rsid w:val="004A4FC4"/>
    <w:rsid w:val="004A66EC"/>
    <w:rsid w:val="004B2F88"/>
    <w:rsid w:val="004B46AF"/>
    <w:rsid w:val="00511007"/>
    <w:rsid w:val="00513E06"/>
    <w:rsid w:val="005349CC"/>
    <w:rsid w:val="00556A21"/>
    <w:rsid w:val="005824F5"/>
    <w:rsid w:val="00583C56"/>
    <w:rsid w:val="00585122"/>
    <w:rsid w:val="005A5015"/>
    <w:rsid w:val="005A7787"/>
    <w:rsid w:val="005B04ED"/>
    <w:rsid w:val="005B2BAB"/>
    <w:rsid w:val="005B7EE7"/>
    <w:rsid w:val="005E543D"/>
    <w:rsid w:val="005F703F"/>
    <w:rsid w:val="0060612A"/>
    <w:rsid w:val="00627A08"/>
    <w:rsid w:val="006421C7"/>
    <w:rsid w:val="00647E40"/>
    <w:rsid w:val="0065042A"/>
    <w:rsid w:val="00655CA2"/>
    <w:rsid w:val="00677149"/>
    <w:rsid w:val="00685294"/>
    <w:rsid w:val="006958CD"/>
    <w:rsid w:val="006A2C34"/>
    <w:rsid w:val="006C41D7"/>
    <w:rsid w:val="006C49A8"/>
    <w:rsid w:val="006C555F"/>
    <w:rsid w:val="006F2B29"/>
    <w:rsid w:val="006F5232"/>
    <w:rsid w:val="006F788C"/>
    <w:rsid w:val="00705BFE"/>
    <w:rsid w:val="0070619D"/>
    <w:rsid w:val="00710BCF"/>
    <w:rsid w:val="00721372"/>
    <w:rsid w:val="00723117"/>
    <w:rsid w:val="0073310F"/>
    <w:rsid w:val="00733730"/>
    <w:rsid w:val="00752559"/>
    <w:rsid w:val="007530D1"/>
    <w:rsid w:val="00753661"/>
    <w:rsid w:val="00757AEB"/>
    <w:rsid w:val="007848A2"/>
    <w:rsid w:val="0078569C"/>
    <w:rsid w:val="00787F1D"/>
    <w:rsid w:val="007A26D8"/>
    <w:rsid w:val="007A3EB3"/>
    <w:rsid w:val="007A62BD"/>
    <w:rsid w:val="007B0B35"/>
    <w:rsid w:val="007F0937"/>
    <w:rsid w:val="007F485C"/>
    <w:rsid w:val="00815969"/>
    <w:rsid w:val="00832CB4"/>
    <w:rsid w:val="00840552"/>
    <w:rsid w:val="008603A5"/>
    <w:rsid w:val="00861BDC"/>
    <w:rsid w:val="00866465"/>
    <w:rsid w:val="00874964"/>
    <w:rsid w:val="00881913"/>
    <w:rsid w:val="008867FB"/>
    <w:rsid w:val="0089222A"/>
    <w:rsid w:val="00893107"/>
    <w:rsid w:val="00893C61"/>
    <w:rsid w:val="008A08B8"/>
    <w:rsid w:val="008A61FE"/>
    <w:rsid w:val="008C4248"/>
    <w:rsid w:val="008D1F1F"/>
    <w:rsid w:val="008D6087"/>
    <w:rsid w:val="008E0554"/>
    <w:rsid w:val="00905DAD"/>
    <w:rsid w:val="009210BD"/>
    <w:rsid w:val="0092403B"/>
    <w:rsid w:val="0092580C"/>
    <w:rsid w:val="009264BE"/>
    <w:rsid w:val="0093441A"/>
    <w:rsid w:val="00944039"/>
    <w:rsid w:val="00963BA0"/>
    <w:rsid w:val="00971EBD"/>
    <w:rsid w:val="00977477"/>
    <w:rsid w:val="00985423"/>
    <w:rsid w:val="009C7DED"/>
    <w:rsid w:val="009D27C1"/>
    <w:rsid w:val="009D36F6"/>
    <w:rsid w:val="009F5C1F"/>
    <w:rsid w:val="009F73D8"/>
    <w:rsid w:val="00A03B52"/>
    <w:rsid w:val="00A06AC3"/>
    <w:rsid w:val="00A1441A"/>
    <w:rsid w:val="00A14D6C"/>
    <w:rsid w:val="00A27E44"/>
    <w:rsid w:val="00A3038C"/>
    <w:rsid w:val="00A42025"/>
    <w:rsid w:val="00A427D3"/>
    <w:rsid w:val="00A52AC3"/>
    <w:rsid w:val="00A54034"/>
    <w:rsid w:val="00A761A7"/>
    <w:rsid w:val="00A7659E"/>
    <w:rsid w:val="00A8751D"/>
    <w:rsid w:val="00A911BF"/>
    <w:rsid w:val="00AB16E4"/>
    <w:rsid w:val="00AB1A38"/>
    <w:rsid w:val="00AC46D3"/>
    <w:rsid w:val="00AD580B"/>
    <w:rsid w:val="00AD5943"/>
    <w:rsid w:val="00AF0F4A"/>
    <w:rsid w:val="00B02E30"/>
    <w:rsid w:val="00B05218"/>
    <w:rsid w:val="00B06E41"/>
    <w:rsid w:val="00B558E4"/>
    <w:rsid w:val="00BB2937"/>
    <w:rsid w:val="00BC4F9D"/>
    <w:rsid w:val="00BD20F4"/>
    <w:rsid w:val="00C041B2"/>
    <w:rsid w:val="00C05AAC"/>
    <w:rsid w:val="00C10717"/>
    <w:rsid w:val="00C117FE"/>
    <w:rsid w:val="00C15CC2"/>
    <w:rsid w:val="00C21024"/>
    <w:rsid w:val="00C239F3"/>
    <w:rsid w:val="00C30D79"/>
    <w:rsid w:val="00C44374"/>
    <w:rsid w:val="00C52765"/>
    <w:rsid w:val="00C67A31"/>
    <w:rsid w:val="00CD0F9A"/>
    <w:rsid w:val="00CE56AD"/>
    <w:rsid w:val="00CF4B63"/>
    <w:rsid w:val="00CF7869"/>
    <w:rsid w:val="00D218C7"/>
    <w:rsid w:val="00D31B16"/>
    <w:rsid w:val="00D37663"/>
    <w:rsid w:val="00D4709A"/>
    <w:rsid w:val="00D5691D"/>
    <w:rsid w:val="00D6466B"/>
    <w:rsid w:val="00D6684D"/>
    <w:rsid w:val="00D84847"/>
    <w:rsid w:val="00D9080B"/>
    <w:rsid w:val="00D94050"/>
    <w:rsid w:val="00DA3CBE"/>
    <w:rsid w:val="00DA44CB"/>
    <w:rsid w:val="00DA7B76"/>
    <w:rsid w:val="00DC7B6A"/>
    <w:rsid w:val="00DD2C8B"/>
    <w:rsid w:val="00DD5BD0"/>
    <w:rsid w:val="00DF2952"/>
    <w:rsid w:val="00DF62E4"/>
    <w:rsid w:val="00E03BFE"/>
    <w:rsid w:val="00E14CFC"/>
    <w:rsid w:val="00E169DE"/>
    <w:rsid w:val="00E31A72"/>
    <w:rsid w:val="00E71C90"/>
    <w:rsid w:val="00E834B3"/>
    <w:rsid w:val="00E91B87"/>
    <w:rsid w:val="00E95209"/>
    <w:rsid w:val="00E96166"/>
    <w:rsid w:val="00EA16FE"/>
    <w:rsid w:val="00EB0C9F"/>
    <w:rsid w:val="00EC67BF"/>
    <w:rsid w:val="00EE31B2"/>
    <w:rsid w:val="00EF47AF"/>
    <w:rsid w:val="00F13D21"/>
    <w:rsid w:val="00F35618"/>
    <w:rsid w:val="00F36342"/>
    <w:rsid w:val="00F40B3E"/>
    <w:rsid w:val="00F429A1"/>
    <w:rsid w:val="00F45AFA"/>
    <w:rsid w:val="00F4650D"/>
    <w:rsid w:val="00F502D8"/>
    <w:rsid w:val="00F50443"/>
    <w:rsid w:val="00F5797F"/>
    <w:rsid w:val="00F6174E"/>
    <w:rsid w:val="00F70519"/>
    <w:rsid w:val="00F763A7"/>
    <w:rsid w:val="00FE333E"/>
    <w:rsid w:val="00FE68C7"/>
    <w:rsid w:val="00FF5C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51C"/>
  <w15:docId w15:val="{1BC2A109-271E-4A57-8437-E53A816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6C0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 w:type="character" w:styleId="Hipersaitas">
    <w:name w:val="Hyperlink"/>
    <w:basedOn w:val="Numatytasispastraiposriftas"/>
    <w:uiPriority w:val="99"/>
    <w:unhideWhenUsed/>
    <w:rsid w:val="00A8751D"/>
    <w:rPr>
      <w:color w:val="0563C1" w:themeColor="hyperlink"/>
      <w:u w:val="single"/>
    </w:rPr>
  </w:style>
  <w:style w:type="paragraph" w:styleId="Porat">
    <w:name w:val="footer"/>
    <w:basedOn w:val="prastasis"/>
    <w:link w:val="PoratDiagrama"/>
    <w:uiPriority w:val="99"/>
    <w:unhideWhenUsed/>
    <w:rsid w:val="001E0EDD"/>
    <w:pPr>
      <w:tabs>
        <w:tab w:val="center" w:pos="4819"/>
        <w:tab w:val="right" w:pos="9638"/>
      </w:tabs>
    </w:pPr>
  </w:style>
  <w:style w:type="character" w:customStyle="1" w:styleId="PoratDiagrama">
    <w:name w:val="Poraštė Diagrama"/>
    <w:basedOn w:val="Numatytasispastraiposriftas"/>
    <w:link w:val="Porat"/>
    <w:uiPriority w:val="99"/>
    <w:rsid w:val="001E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7961">
      <w:bodyDiv w:val="1"/>
      <w:marLeft w:val="0"/>
      <w:marRight w:val="0"/>
      <w:marTop w:val="0"/>
      <w:marBottom w:val="0"/>
      <w:divBdr>
        <w:top w:val="none" w:sz="0" w:space="0" w:color="auto"/>
        <w:left w:val="none" w:sz="0" w:space="0" w:color="auto"/>
        <w:bottom w:val="none" w:sz="0" w:space="0" w:color="auto"/>
        <w:right w:val="none" w:sz="0" w:space="0" w:color="auto"/>
      </w:divBdr>
      <w:divsChild>
        <w:div w:id="1872759798">
          <w:marLeft w:val="0"/>
          <w:marRight w:val="0"/>
          <w:marTop w:val="0"/>
          <w:marBottom w:val="0"/>
          <w:divBdr>
            <w:top w:val="none" w:sz="0" w:space="0" w:color="auto"/>
            <w:left w:val="none" w:sz="0" w:space="0" w:color="auto"/>
            <w:bottom w:val="none" w:sz="0" w:space="0" w:color="auto"/>
            <w:right w:val="none" w:sz="0" w:space="0" w:color="auto"/>
          </w:divBdr>
          <w:divsChild>
            <w:div w:id="952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AE88-6733-4503-BE66-1004CD9A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4323</Words>
  <Characters>2465</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2021-07-23T11:47:00Z</cp:lastPrinted>
  <dcterms:created xsi:type="dcterms:W3CDTF">2023-09-19T08:30:00Z</dcterms:created>
  <dcterms:modified xsi:type="dcterms:W3CDTF">2023-09-21T08:02:00Z</dcterms:modified>
</cp:coreProperties>
</file>