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F5A5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bookmarkStart w:id="0" w:name="_GoBack"/>
      <w:bookmarkEnd w:id="0"/>
      <w:r>
        <w:rPr>
          <w:kern w:val="24"/>
          <w:szCs w:val="24"/>
        </w:rPr>
        <w:t>Šilalės rajono savivaldybės</w:t>
      </w:r>
    </w:p>
    <w:p w14:paraId="35ACA1AB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r>
        <w:rPr>
          <w:kern w:val="24"/>
          <w:szCs w:val="24"/>
        </w:rPr>
        <w:t>neformaliojo vaikų švietimo programų</w:t>
      </w:r>
    </w:p>
    <w:p w14:paraId="3AC2F816" w14:textId="77777777" w:rsidR="00986030" w:rsidRDefault="00986030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stebėsenos tvarkos aprašo</w:t>
      </w:r>
    </w:p>
    <w:p w14:paraId="64B42B19" w14:textId="77777777" w:rsidR="00986030" w:rsidRDefault="00986030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2 priedas</w:t>
      </w:r>
    </w:p>
    <w:p w14:paraId="6EE64661" w14:textId="77777777" w:rsidR="00986030" w:rsidRDefault="00986030" w:rsidP="00986030">
      <w:pPr>
        <w:jc w:val="both"/>
        <w:rPr>
          <w:kern w:val="24"/>
          <w:sz w:val="18"/>
          <w:szCs w:val="18"/>
          <w:lang w:eastAsia="lt-LT"/>
        </w:rPr>
      </w:pPr>
    </w:p>
    <w:p w14:paraId="1326F173" w14:textId="77777777" w:rsidR="00986030" w:rsidRDefault="00986030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NEFORMALIOJO VAIKŲ ŠVIETIMO PROGRAMOS STEBĖSENOS FORMA</w:t>
      </w:r>
    </w:p>
    <w:p w14:paraId="58098624" w14:textId="77777777" w:rsidR="00986030" w:rsidRDefault="00986030" w:rsidP="00986030">
      <w:pPr>
        <w:tabs>
          <w:tab w:val="left" w:pos="1260"/>
        </w:tabs>
        <w:jc w:val="both"/>
        <w:rPr>
          <w:b/>
          <w:kern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208"/>
      </w:tblGrid>
      <w:tr w:rsidR="00986030" w14:paraId="205BCBA3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38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kern w:val="24"/>
                <w:sz w:val="20"/>
              </w:rPr>
              <w:t>Užsiėmimo lankymo data ir laikas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27A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32425854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FEEF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Vykdytojo pavadinimas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50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12D1540F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667B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Programos pavadinimas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FF6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1143DC98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8850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Užsiėmimo vykdymo vieta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5C5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5A0CBCC8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545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skaičius grupėje nurodytas einamo mėnesio grafike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EC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646118C6" w14:textId="77777777" w:rsidTr="009860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919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skaičius grupėje lankytą dieną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1E6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313FF560" w14:textId="77777777" w:rsidTr="0098603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440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>Stebėjimo tipas (pabraukti):  planinis    neplaninis    žodinis    pagal skundą</w:t>
            </w:r>
          </w:p>
        </w:tc>
      </w:tr>
    </w:tbl>
    <w:p w14:paraId="7DB53C83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950"/>
        <w:gridCol w:w="1170"/>
        <w:gridCol w:w="4936"/>
      </w:tblGrid>
      <w:tr w:rsidR="00986030" w14:paraId="410EED53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6939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Vertinimo rodiklis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E76" w14:textId="77777777" w:rsidR="00986030" w:rsidRDefault="00986030" w:rsidP="009E60DC">
            <w:pPr>
              <w:tabs>
                <w:tab w:val="left" w:pos="126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Yra / atitinka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24AC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Nėra / neatitinka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FFA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Pastabos</w:t>
            </w:r>
          </w:p>
        </w:tc>
      </w:tr>
      <w:tr w:rsidR="00986030" w14:paraId="05475F54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6B61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Sutartys su vaikais / tėvais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D77" w14:textId="77777777" w:rsidR="00986030" w:rsidRDefault="00986030" w:rsidP="009E60DC">
            <w:pPr>
              <w:tabs>
                <w:tab w:val="left" w:pos="1260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034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103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986030" w14:paraId="10FBCF9C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C7D3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Užsiėmimų grafikas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6DE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BD9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E93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4F07FFC4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B9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Užsiėmimo laiko atitiktis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264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48C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032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0EB43B82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E57D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lankomumo apskaita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A5F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708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15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03BA1DAC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6D8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Saugi ir sveika ugdymosi aplinka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448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9DE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8DA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5FF8A791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073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Tinkamos ugdymo priemonės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1AB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1CA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5F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29315DE5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406A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Ugdytinių amžius grupėje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B13" w14:textId="77777777" w:rsidR="00986030" w:rsidRDefault="00986030" w:rsidP="009E60DC">
            <w:pPr>
              <w:tabs>
                <w:tab w:val="left" w:pos="1260"/>
              </w:tabs>
              <w:ind w:left="-391" w:firstLine="391"/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635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B9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4ECB054A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08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Mokytojo kvalifikacija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34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395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B09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6A5590F9" w14:textId="77777777" w:rsidTr="00986030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CCB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Kiti dokumentai pagal poreikį (pvz., nuomos, panaudos sutartys ir pan.)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4DD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A0F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A0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</w:tbl>
    <w:p w14:paraId="6FA79485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</w:p>
    <w:p w14:paraId="0AF99A05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  <w:r>
        <w:rPr>
          <w:b/>
          <w:sz w:val="20"/>
        </w:rPr>
        <w:t>Užsiėmimo turinys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986030" w14:paraId="3AF7A60E" w14:textId="77777777" w:rsidTr="0098603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7448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Tema: </w:t>
            </w:r>
          </w:p>
        </w:tc>
      </w:tr>
      <w:tr w:rsidR="00986030" w14:paraId="20AF769F" w14:textId="77777777" w:rsidTr="00986030">
        <w:trPr>
          <w:trHeight w:val="26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DE5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>Veiklos apibūdinimas</w:t>
            </w:r>
          </w:p>
        </w:tc>
      </w:tr>
      <w:tr w:rsidR="00986030" w14:paraId="021E90D5" w14:textId="77777777" w:rsidTr="00986030">
        <w:trPr>
          <w:trHeight w:val="104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FBB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22D914BA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7CFCFB75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1047BA2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2ABE4829" w14:textId="77777777" w:rsidR="00986030" w:rsidRDefault="00986030" w:rsidP="009E60DC">
            <w:pPr>
              <w:rPr>
                <w:sz w:val="8"/>
                <w:szCs w:val="8"/>
              </w:rPr>
            </w:pPr>
          </w:p>
          <w:p w14:paraId="60E31161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</w:tbl>
    <w:p w14:paraId="69A6DFA4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</w:p>
    <w:p w14:paraId="41DE937C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  <w:r>
        <w:rPr>
          <w:b/>
          <w:sz w:val="20"/>
        </w:rPr>
        <w:t>Išvada apie stebėtą užsiėmimą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1"/>
        <w:gridCol w:w="6707"/>
      </w:tblGrid>
      <w:tr w:rsidR="00986030" w14:paraId="597DA104" w14:textId="77777777" w:rsidTr="009860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50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Bendro pobūdžio pastebėjimai (dėl organizavimo ir pan.)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D03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560B7742" w14:textId="77777777" w:rsidTr="009860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09FE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Pastabos / pažeidimai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290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0E421053" w14:textId="77777777" w:rsidTr="009860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FA9E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Bendras programos vertinimas, siūlymai, rekomendacijos NVŠ teikėjui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7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278D2359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6C91E48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33F9B92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</w:tbl>
    <w:p w14:paraId="1779083C" w14:textId="77777777" w:rsidR="00986030" w:rsidRDefault="00986030" w:rsidP="00986030">
      <w:pPr>
        <w:tabs>
          <w:tab w:val="left" w:pos="1260"/>
        </w:tabs>
        <w:jc w:val="both"/>
        <w:rPr>
          <w:b/>
          <w:sz w:val="20"/>
        </w:rPr>
      </w:pPr>
    </w:p>
    <w:p w14:paraId="193DB599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 xml:space="preserve">NVŠ </w:t>
      </w:r>
      <w:r w:rsidR="00B0498C">
        <w:rPr>
          <w:bCs/>
          <w:sz w:val="20"/>
        </w:rPr>
        <w:t>teikėjas</w:t>
      </w:r>
      <w:r>
        <w:rPr>
          <w:bCs/>
          <w:sz w:val="20"/>
        </w:rPr>
        <w:t>:</w:t>
      </w:r>
    </w:p>
    <w:p w14:paraId="6F6C7337" w14:textId="77777777" w:rsidR="00986030" w:rsidRDefault="00986030" w:rsidP="00986030">
      <w:pPr>
        <w:tabs>
          <w:tab w:val="left" w:pos="1260"/>
        </w:tabs>
        <w:rPr>
          <w:bCs/>
          <w:sz w:val="20"/>
        </w:rPr>
      </w:pPr>
      <w:r>
        <w:rPr>
          <w:bCs/>
          <w:sz w:val="20"/>
        </w:rPr>
        <w:t>Susipažinau ir sutinku                                                                                                               (parašas, vardas, pavardė) ________________________________________________________________________________________________</w:t>
      </w:r>
    </w:p>
    <w:p w14:paraId="2E8CED82" w14:textId="77777777" w:rsidR="00986030" w:rsidRDefault="00986030" w:rsidP="00986030">
      <w:pPr>
        <w:tabs>
          <w:tab w:val="left" w:pos="1260"/>
        </w:tabs>
        <w:ind w:right="-1"/>
        <w:rPr>
          <w:bCs/>
          <w:sz w:val="20"/>
        </w:rPr>
      </w:pPr>
      <w:r>
        <w:rPr>
          <w:bCs/>
          <w:sz w:val="20"/>
        </w:rPr>
        <w:t>Susipažinau, nesutinku,  nesutikimo argumentai                                                                    ( parašas, vardas, pavardė) ________________________________________________________________________________________________</w:t>
      </w:r>
    </w:p>
    <w:p w14:paraId="6F8056AF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98A7C33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</w:p>
    <w:p w14:paraId="40CB777C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>Stebėseną vykdė:</w:t>
      </w:r>
    </w:p>
    <w:p w14:paraId="58B3AA69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>__________________________________</w:t>
      </w:r>
      <w:r>
        <w:rPr>
          <w:bCs/>
          <w:sz w:val="20"/>
        </w:rPr>
        <w:tab/>
      </w:r>
      <w:r>
        <w:rPr>
          <w:bCs/>
          <w:sz w:val="20"/>
        </w:rPr>
        <w:tab/>
        <w:t>_________</w:t>
      </w:r>
      <w:r>
        <w:rPr>
          <w:bCs/>
          <w:sz w:val="20"/>
        </w:rPr>
        <w:tab/>
      </w:r>
      <w:r>
        <w:rPr>
          <w:bCs/>
          <w:sz w:val="20"/>
        </w:rPr>
        <w:tab/>
        <w:t>__________________</w:t>
      </w:r>
    </w:p>
    <w:p w14:paraId="7F9D5A3A" w14:textId="77777777" w:rsidR="00D4057D" w:rsidRDefault="00986030" w:rsidP="00986030">
      <w:pPr>
        <w:tabs>
          <w:tab w:val="left" w:pos="1260"/>
        </w:tabs>
        <w:ind w:firstLine="1060"/>
        <w:jc w:val="both"/>
      </w:pPr>
      <w:r>
        <w:rPr>
          <w:bCs/>
          <w:sz w:val="20"/>
        </w:rPr>
        <w:t>(pareigos)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         (parašas)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(vardas, pavardė)</w:t>
      </w:r>
    </w:p>
    <w:sectPr w:rsidR="00D4057D" w:rsidSect="009E60DC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FA585" w14:textId="77777777" w:rsidR="00E47043" w:rsidRDefault="00E47043" w:rsidP="00986030">
      <w:r>
        <w:separator/>
      </w:r>
    </w:p>
  </w:endnote>
  <w:endnote w:type="continuationSeparator" w:id="0">
    <w:p w14:paraId="60F0FAE9" w14:textId="77777777" w:rsidR="00E47043" w:rsidRDefault="00E47043" w:rsidP="009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37073" w14:textId="77777777" w:rsidR="00E47043" w:rsidRDefault="00E47043" w:rsidP="00986030">
      <w:r>
        <w:separator/>
      </w:r>
    </w:p>
  </w:footnote>
  <w:footnote w:type="continuationSeparator" w:id="0">
    <w:p w14:paraId="7D591A9A" w14:textId="77777777" w:rsidR="00E47043" w:rsidRDefault="00E47043" w:rsidP="0098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749B" w14:textId="77777777" w:rsidR="009E60DC" w:rsidRDefault="005C20E5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030">
      <w:rPr>
        <w:noProof/>
      </w:rPr>
      <w:t>2</w:t>
    </w:r>
    <w:r>
      <w:rPr>
        <w:noProof/>
      </w:rPr>
      <w:fldChar w:fldCharType="end"/>
    </w:r>
  </w:p>
  <w:p w14:paraId="21CF2844" w14:textId="77777777" w:rsidR="009E60DC" w:rsidRDefault="009E60D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5FFE4" w14:textId="77777777" w:rsidR="009E60DC" w:rsidRDefault="009E60DC" w:rsidP="009E60DC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30"/>
    <w:rsid w:val="002F2F1A"/>
    <w:rsid w:val="00316357"/>
    <w:rsid w:val="0040174A"/>
    <w:rsid w:val="00421D3C"/>
    <w:rsid w:val="005445E5"/>
    <w:rsid w:val="005C20E5"/>
    <w:rsid w:val="005D4446"/>
    <w:rsid w:val="00986030"/>
    <w:rsid w:val="009E60DC"/>
    <w:rsid w:val="00AE6A2B"/>
    <w:rsid w:val="00B0498C"/>
    <w:rsid w:val="00C25440"/>
    <w:rsid w:val="00CB4FEE"/>
    <w:rsid w:val="00D4057D"/>
    <w:rsid w:val="00E1499C"/>
    <w:rsid w:val="00E47043"/>
    <w:rsid w:val="00F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336"/>
  <w15:docId w15:val="{905F233D-91FB-4B00-8E54-B502E92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6030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60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603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986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860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2022-05-31T13:20:00Z</cp:lastPrinted>
  <dcterms:created xsi:type="dcterms:W3CDTF">2023-07-20T06:33:00Z</dcterms:created>
  <dcterms:modified xsi:type="dcterms:W3CDTF">2023-07-20T06:33:00Z</dcterms:modified>
</cp:coreProperties>
</file>