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40490" w14:textId="77777777" w:rsidR="00144360" w:rsidRDefault="00144360">
      <w:pPr>
        <w:pStyle w:val="Antrats"/>
      </w:pPr>
    </w:p>
    <w:p w14:paraId="41FFEB71" w14:textId="77777777" w:rsidR="00144360" w:rsidRDefault="00DB0126">
      <w:pPr>
        <w:pStyle w:val="Antrats"/>
        <w:jc w:val="center"/>
        <w:rPr>
          <w:b/>
          <w:lang w:val="lt-LT"/>
        </w:rPr>
      </w:pPr>
      <w:r>
        <w:rPr>
          <w:noProof/>
          <w:lang w:val="lt-LT" w:eastAsia="lt-LT"/>
        </w:rPr>
        <w:drawing>
          <wp:inline distT="0" distB="0" distL="0" distR="0" wp14:anchorId="7DFB56B2" wp14:editId="2E39F00A">
            <wp:extent cx="647700" cy="7524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833CE" w14:textId="77777777" w:rsidR="00144360" w:rsidRPr="00E970E6" w:rsidRDefault="00144360" w:rsidP="00C156AF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E970E6">
        <w:rPr>
          <w:rFonts w:ascii="Times New Roman" w:hAnsi="Times New Roman"/>
          <w:b/>
          <w:lang w:val="lt-LT"/>
        </w:rPr>
        <w:t xml:space="preserve">ŠILALĖS RAJONO SAVIVALDYBĖS </w:t>
      </w:r>
    </w:p>
    <w:p w14:paraId="79E832EF" w14:textId="77777777" w:rsidR="00144360" w:rsidRPr="00E970E6" w:rsidRDefault="00C156AF" w:rsidP="00744CD8">
      <w:pPr>
        <w:pStyle w:val="Antrats"/>
        <w:jc w:val="center"/>
        <w:rPr>
          <w:rFonts w:ascii="Times New Roman" w:hAnsi="Times New Roman"/>
          <w:lang w:val="lt-LT"/>
        </w:rPr>
      </w:pPr>
      <w:r w:rsidRPr="00E970E6">
        <w:rPr>
          <w:rFonts w:ascii="Times New Roman" w:hAnsi="Times New Roman"/>
          <w:b/>
          <w:lang w:val="lt-LT"/>
        </w:rPr>
        <w:t>MERAS</w:t>
      </w:r>
    </w:p>
    <w:p w14:paraId="5BF6F781" w14:textId="77777777" w:rsidR="00144360" w:rsidRDefault="00144360">
      <w:pPr>
        <w:pStyle w:val="Pavadinimas"/>
      </w:pPr>
    </w:p>
    <w:p w14:paraId="2C81F34B" w14:textId="77777777" w:rsidR="00144360" w:rsidRDefault="00C156AF">
      <w:pPr>
        <w:pStyle w:val="Pavadinimas"/>
      </w:pPr>
      <w:r>
        <w:t>POTVARKIS</w:t>
      </w:r>
    </w:p>
    <w:p w14:paraId="105F5F83" w14:textId="1473A78C" w:rsidR="00144360" w:rsidRDefault="00AF1EB0" w:rsidP="00744CD8">
      <w:pPr>
        <w:pStyle w:val="Pavadinimas"/>
        <w:rPr>
          <w:sz w:val="22"/>
        </w:rPr>
      </w:pPr>
      <w:r>
        <w:t xml:space="preserve">DĖL </w:t>
      </w:r>
      <w:r w:rsidR="00C859FF">
        <w:t>LĖŠŲ SKYRIMO</w:t>
      </w:r>
    </w:p>
    <w:p w14:paraId="35DFE135" w14:textId="77777777" w:rsidR="00144360" w:rsidRDefault="00144360">
      <w:pPr>
        <w:rPr>
          <w:sz w:val="22"/>
          <w:lang w:val="lt-LT"/>
        </w:rPr>
      </w:pPr>
    </w:p>
    <w:p w14:paraId="68CF8611" w14:textId="62984B1C" w:rsidR="00144360" w:rsidRPr="00D20F93" w:rsidRDefault="00AF1EB0">
      <w:pPr>
        <w:jc w:val="center"/>
        <w:rPr>
          <w:lang w:val="lt-LT"/>
        </w:rPr>
      </w:pPr>
      <w:r>
        <w:rPr>
          <w:lang w:val="lt-LT"/>
        </w:rPr>
        <w:t>202</w:t>
      </w:r>
      <w:r w:rsidR="00FD27C6">
        <w:rPr>
          <w:lang w:val="lt-LT"/>
        </w:rPr>
        <w:t>3</w:t>
      </w:r>
      <w:r w:rsidR="00FF7866" w:rsidRPr="00D20F93">
        <w:rPr>
          <w:lang w:val="lt-LT"/>
        </w:rPr>
        <w:t xml:space="preserve"> m.</w:t>
      </w:r>
      <w:r w:rsidR="00FA5221">
        <w:rPr>
          <w:lang w:val="lt-LT"/>
        </w:rPr>
        <w:t xml:space="preserve"> </w:t>
      </w:r>
      <w:r w:rsidR="00A14FF7">
        <w:rPr>
          <w:lang w:val="lt-LT"/>
        </w:rPr>
        <w:t>birželio</w:t>
      </w:r>
      <w:r w:rsidR="00745D00">
        <w:rPr>
          <w:lang w:val="lt-LT"/>
        </w:rPr>
        <w:t xml:space="preserve"> 20 </w:t>
      </w:r>
      <w:r w:rsidR="00144360" w:rsidRPr="00D20F93">
        <w:rPr>
          <w:lang w:val="lt-LT"/>
        </w:rPr>
        <w:t>d. Nr.</w:t>
      </w:r>
      <w:r w:rsidR="00745D00">
        <w:rPr>
          <w:lang w:val="lt-LT"/>
        </w:rPr>
        <w:t xml:space="preserve"> T3</w:t>
      </w:r>
      <w:r w:rsidR="00672FE9">
        <w:rPr>
          <w:lang w:val="lt-LT"/>
        </w:rPr>
        <w:t>-</w:t>
      </w:r>
      <w:r w:rsidR="00745D00">
        <w:rPr>
          <w:lang w:val="lt-LT"/>
        </w:rPr>
        <w:t>104</w:t>
      </w:r>
    </w:p>
    <w:p w14:paraId="7C5735E1" w14:textId="77777777" w:rsidR="000A2800" w:rsidRPr="00C042F8" w:rsidRDefault="00144360" w:rsidP="00C042F8">
      <w:pPr>
        <w:jc w:val="center"/>
        <w:rPr>
          <w:lang w:val="lt-LT"/>
        </w:rPr>
      </w:pPr>
      <w:r w:rsidRPr="00D20F93">
        <w:rPr>
          <w:lang w:val="lt-LT"/>
        </w:rPr>
        <w:t>Šilalė</w:t>
      </w:r>
    </w:p>
    <w:p w14:paraId="38BAF4AC" w14:textId="77777777" w:rsidR="00AF1EB0" w:rsidRDefault="00AF1EB0" w:rsidP="00F42EE6">
      <w:pPr>
        <w:pStyle w:val="Pagrindiniotekstotrauka3"/>
        <w:ind w:firstLine="1134"/>
      </w:pPr>
    </w:p>
    <w:p w14:paraId="6F942B22" w14:textId="4AF4A2A0" w:rsidR="00C859FF" w:rsidRDefault="00C859FF" w:rsidP="00457148">
      <w:pPr>
        <w:pStyle w:val="Pagrindiniotekstotrauka3"/>
        <w:tabs>
          <w:tab w:val="left" w:pos="1701"/>
        </w:tabs>
        <w:ind w:firstLine="1134"/>
      </w:pPr>
      <w:r>
        <w:t>Vadovaudamasis Lietuvos Respublikos vietos savivaldos įstatymo 2</w:t>
      </w:r>
      <w:r w:rsidR="00512AE0">
        <w:t>5</w:t>
      </w:r>
      <w:r>
        <w:t xml:space="preserve"> </w:t>
      </w:r>
      <w:bookmarkStart w:id="0" w:name="_Hlk134543724"/>
      <w:r>
        <w:t xml:space="preserve">straipsnio </w:t>
      </w:r>
      <w:bookmarkEnd w:id="0"/>
      <w:r>
        <w:t xml:space="preserve">                             </w:t>
      </w:r>
      <w:r w:rsidR="00512AE0">
        <w:t>5 dalimi</w:t>
      </w:r>
      <w:r w:rsidR="00974336">
        <w:t xml:space="preserve"> ir 27 </w:t>
      </w:r>
      <w:r w:rsidR="00974336" w:rsidRPr="00974336">
        <w:t xml:space="preserve">straipsnio </w:t>
      </w:r>
      <w:r w:rsidR="00974336">
        <w:t xml:space="preserve"> 2 dal</w:t>
      </w:r>
      <w:r w:rsidR="00A91D21">
        <w:t>ies</w:t>
      </w:r>
      <w:r w:rsidR="00974336">
        <w:t xml:space="preserve"> 3 papunkčiu, </w:t>
      </w:r>
      <w:r>
        <w:t xml:space="preserve">atsižvelgdamas į </w:t>
      </w:r>
      <w:r w:rsidR="00A14FF7">
        <w:t xml:space="preserve">Palentinio kaimo bendruomenės </w:t>
      </w:r>
      <w:r>
        <w:t xml:space="preserve"> </w:t>
      </w:r>
      <w:r w:rsidR="00F42EE6">
        <w:t>pirmininkės</w:t>
      </w:r>
      <w:r>
        <w:t xml:space="preserve">  2023 m. </w:t>
      </w:r>
      <w:r w:rsidR="00F42EE6">
        <w:t xml:space="preserve">gegužės </w:t>
      </w:r>
      <w:r w:rsidR="00A14FF7">
        <w:t>12</w:t>
      </w:r>
      <w:r>
        <w:t xml:space="preserve"> d. </w:t>
      </w:r>
      <w:r w:rsidR="00F42EE6">
        <w:t>prašymą</w:t>
      </w:r>
      <w:r w:rsidR="00457148">
        <w:t xml:space="preserve"> „Dėl lėšų sky</w:t>
      </w:r>
      <w:r w:rsidR="00A14FF7">
        <w:t>rimo“</w:t>
      </w:r>
      <w:r w:rsidR="00F42EE6">
        <w:t>,</w:t>
      </w:r>
      <w:r w:rsidR="00F42EE6" w:rsidRPr="00F42EE6">
        <w:t xml:space="preserve"> </w:t>
      </w:r>
      <w:r w:rsidR="00D95E20" w:rsidRPr="00D95E20">
        <w:t xml:space="preserve">Šilalės rajono dviračių sporto klubo „Kvėdarna“ pirmininko </w:t>
      </w:r>
      <w:bookmarkStart w:id="1" w:name="_Hlk137716605"/>
      <w:r w:rsidR="00D95E20" w:rsidRPr="00D95E20">
        <w:t>202</w:t>
      </w:r>
      <w:r w:rsidR="00D95E20">
        <w:t>3</w:t>
      </w:r>
      <w:r w:rsidR="00D95E20" w:rsidRPr="00D95E20">
        <w:t xml:space="preserve"> m. </w:t>
      </w:r>
      <w:r w:rsidR="00D95E20">
        <w:t>birželio 13</w:t>
      </w:r>
      <w:r w:rsidR="00D95E20" w:rsidRPr="00D95E20">
        <w:t xml:space="preserve"> d. prašymą</w:t>
      </w:r>
      <w:bookmarkEnd w:id="1"/>
      <w:r w:rsidR="00781737">
        <w:t xml:space="preserve">, </w:t>
      </w:r>
      <w:r w:rsidR="00781737" w:rsidRPr="00781737">
        <w:t>Varsėdžių kaimo bendruomenės pirmininkės 202</w:t>
      </w:r>
      <w:r w:rsidR="00781737">
        <w:t>3</w:t>
      </w:r>
      <w:r w:rsidR="00781737" w:rsidRPr="00781737">
        <w:t xml:space="preserve"> m. </w:t>
      </w:r>
      <w:r w:rsidR="00781737">
        <w:t>gegužės 30</w:t>
      </w:r>
      <w:r w:rsidR="00781737" w:rsidRPr="00781737">
        <w:t xml:space="preserve"> d. prašymą,</w:t>
      </w:r>
      <w:r w:rsidR="00781737">
        <w:t xml:space="preserve"> </w:t>
      </w:r>
      <w:bookmarkStart w:id="2" w:name="_Hlk137715445"/>
      <w:bookmarkStart w:id="3" w:name="_Hlk137714957"/>
      <w:r w:rsidR="00EB2A63">
        <w:t>Pajūralio</w:t>
      </w:r>
      <w:r w:rsidR="00EB2A63" w:rsidRPr="00EB2A63">
        <w:t xml:space="preserve"> bendruomenės </w:t>
      </w:r>
      <w:r w:rsidR="00EB2A63">
        <w:t xml:space="preserve">centro </w:t>
      </w:r>
      <w:r w:rsidR="00EB2A63" w:rsidRPr="00EB2A63">
        <w:t xml:space="preserve">pirmininkės 2023 m. </w:t>
      </w:r>
      <w:r w:rsidR="00EB2A63">
        <w:t>gegužės 23</w:t>
      </w:r>
      <w:r w:rsidR="00EB2A63" w:rsidRPr="00EB2A63">
        <w:t xml:space="preserve"> d. </w:t>
      </w:r>
      <w:r w:rsidR="00EB2A63">
        <w:t>raštą</w:t>
      </w:r>
      <w:r w:rsidR="00EB2A63" w:rsidRPr="00EB2A63">
        <w:t xml:space="preserve"> „Dėl </w:t>
      </w:r>
      <w:r w:rsidR="00EB2A63">
        <w:t>finansavimo skyrimo</w:t>
      </w:r>
      <w:r w:rsidR="00EB2A63" w:rsidRPr="00EB2A63">
        <w:t>“</w:t>
      </w:r>
      <w:r w:rsidR="00EB2A63">
        <w:t>,</w:t>
      </w:r>
      <w:bookmarkEnd w:id="2"/>
      <w:r w:rsidR="00781737">
        <w:t xml:space="preserve"> </w:t>
      </w:r>
      <w:bookmarkStart w:id="4" w:name="_Hlk137715082"/>
      <w:bookmarkEnd w:id="3"/>
      <w:r w:rsidR="00EB2A63">
        <w:t>Asociacijos „Žadeikių sūkurys“</w:t>
      </w:r>
      <w:r w:rsidR="00EB2A63" w:rsidRPr="00EB2A63">
        <w:t xml:space="preserve"> </w:t>
      </w:r>
      <w:bookmarkEnd w:id="4"/>
      <w:r w:rsidR="00EB2A63" w:rsidRPr="00EB2A63">
        <w:t>pirmininkės 2023 m. gegužės 23 d. raštą „Dėl finansavimo skyrimo“</w:t>
      </w:r>
      <w:r w:rsidR="00681A8D">
        <w:t>,</w:t>
      </w:r>
      <w:r w:rsidR="00681A8D" w:rsidRPr="00681A8D">
        <w:t xml:space="preserve"> </w:t>
      </w:r>
      <w:bookmarkStart w:id="5" w:name="_Hlk137715541"/>
      <w:r w:rsidR="00681A8D">
        <w:t>Traksėdžio kaimo</w:t>
      </w:r>
      <w:r w:rsidR="00681A8D" w:rsidRPr="00681A8D">
        <w:t xml:space="preserve"> bendruomenės  </w:t>
      </w:r>
      <w:bookmarkEnd w:id="5"/>
      <w:r w:rsidR="00681A8D" w:rsidRPr="00681A8D">
        <w:t xml:space="preserve">pirmininkės 2023 m. gegužės </w:t>
      </w:r>
      <w:r w:rsidR="00681A8D">
        <w:t>30</w:t>
      </w:r>
      <w:r w:rsidR="00681A8D" w:rsidRPr="00681A8D">
        <w:t xml:space="preserve"> d.</w:t>
      </w:r>
      <w:r w:rsidR="00681A8D">
        <w:t xml:space="preserve"> </w:t>
      </w:r>
      <w:r w:rsidR="00681A8D" w:rsidRPr="00681A8D">
        <w:t xml:space="preserve"> raštą</w:t>
      </w:r>
      <w:r w:rsidR="00681A8D">
        <w:t xml:space="preserve"> Nr. 1B</w:t>
      </w:r>
      <w:r w:rsidR="00681A8D" w:rsidRPr="00681A8D">
        <w:t xml:space="preserve"> „Dėl finansavimo skyrimo“,</w:t>
      </w:r>
      <w:r w:rsidR="00C668A9" w:rsidRPr="00C668A9">
        <w:t xml:space="preserve"> Šilalės sutrikusios psichikos žmonių globos bendrijos pirmininkės  202</w:t>
      </w:r>
      <w:r w:rsidR="00C668A9">
        <w:t>3</w:t>
      </w:r>
      <w:r w:rsidR="00C668A9" w:rsidRPr="00C668A9">
        <w:t xml:space="preserve"> m. </w:t>
      </w:r>
      <w:r w:rsidR="00C668A9">
        <w:t>birželio 5</w:t>
      </w:r>
      <w:r w:rsidR="00C668A9" w:rsidRPr="00C668A9">
        <w:t xml:space="preserve"> d. </w:t>
      </w:r>
      <w:r w:rsidR="00C668A9">
        <w:t>raštą</w:t>
      </w:r>
      <w:r w:rsidR="00C668A9" w:rsidRPr="00C668A9">
        <w:t xml:space="preserve"> „Dėl papildomo finansavimo“</w:t>
      </w:r>
      <w:r w:rsidR="00896ACB">
        <w:t xml:space="preserve"> ir</w:t>
      </w:r>
      <w:r w:rsidR="00896ACB" w:rsidRPr="00896ACB">
        <w:t xml:space="preserve"> Kaimų bendruomen</w:t>
      </w:r>
      <w:r w:rsidR="00896ACB">
        <w:t xml:space="preserve">ės </w:t>
      </w:r>
      <w:r w:rsidR="00896ACB" w:rsidRPr="00896ACB">
        <w:t xml:space="preserve">„Saulietekis“ </w:t>
      </w:r>
      <w:r w:rsidR="00896ACB">
        <w:t xml:space="preserve">pirmininkės </w:t>
      </w:r>
      <w:r w:rsidR="00896ACB" w:rsidRPr="00896ACB">
        <w:t>2023 m. birželio 13 d. prašymą</w:t>
      </w:r>
      <w:r>
        <w:t>:</w:t>
      </w:r>
    </w:p>
    <w:p w14:paraId="003A6A4E" w14:textId="6A845814" w:rsidR="00C859FF" w:rsidRDefault="00C859FF" w:rsidP="00457148">
      <w:pPr>
        <w:pStyle w:val="Pagrindiniotekstotrauka3"/>
        <w:tabs>
          <w:tab w:val="left" w:pos="1701"/>
        </w:tabs>
        <w:ind w:firstLine="1134"/>
      </w:pPr>
      <w:r>
        <w:t xml:space="preserve">1. S k i r i u lėšas iš Šilalės rajono savivaldybės administracijai patvirtintos Savivaldybės funkcijų įgyvendinimo ir valdymo tobulinimo  programos (Nr. 1) Neplanuotų švietimo, kultūros ir kitų priemonių įgyvendinimo priemonei (Nr. 01.01.04.04.), iš viso – </w:t>
      </w:r>
      <w:r w:rsidR="00896ACB">
        <w:t xml:space="preserve">5 </w:t>
      </w:r>
      <w:r w:rsidR="007D0ED8">
        <w:t>6</w:t>
      </w:r>
      <w:r w:rsidR="00896ACB">
        <w:t>30</w:t>
      </w:r>
      <w:r w:rsidR="00457148">
        <w:t>,0 Eur:</w:t>
      </w:r>
    </w:p>
    <w:p w14:paraId="314B8C42" w14:textId="2F4DEEA0" w:rsidR="00012B33" w:rsidRDefault="00C859FF" w:rsidP="00457148">
      <w:pPr>
        <w:pStyle w:val="Pagrindiniotekstotrauka3"/>
        <w:tabs>
          <w:tab w:val="left" w:pos="1701"/>
        </w:tabs>
        <w:ind w:firstLine="1134"/>
      </w:pPr>
      <w:r>
        <w:t>1.1.</w:t>
      </w:r>
      <w:r w:rsidR="00BD1004" w:rsidRPr="00BD1004">
        <w:t xml:space="preserve"> </w:t>
      </w:r>
      <w:r w:rsidR="00A14FF7">
        <w:t xml:space="preserve">Palentinio kaimo bendruomenei </w:t>
      </w:r>
      <w:r>
        <w:t xml:space="preserve">– </w:t>
      </w:r>
      <w:r w:rsidR="00A14FF7">
        <w:t>5</w:t>
      </w:r>
      <w:r w:rsidR="00017B5D">
        <w:t xml:space="preserve">00,0 Eur </w:t>
      </w:r>
      <w:r w:rsidR="00012B33" w:rsidRPr="00012B33">
        <w:t>(</w:t>
      </w:r>
      <w:r w:rsidR="00D95E20" w:rsidRPr="00D95E20">
        <w:t>prisidėti prie organizuojamos ekskursijos</w:t>
      </w:r>
      <w:r w:rsidR="00457148">
        <w:t xml:space="preserve"> į Latviją</w:t>
      </w:r>
      <w:r w:rsidR="00D95E20">
        <w:t xml:space="preserve"> autobuso nuomos</w:t>
      </w:r>
      <w:r w:rsidR="00D95E20" w:rsidRPr="00D95E20">
        <w:t xml:space="preserve"> išlaidų);</w:t>
      </w:r>
    </w:p>
    <w:p w14:paraId="3003F81F" w14:textId="3F6227CD" w:rsidR="00D95E20" w:rsidRDefault="00781737" w:rsidP="00457148">
      <w:pPr>
        <w:pStyle w:val="Pagrindiniotekstotrauka3"/>
        <w:tabs>
          <w:tab w:val="left" w:pos="1701"/>
        </w:tabs>
        <w:ind w:firstLine="1134"/>
      </w:pPr>
      <w:r w:rsidRPr="00781737">
        <w:t>1.</w:t>
      </w:r>
      <w:r>
        <w:t>2</w:t>
      </w:r>
      <w:r w:rsidRPr="00781737">
        <w:t>.</w:t>
      </w:r>
      <w:r w:rsidR="00896ACB">
        <w:t xml:space="preserve"> </w:t>
      </w:r>
      <w:r w:rsidRPr="00781737">
        <w:t>Šilalės rajono dviračių sporto klubui „Kvėdarna“ –</w:t>
      </w:r>
      <w:r w:rsidR="00C668A9">
        <w:t xml:space="preserve"> </w:t>
      </w:r>
      <w:r w:rsidRPr="00781737">
        <w:t>2</w:t>
      </w:r>
      <w:r w:rsidR="00896ACB">
        <w:t xml:space="preserve"> </w:t>
      </w:r>
      <w:r w:rsidRPr="00781737">
        <w:t>000,0 Eur (padengti organizuojamų XXV</w:t>
      </w:r>
      <w:r>
        <w:t>I</w:t>
      </w:r>
      <w:r w:rsidRPr="00781737">
        <w:t xml:space="preserve"> tarptautinių dviratininkų lenktynių</w:t>
      </w:r>
      <w:r>
        <w:t xml:space="preserve"> „R. Navardausko Taurė“</w:t>
      </w:r>
      <w:r w:rsidRPr="00781737">
        <w:t>, kuri</w:t>
      </w:r>
      <w:r w:rsidR="00457148">
        <w:t>o</w:t>
      </w:r>
      <w:r w:rsidRPr="00781737">
        <w:t>s vyks 202</w:t>
      </w:r>
      <w:r>
        <w:t>3</w:t>
      </w:r>
      <w:r w:rsidRPr="00781737">
        <w:t xml:space="preserve"> m. </w:t>
      </w:r>
      <w:r w:rsidR="00457148">
        <w:t>liepos 14–</w:t>
      </w:r>
      <w:r>
        <w:t>15</w:t>
      </w:r>
      <w:r w:rsidRPr="00781737">
        <w:t xml:space="preserve">  d., išlaidų dalį)</w:t>
      </w:r>
      <w:r>
        <w:t>;</w:t>
      </w:r>
    </w:p>
    <w:p w14:paraId="1A96BF53" w14:textId="1BCD6CE0" w:rsidR="00781737" w:rsidRDefault="00781737" w:rsidP="00457148">
      <w:pPr>
        <w:pStyle w:val="Pagrindiniotekstotrauka3"/>
        <w:tabs>
          <w:tab w:val="left" w:pos="1701"/>
        </w:tabs>
        <w:ind w:firstLine="1134"/>
      </w:pPr>
      <w:r w:rsidRPr="00781737">
        <w:t>1.</w:t>
      </w:r>
      <w:r>
        <w:t>3</w:t>
      </w:r>
      <w:r w:rsidRPr="00781737">
        <w:t xml:space="preserve">. Varsėdžių kaimo bendruomenei – </w:t>
      </w:r>
      <w:r w:rsidR="007D0ED8">
        <w:t>7</w:t>
      </w:r>
      <w:r w:rsidRPr="00781737">
        <w:t>00,0 Eur (padengti Šv. Roko atlaidams skirto koncerto išlaidas);</w:t>
      </w:r>
    </w:p>
    <w:p w14:paraId="66F16BAE" w14:textId="5DE7A302" w:rsidR="00781737" w:rsidRDefault="00EB2A63" w:rsidP="00457148">
      <w:pPr>
        <w:pStyle w:val="Pagrindiniotekstotrauka3"/>
        <w:tabs>
          <w:tab w:val="left" w:pos="1701"/>
        </w:tabs>
        <w:ind w:firstLine="1134"/>
      </w:pPr>
      <w:r>
        <w:t>1.4.</w:t>
      </w:r>
      <w:r w:rsidRPr="00EB2A63">
        <w:t xml:space="preserve"> Pajūralio bendruomenės centr</w:t>
      </w:r>
      <w:r>
        <w:t xml:space="preserve">ui </w:t>
      </w:r>
      <w:r w:rsidRPr="00EB2A63">
        <w:t xml:space="preserve">– </w:t>
      </w:r>
      <w:r>
        <w:t>5</w:t>
      </w:r>
      <w:r w:rsidRPr="00EB2A63">
        <w:t xml:space="preserve">00,0 Eur </w:t>
      </w:r>
      <w:bookmarkStart w:id="6" w:name="_Hlk137715198"/>
      <w:r w:rsidRPr="00EB2A63">
        <w:t>(prisidėti prie projekto „</w:t>
      </w:r>
      <w:r>
        <w:t xml:space="preserve">Pajūralio </w:t>
      </w:r>
      <w:r w:rsidRPr="00EB2A63">
        <w:t xml:space="preserve"> kaimo bendruomenės materialinės bazės stiprinimas“ įgyvendinimo išlaidų);</w:t>
      </w:r>
    </w:p>
    <w:bookmarkEnd w:id="6"/>
    <w:p w14:paraId="24F8345F" w14:textId="0C864330" w:rsidR="00781737" w:rsidRDefault="00EB2A63" w:rsidP="00457148">
      <w:pPr>
        <w:pStyle w:val="Pagrindiniotekstotrauka3"/>
        <w:tabs>
          <w:tab w:val="left" w:pos="1701"/>
        </w:tabs>
        <w:ind w:firstLine="1134"/>
      </w:pPr>
      <w:r>
        <w:t xml:space="preserve">1.5. </w:t>
      </w:r>
      <w:r w:rsidR="00457148">
        <w:t>Asociacijai</w:t>
      </w:r>
      <w:r w:rsidRPr="00EB2A63">
        <w:t xml:space="preserve"> „Žadeikių sūkurys“</w:t>
      </w:r>
      <w:r>
        <w:t xml:space="preserve"> – 550,0 Eur </w:t>
      </w:r>
      <w:bookmarkStart w:id="7" w:name="_Hlk137715756"/>
      <w:r w:rsidRPr="00EB2A63">
        <w:t>(prisidėti prie projekto „</w:t>
      </w:r>
      <w:r w:rsidR="00681A8D">
        <w:t>Laisvalaikio erdvė „Žadeikių sūkur</w:t>
      </w:r>
      <w:r w:rsidR="00457148">
        <w:t>io“</w:t>
      </w:r>
      <w:r w:rsidR="00681A8D">
        <w:t xml:space="preserve"> bendruomenėje“ </w:t>
      </w:r>
      <w:r w:rsidRPr="00EB2A63">
        <w:t>įgyvendinimo išlaidų);</w:t>
      </w:r>
    </w:p>
    <w:bookmarkEnd w:id="7"/>
    <w:p w14:paraId="04B782B7" w14:textId="15CC45A8" w:rsidR="00781737" w:rsidRDefault="00681A8D" w:rsidP="00457148">
      <w:pPr>
        <w:pStyle w:val="Pagrindiniotekstotrauka3"/>
        <w:tabs>
          <w:tab w:val="left" w:pos="1701"/>
        </w:tabs>
        <w:ind w:firstLine="1134"/>
      </w:pPr>
      <w:r>
        <w:t>1.6.</w:t>
      </w:r>
      <w:r w:rsidRPr="00681A8D">
        <w:t xml:space="preserve"> Traksėdžio kaimo bendruomen</w:t>
      </w:r>
      <w:r>
        <w:t xml:space="preserve">ei – 680,0 Eur </w:t>
      </w:r>
      <w:r w:rsidRPr="00681A8D">
        <w:t>(prisidėti prie projekto „</w:t>
      </w:r>
      <w:r>
        <w:t>Sporto</w:t>
      </w:r>
      <w:r w:rsidRPr="00681A8D">
        <w:t xml:space="preserve"> erdvė </w:t>
      </w:r>
      <w:r>
        <w:t>Traksėdžio</w:t>
      </w:r>
      <w:r w:rsidRPr="00681A8D">
        <w:t xml:space="preserve"> bendruomenėje</w:t>
      </w:r>
      <w:r w:rsidR="00457148">
        <w:t>“</w:t>
      </w:r>
      <w:r w:rsidRPr="00681A8D">
        <w:t xml:space="preserve"> įgyvendinimo išlaidų);  </w:t>
      </w:r>
    </w:p>
    <w:p w14:paraId="1AFAB757" w14:textId="6036EBEC" w:rsidR="00781737" w:rsidRDefault="00C668A9" w:rsidP="00457148">
      <w:pPr>
        <w:pStyle w:val="Pagrindiniotekstotrauka3"/>
        <w:tabs>
          <w:tab w:val="left" w:pos="1701"/>
        </w:tabs>
        <w:ind w:firstLine="1134"/>
      </w:pPr>
      <w:r w:rsidRPr="00C668A9">
        <w:t>1.</w:t>
      </w:r>
      <w:r>
        <w:t>7</w:t>
      </w:r>
      <w:r w:rsidRPr="00C668A9">
        <w:t xml:space="preserve">. Šilalės sutrikusios psichikos žmonių globos bendrijai – </w:t>
      </w:r>
      <w:r>
        <w:t>2</w:t>
      </w:r>
      <w:r w:rsidRPr="00C668A9">
        <w:t>00,0 Eur (padengti savarankiško gyvenimo įgūdžių ugdymo stovyklo</w:t>
      </w:r>
      <w:r w:rsidR="00457148">
        <w:t>je</w:t>
      </w:r>
      <w:r w:rsidRPr="00C668A9">
        <w:t xml:space="preserve"> </w:t>
      </w:r>
      <w:r w:rsidR="00457148" w:rsidRPr="00C668A9">
        <w:t xml:space="preserve">Palangoje dalyvaujančių </w:t>
      </w:r>
      <w:r w:rsidRPr="00C668A9">
        <w:t>Šilalės rajono bendrijos narių išlaidų dalį);</w:t>
      </w:r>
    </w:p>
    <w:p w14:paraId="1209FCFD" w14:textId="0F65B777" w:rsidR="00C668A9" w:rsidRDefault="00C668A9" w:rsidP="00457148">
      <w:pPr>
        <w:pStyle w:val="Pagrindiniotekstotrauka3"/>
        <w:tabs>
          <w:tab w:val="left" w:pos="1701"/>
        </w:tabs>
        <w:ind w:firstLine="1134"/>
      </w:pPr>
      <w:r>
        <w:t xml:space="preserve">1.8. </w:t>
      </w:r>
      <w:bookmarkStart w:id="8" w:name="_Hlk137716559"/>
      <w:r>
        <w:t>K</w:t>
      </w:r>
      <w:r w:rsidRPr="00C668A9">
        <w:t>aim</w:t>
      </w:r>
      <w:r>
        <w:t>ų</w:t>
      </w:r>
      <w:r w:rsidRPr="00C668A9">
        <w:t xml:space="preserve"> bendruomenei </w:t>
      </w:r>
      <w:r>
        <w:t>„Saulietekis</w:t>
      </w:r>
      <w:r w:rsidR="00896ACB">
        <w:t xml:space="preserve">“ </w:t>
      </w:r>
      <w:bookmarkEnd w:id="8"/>
      <w:r w:rsidRPr="00C668A9">
        <w:t xml:space="preserve">– </w:t>
      </w:r>
      <w:r w:rsidR="00896ACB">
        <w:t>50</w:t>
      </w:r>
      <w:r w:rsidRPr="00C668A9">
        <w:t xml:space="preserve">0,0 Eur (padengti </w:t>
      </w:r>
      <w:r w:rsidR="00896ACB">
        <w:t xml:space="preserve">motorinės </w:t>
      </w:r>
      <w:proofErr w:type="spellStart"/>
      <w:r w:rsidR="00896ACB">
        <w:t>v</w:t>
      </w:r>
      <w:r w:rsidR="00457148">
        <w:t>e</w:t>
      </w:r>
      <w:r w:rsidR="00896ACB">
        <w:t>japjovės</w:t>
      </w:r>
      <w:proofErr w:type="spellEnd"/>
      <w:r w:rsidRPr="00C668A9">
        <w:t xml:space="preserve"> įsigijimo išlaidas)</w:t>
      </w:r>
      <w:r w:rsidR="00896ACB">
        <w:t>.</w:t>
      </w:r>
    </w:p>
    <w:p w14:paraId="2FD82E7F" w14:textId="373013DD" w:rsidR="00C859FF" w:rsidRDefault="00C859FF" w:rsidP="00457148">
      <w:pPr>
        <w:ind w:firstLine="1134"/>
        <w:jc w:val="both"/>
      </w:pPr>
      <w:r>
        <w:t>2</w:t>
      </w:r>
      <w:r w:rsidR="00974336">
        <w:t>.</w:t>
      </w:r>
      <w:r>
        <w:t xml:space="preserve"> P a v e d </w:t>
      </w:r>
      <w:proofErr w:type="gramStart"/>
      <w:r>
        <w:t xml:space="preserve">u  </w:t>
      </w:r>
      <w:proofErr w:type="spellStart"/>
      <w:r>
        <w:t>Šilalės</w:t>
      </w:r>
      <w:proofErr w:type="spellEnd"/>
      <w:proofErr w:type="gramEnd"/>
      <w:r>
        <w:t xml:space="preserve"> </w:t>
      </w:r>
      <w:proofErr w:type="spellStart"/>
      <w:r>
        <w:t>rajono</w:t>
      </w:r>
      <w:proofErr w:type="spellEnd"/>
      <w:r>
        <w:t xml:space="preserve"> savivaldybės </w:t>
      </w:r>
      <w:proofErr w:type="spellStart"/>
      <w:r>
        <w:t>administracijos</w:t>
      </w:r>
      <w:proofErr w:type="spellEnd"/>
      <w:r>
        <w:t xml:space="preserve"> </w:t>
      </w:r>
      <w:proofErr w:type="spellStart"/>
      <w:r>
        <w:t>Centralizuota</w:t>
      </w:r>
      <w:r w:rsidR="00457148">
        <w:t>m</w:t>
      </w:r>
      <w:proofErr w:type="spellEnd"/>
      <w:r>
        <w:t xml:space="preserve"> </w:t>
      </w:r>
      <w:proofErr w:type="spellStart"/>
      <w:r>
        <w:t>buhalterinės</w:t>
      </w:r>
      <w:proofErr w:type="spellEnd"/>
      <w:r>
        <w:t xml:space="preserve"> </w:t>
      </w:r>
      <w:proofErr w:type="spellStart"/>
      <w:r>
        <w:t>apskaitos</w:t>
      </w:r>
      <w:proofErr w:type="spellEnd"/>
      <w:r>
        <w:t xml:space="preserve"> </w:t>
      </w:r>
      <w:proofErr w:type="spellStart"/>
      <w:r>
        <w:t>skyriui</w:t>
      </w:r>
      <w:proofErr w:type="spellEnd"/>
      <w:r>
        <w:t xml:space="preserve"> </w:t>
      </w:r>
      <w:proofErr w:type="spellStart"/>
      <w:r>
        <w:t>parengti</w:t>
      </w:r>
      <w:proofErr w:type="spellEnd"/>
      <w:r>
        <w:t xml:space="preserve"> </w:t>
      </w:r>
      <w:proofErr w:type="spellStart"/>
      <w:r>
        <w:t>lėšų</w:t>
      </w:r>
      <w:proofErr w:type="spellEnd"/>
      <w:r>
        <w:t xml:space="preserve"> </w:t>
      </w:r>
      <w:proofErr w:type="spellStart"/>
      <w:r>
        <w:t>naudojimo</w:t>
      </w:r>
      <w:proofErr w:type="spellEnd"/>
      <w:r>
        <w:t xml:space="preserve"> </w:t>
      </w:r>
      <w:proofErr w:type="spellStart"/>
      <w:r>
        <w:t>sutartį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Programos</w:t>
      </w:r>
      <w:proofErr w:type="spellEnd"/>
      <w:r>
        <w:t xml:space="preserve"> </w:t>
      </w:r>
      <w:proofErr w:type="spellStart"/>
      <w:r>
        <w:t>vykdytoj</w:t>
      </w:r>
      <w:r w:rsidR="00CE55EC">
        <w:t>ais</w:t>
      </w:r>
      <w:proofErr w:type="spellEnd"/>
      <w:r>
        <w:t xml:space="preserve"> </w:t>
      </w:r>
      <w:proofErr w:type="spellStart"/>
      <w:r>
        <w:t>dėl</w:t>
      </w:r>
      <w:proofErr w:type="spellEnd"/>
      <w:r>
        <w:t xml:space="preserve"> </w:t>
      </w:r>
      <w:proofErr w:type="spellStart"/>
      <w:r>
        <w:t>įvardytų</w:t>
      </w:r>
      <w:proofErr w:type="spellEnd"/>
      <w:r>
        <w:t xml:space="preserve"> </w:t>
      </w:r>
      <w:proofErr w:type="spellStart"/>
      <w:r>
        <w:t>lėšų</w:t>
      </w:r>
      <w:proofErr w:type="spellEnd"/>
      <w:r>
        <w:t xml:space="preserve"> </w:t>
      </w:r>
      <w:proofErr w:type="spellStart"/>
      <w:r>
        <w:t>panaudojimo</w:t>
      </w:r>
      <w:proofErr w:type="spellEnd"/>
      <w:r>
        <w:t xml:space="preserve">. </w:t>
      </w:r>
    </w:p>
    <w:p w14:paraId="17F5F7F6" w14:textId="1A3CC930" w:rsidR="00C859FF" w:rsidRPr="00C859FF" w:rsidRDefault="00C859FF" w:rsidP="00457148">
      <w:pPr>
        <w:ind w:firstLine="1134"/>
        <w:jc w:val="both"/>
        <w:rPr>
          <w:lang w:val="lt-LT"/>
        </w:rPr>
      </w:pPr>
      <w:r w:rsidRPr="00C859FF">
        <w:rPr>
          <w:lang w:val="lt-LT"/>
        </w:rPr>
        <w:t xml:space="preserve">3. P a v e d u  paskelbti šį  </w:t>
      </w:r>
      <w:r w:rsidR="00CE55EC">
        <w:rPr>
          <w:lang w:val="lt-LT"/>
        </w:rPr>
        <w:t>potvarkį</w:t>
      </w:r>
      <w:r w:rsidRPr="00C859FF">
        <w:rPr>
          <w:lang w:val="lt-LT"/>
        </w:rPr>
        <w:t xml:space="preserve"> Šilalės rajono savivaldybės  interneto svetainėje www.silale.lt.</w:t>
      </w:r>
    </w:p>
    <w:p w14:paraId="52364985" w14:textId="6E900D9C" w:rsidR="00C859FF" w:rsidRPr="00C859FF" w:rsidRDefault="00C859FF" w:rsidP="00457148">
      <w:pPr>
        <w:ind w:firstLine="1134"/>
        <w:jc w:val="both"/>
        <w:rPr>
          <w:lang w:val="lt-LT"/>
        </w:rPr>
      </w:pPr>
      <w:r w:rsidRPr="00C859FF">
        <w:rPr>
          <w:lang w:val="lt-LT"/>
        </w:rPr>
        <w:t xml:space="preserve">Šis </w:t>
      </w:r>
      <w:r w:rsidR="00CE55EC">
        <w:rPr>
          <w:lang w:val="lt-LT"/>
        </w:rPr>
        <w:t>potvarkis</w:t>
      </w:r>
      <w:r w:rsidRPr="00C859FF">
        <w:rPr>
          <w:lang w:val="lt-LT"/>
        </w:rPr>
        <w:t xml:space="preserve"> gali būti skundžiamas Lietuvos Respublikos administracinių bylų teisenos įstatymo nustatyta tvarka Lietuvos administracinių ginčų komisijos Klaipėdos apygardos skyriui (H. </w:t>
      </w:r>
      <w:r w:rsidRPr="00C859FF">
        <w:rPr>
          <w:lang w:val="lt-LT"/>
        </w:rPr>
        <w:lastRenderedPageBreak/>
        <w:t xml:space="preserve">Manto g. 37, 92236 Klaipėda) arba Regionų apygardos administracinio teismo Klaipėdos rūmams (Galinio Pylimo g. 9, 91230 Klaipėda) per vieną mėnesį nuo šio </w:t>
      </w:r>
      <w:r w:rsidR="00E81D63">
        <w:rPr>
          <w:lang w:val="lt-LT"/>
        </w:rPr>
        <w:t>potvarkio</w:t>
      </w:r>
      <w:r w:rsidRPr="00C859FF">
        <w:rPr>
          <w:lang w:val="lt-LT"/>
        </w:rPr>
        <w:t xml:space="preserve"> paskelbimo arba įteikimo suinteresuotam asmeniui dienos.</w:t>
      </w:r>
    </w:p>
    <w:p w14:paraId="52B2612C" w14:textId="77777777" w:rsidR="00E128B5" w:rsidRDefault="00E128B5" w:rsidP="00457148">
      <w:pPr>
        <w:ind w:firstLine="1134"/>
        <w:jc w:val="both"/>
        <w:rPr>
          <w:lang w:val="lt-LT"/>
        </w:rPr>
      </w:pPr>
    </w:p>
    <w:p w14:paraId="2046BF29" w14:textId="77777777" w:rsidR="00C042F8" w:rsidRDefault="00C042F8" w:rsidP="00D20F93">
      <w:pPr>
        <w:rPr>
          <w:lang w:val="lt-LT"/>
        </w:rPr>
      </w:pPr>
    </w:p>
    <w:p w14:paraId="55204A21" w14:textId="26874E7B" w:rsidR="00D20F93" w:rsidRDefault="00E970E6" w:rsidP="00D20F93">
      <w:pPr>
        <w:rPr>
          <w:sz w:val="22"/>
          <w:szCs w:val="22"/>
          <w:lang w:val="lt-LT"/>
        </w:rPr>
      </w:pPr>
      <w:r>
        <w:rPr>
          <w:lang w:val="lt-LT"/>
        </w:rPr>
        <w:t xml:space="preserve">Savivaldybės meras                                                                                   </w:t>
      </w:r>
      <w:r w:rsidR="00F42EE6">
        <w:rPr>
          <w:lang w:val="lt-LT"/>
        </w:rPr>
        <w:t>Tadas Bartkus</w:t>
      </w:r>
    </w:p>
    <w:p w14:paraId="52C8C3B5" w14:textId="77777777" w:rsidR="00D20F93" w:rsidRDefault="00D20F93" w:rsidP="00D20F93">
      <w:pPr>
        <w:rPr>
          <w:sz w:val="22"/>
          <w:szCs w:val="22"/>
          <w:lang w:val="lt-LT"/>
        </w:rPr>
      </w:pPr>
    </w:p>
    <w:p w14:paraId="148CF0B7" w14:textId="77777777" w:rsidR="00DE65EC" w:rsidRDefault="00DE65EC" w:rsidP="00D20F93">
      <w:pPr>
        <w:rPr>
          <w:sz w:val="22"/>
          <w:szCs w:val="22"/>
          <w:lang w:val="lt-LT"/>
        </w:rPr>
      </w:pPr>
    </w:p>
    <w:sectPr w:rsidR="00DE65EC" w:rsidSect="00457148">
      <w:headerReference w:type="even" r:id="rId8"/>
      <w:headerReference w:type="default" r:id="rId9"/>
      <w:type w:val="continuous"/>
      <w:pgSz w:w="11907" w:h="16840" w:code="9"/>
      <w:pgMar w:top="1134" w:right="567" w:bottom="1134" w:left="1701" w:header="284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556AB" w14:textId="77777777" w:rsidR="00957A95" w:rsidRDefault="00957A95">
      <w:r>
        <w:separator/>
      </w:r>
    </w:p>
  </w:endnote>
  <w:endnote w:type="continuationSeparator" w:id="0">
    <w:p w14:paraId="1A0D1002" w14:textId="77777777" w:rsidR="00957A95" w:rsidRDefault="00957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000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57D4F" w14:textId="77777777" w:rsidR="00957A95" w:rsidRDefault="00957A95">
      <w:r>
        <w:separator/>
      </w:r>
    </w:p>
  </w:footnote>
  <w:footnote w:type="continuationSeparator" w:id="0">
    <w:p w14:paraId="6C9556CD" w14:textId="77777777" w:rsidR="00957A95" w:rsidRDefault="00957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B702F" w14:textId="77777777" w:rsidR="000C3EC3" w:rsidRDefault="00EB6456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0C3EC3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91BB12A" w14:textId="77777777" w:rsidR="000C3EC3" w:rsidRDefault="000C3EC3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3164860"/>
      <w:docPartObj>
        <w:docPartGallery w:val="Page Numbers (Top of Page)"/>
        <w:docPartUnique/>
      </w:docPartObj>
    </w:sdtPr>
    <w:sdtContent>
      <w:p w14:paraId="64CF99B2" w14:textId="6A25A095" w:rsidR="00457148" w:rsidRDefault="00457148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57148">
          <w:rPr>
            <w:noProof/>
            <w:lang w:val="lt-LT"/>
          </w:rPr>
          <w:t>2</w:t>
        </w:r>
        <w:r>
          <w:fldChar w:fldCharType="end"/>
        </w:r>
      </w:p>
    </w:sdtContent>
  </w:sdt>
  <w:p w14:paraId="006158F7" w14:textId="77777777" w:rsidR="00457148" w:rsidRDefault="00457148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7FC0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05DB2"/>
    <w:multiLevelType w:val="multilevel"/>
    <w:tmpl w:val="7ED2D1AE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9"/>
        </w:tabs>
        <w:ind w:left="17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09"/>
        </w:tabs>
        <w:ind w:left="3109" w:hanging="1800"/>
      </w:pPr>
      <w:rPr>
        <w:rFonts w:hint="default"/>
      </w:rPr>
    </w:lvl>
  </w:abstractNum>
  <w:abstractNum w:abstractNumId="2" w15:restartNumberingAfterBreak="0">
    <w:nsid w:val="0B405A6C"/>
    <w:multiLevelType w:val="singleLevel"/>
    <w:tmpl w:val="4A8893B2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3" w15:restartNumberingAfterBreak="0">
    <w:nsid w:val="15DA7A63"/>
    <w:multiLevelType w:val="hybridMultilevel"/>
    <w:tmpl w:val="F96070C8"/>
    <w:lvl w:ilvl="0" w:tplc="C41AB27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CFF44B7A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EFB6B834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1D9ADE24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9B1E4178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DC6D960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B2F4C68C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6B540E74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CDB648B2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4" w15:restartNumberingAfterBreak="0">
    <w:nsid w:val="1B2B72E5"/>
    <w:multiLevelType w:val="hybridMultilevel"/>
    <w:tmpl w:val="A4A86160"/>
    <w:lvl w:ilvl="0" w:tplc="96D4E31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4B1A893E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92624504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26BA038A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3ED26E80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C1CAF2DE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E20ED2FC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C9740A86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28D4A2EA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5" w15:restartNumberingAfterBreak="0">
    <w:nsid w:val="2E786D0A"/>
    <w:multiLevelType w:val="hybridMultilevel"/>
    <w:tmpl w:val="935835DC"/>
    <w:lvl w:ilvl="0" w:tplc="B1DE409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2EBE706C"/>
    <w:multiLevelType w:val="hybridMultilevel"/>
    <w:tmpl w:val="935835DC"/>
    <w:lvl w:ilvl="0" w:tplc="B1DE409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44146E56"/>
    <w:multiLevelType w:val="hybridMultilevel"/>
    <w:tmpl w:val="4D761F9A"/>
    <w:lvl w:ilvl="0" w:tplc="183C044C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351CFB36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E2602A0A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171CFBF0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BB7C0334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6228149E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50ECDE20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1BB67E3E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9558EFE6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8" w15:restartNumberingAfterBreak="0">
    <w:nsid w:val="4D323779"/>
    <w:multiLevelType w:val="hybridMultilevel"/>
    <w:tmpl w:val="3BB8916C"/>
    <w:lvl w:ilvl="0" w:tplc="23CEE290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89" w:hanging="360"/>
      </w:pPr>
    </w:lvl>
    <w:lvl w:ilvl="2" w:tplc="0427001B" w:tentative="1">
      <w:start w:val="1"/>
      <w:numFmt w:val="lowerRoman"/>
      <w:lvlText w:val="%3."/>
      <w:lvlJc w:val="right"/>
      <w:pPr>
        <w:ind w:left="3109" w:hanging="180"/>
      </w:pPr>
    </w:lvl>
    <w:lvl w:ilvl="3" w:tplc="0427000F" w:tentative="1">
      <w:start w:val="1"/>
      <w:numFmt w:val="decimal"/>
      <w:lvlText w:val="%4."/>
      <w:lvlJc w:val="left"/>
      <w:pPr>
        <w:ind w:left="3829" w:hanging="360"/>
      </w:pPr>
    </w:lvl>
    <w:lvl w:ilvl="4" w:tplc="04270019" w:tentative="1">
      <w:start w:val="1"/>
      <w:numFmt w:val="lowerLetter"/>
      <w:lvlText w:val="%5."/>
      <w:lvlJc w:val="left"/>
      <w:pPr>
        <w:ind w:left="4549" w:hanging="360"/>
      </w:pPr>
    </w:lvl>
    <w:lvl w:ilvl="5" w:tplc="0427001B" w:tentative="1">
      <w:start w:val="1"/>
      <w:numFmt w:val="lowerRoman"/>
      <w:lvlText w:val="%6."/>
      <w:lvlJc w:val="right"/>
      <w:pPr>
        <w:ind w:left="5269" w:hanging="180"/>
      </w:pPr>
    </w:lvl>
    <w:lvl w:ilvl="6" w:tplc="0427000F" w:tentative="1">
      <w:start w:val="1"/>
      <w:numFmt w:val="decimal"/>
      <w:lvlText w:val="%7."/>
      <w:lvlJc w:val="left"/>
      <w:pPr>
        <w:ind w:left="5989" w:hanging="360"/>
      </w:pPr>
    </w:lvl>
    <w:lvl w:ilvl="7" w:tplc="04270019" w:tentative="1">
      <w:start w:val="1"/>
      <w:numFmt w:val="lowerLetter"/>
      <w:lvlText w:val="%8."/>
      <w:lvlJc w:val="left"/>
      <w:pPr>
        <w:ind w:left="6709" w:hanging="360"/>
      </w:pPr>
    </w:lvl>
    <w:lvl w:ilvl="8" w:tplc="0427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9" w15:restartNumberingAfterBreak="0">
    <w:nsid w:val="4E0436D0"/>
    <w:multiLevelType w:val="hybridMultilevel"/>
    <w:tmpl w:val="5964E3DE"/>
    <w:lvl w:ilvl="0" w:tplc="DEEC967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CF663A34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5CE64722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60588924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CD4EB4D6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E48A46BE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38AC66DA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564867FE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193A19AE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 w15:restartNumberingAfterBreak="0">
    <w:nsid w:val="50C43C85"/>
    <w:multiLevelType w:val="hybridMultilevel"/>
    <w:tmpl w:val="6AD84F54"/>
    <w:lvl w:ilvl="0" w:tplc="670003A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873CA066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F2C2BAC8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FDF8BB04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3B861212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7ABE542A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5CA22F8E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D818D1CE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7FAEA234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1" w15:restartNumberingAfterBreak="0">
    <w:nsid w:val="564265DC"/>
    <w:multiLevelType w:val="hybridMultilevel"/>
    <w:tmpl w:val="A31E4DBC"/>
    <w:lvl w:ilvl="0" w:tplc="BD9C9EF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 w15:restartNumberingAfterBreak="0">
    <w:nsid w:val="5BC86237"/>
    <w:multiLevelType w:val="hybridMultilevel"/>
    <w:tmpl w:val="660657B8"/>
    <w:lvl w:ilvl="0" w:tplc="ECB0D628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766EDA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80E5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CA5A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76E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B61E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6C20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E020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9A63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9135B4"/>
    <w:multiLevelType w:val="singleLevel"/>
    <w:tmpl w:val="FA88EDBA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14" w15:restartNumberingAfterBreak="0">
    <w:nsid w:val="66AB0210"/>
    <w:multiLevelType w:val="hybridMultilevel"/>
    <w:tmpl w:val="4D761F9A"/>
    <w:lvl w:ilvl="0" w:tplc="CE0AEA14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8856D1A8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A3D25856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4DF87A2E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94DE9008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F11C5C7E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C0BEDA0A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5922EBA2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48B0E040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5" w15:restartNumberingAfterBreak="0">
    <w:nsid w:val="676A1031"/>
    <w:multiLevelType w:val="hybridMultilevel"/>
    <w:tmpl w:val="6A104084"/>
    <w:lvl w:ilvl="0" w:tplc="DE7E21B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 w15:restartNumberingAfterBreak="0">
    <w:nsid w:val="7696235E"/>
    <w:multiLevelType w:val="hybridMultilevel"/>
    <w:tmpl w:val="3CE0B406"/>
    <w:lvl w:ilvl="0" w:tplc="BF581286">
      <w:start w:val="1"/>
      <w:numFmt w:val="decimal"/>
      <w:lvlText w:val="%1."/>
      <w:lvlJc w:val="left"/>
      <w:pPr>
        <w:tabs>
          <w:tab w:val="num" w:pos="2610"/>
        </w:tabs>
        <w:ind w:left="2610" w:hanging="1425"/>
      </w:pPr>
      <w:rPr>
        <w:rFonts w:hint="default"/>
      </w:rPr>
    </w:lvl>
    <w:lvl w:ilvl="1" w:tplc="135891EA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60F055B4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4992EEDA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B79A1834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F44806D4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71600DE8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C9F2F708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A9604A82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7" w15:restartNumberingAfterBreak="0">
    <w:nsid w:val="7951737D"/>
    <w:multiLevelType w:val="hybridMultilevel"/>
    <w:tmpl w:val="03285EEA"/>
    <w:lvl w:ilvl="0" w:tplc="85EAF106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045ED446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36B8B5A0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59187C3A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412467CE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E820BB00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807A495A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92C86C28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AB542C62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8" w15:restartNumberingAfterBreak="0">
    <w:nsid w:val="7BAA6960"/>
    <w:multiLevelType w:val="hybridMultilevel"/>
    <w:tmpl w:val="775A26E8"/>
    <w:lvl w:ilvl="0" w:tplc="B302E88E">
      <w:start w:val="1"/>
      <w:numFmt w:val="decimal"/>
      <w:lvlText w:val="%1."/>
      <w:lvlJc w:val="left"/>
      <w:pPr>
        <w:tabs>
          <w:tab w:val="num" w:pos="2655"/>
        </w:tabs>
        <w:ind w:left="2655" w:hanging="1470"/>
      </w:pPr>
      <w:rPr>
        <w:rFonts w:hint="default"/>
      </w:rPr>
    </w:lvl>
    <w:lvl w:ilvl="1" w:tplc="3E4AEC6C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75D0125C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C15468A8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7F2C1C3C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AB80E2B8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60DE83F4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CE623C8E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6B58A61C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9" w15:restartNumberingAfterBreak="0">
    <w:nsid w:val="7F397ECF"/>
    <w:multiLevelType w:val="hybridMultilevel"/>
    <w:tmpl w:val="143C8F6A"/>
    <w:lvl w:ilvl="0" w:tplc="8788F8D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 w15:restartNumberingAfterBreak="0">
    <w:nsid w:val="7F72020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02313001">
    <w:abstractNumId w:val="18"/>
  </w:num>
  <w:num w:numId="2" w16cid:durableId="1455636268">
    <w:abstractNumId w:val="16"/>
  </w:num>
  <w:num w:numId="3" w16cid:durableId="1391490600">
    <w:abstractNumId w:val="17"/>
  </w:num>
  <w:num w:numId="4" w16cid:durableId="1883906479">
    <w:abstractNumId w:val="7"/>
  </w:num>
  <w:num w:numId="5" w16cid:durableId="774248024">
    <w:abstractNumId w:val="0"/>
  </w:num>
  <w:num w:numId="6" w16cid:durableId="1464812363">
    <w:abstractNumId w:val="14"/>
  </w:num>
  <w:num w:numId="7" w16cid:durableId="1918787222">
    <w:abstractNumId w:val="12"/>
  </w:num>
  <w:num w:numId="8" w16cid:durableId="202988924">
    <w:abstractNumId w:val="9"/>
  </w:num>
  <w:num w:numId="9" w16cid:durableId="1870798332">
    <w:abstractNumId w:val="10"/>
  </w:num>
  <w:num w:numId="10" w16cid:durableId="496307404">
    <w:abstractNumId w:val="4"/>
  </w:num>
  <w:num w:numId="11" w16cid:durableId="1661538098">
    <w:abstractNumId w:val="3"/>
  </w:num>
  <w:num w:numId="12" w16cid:durableId="1774129455">
    <w:abstractNumId w:val="1"/>
  </w:num>
  <w:num w:numId="13" w16cid:durableId="640815309">
    <w:abstractNumId w:val="2"/>
  </w:num>
  <w:num w:numId="14" w16cid:durableId="716005326">
    <w:abstractNumId w:val="13"/>
  </w:num>
  <w:num w:numId="15" w16cid:durableId="801001339">
    <w:abstractNumId w:val="20"/>
  </w:num>
  <w:num w:numId="16" w16cid:durableId="314068346">
    <w:abstractNumId w:val="8"/>
  </w:num>
  <w:num w:numId="17" w16cid:durableId="1522813648">
    <w:abstractNumId w:val="5"/>
  </w:num>
  <w:num w:numId="18" w16cid:durableId="2053966688">
    <w:abstractNumId w:val="6"/>
  </w:num>
  <w:num w:numId="19" w16cid:durableId="462894057">
    <w:abstractNumId w:val="11"/>
  </w:num>
  <w:num w:numId="20" w16cid:durableId="573510707">
    <w:abstractNumId w:val="19"/>
  </w:num>
  <w:num w:numId="21" w16cid:durableId="16562962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866"/>
    <w:rsid w:val="00012B33"/>
    <w:rsid w:val="00016278"/>
    <w:rsid w:val="000171C9"/>
    <w:rsid w:val="00017B5D"/>
    <w:rsid w:val="00031E79"/>
    <w:rsid w:val="00055813"/>
    <w:rsid w:val="00060235"/>
    <w:rsid w:val="000A23F8"/>
    <w:rsid w:val="000A2800"/>
    <w:rsid w:val="000C3EC3"/>
    <w:rsid w:val="000C5E5C"/>
    <w:rsid w:val="001221BF"/>
    <w:rsid w:val="00144360"/>
    <w:rsid w:val="00151883"/>
    <w:rsid w:val="0016568C"/>
    <w:rsid w:val="0016570C"/>
    <w:rsid w:val="00165D32"/>
    <w:rsid w:val="00174815"/>
    <w:rsid w:val="00193FAD"/>
    <w:rsid w:val="001C5578"/>
    <w:rsid w:val="00206966"/>
    <w:rsid w:val="002210CF"/>
    <w:rsid w:val="00224A1C"/>
    <w:rsid w:val="002922D6"/>
    <w:rsid w:val="00297865"/>
    <w:rsid w:val="002B063A"/>
    <w:rsid w:val="002B78F5"/>
    <w:rsid w:val="002F25E9"/>
    <w:rsid w:val="002F2999"/>
    <w:rsid w:val="00321686"/>
    <w:rsid w:val="00332CC3"/>
    <w:rsid w:val="00340FC4"/>
    <w:rsid w:val="00360B14"/>
    <w:rsid w:val="00376739"/>
    <w:rsid w:val="003869AA"/>
    <w:rsid w:val="003A61BD"/>
    <w:rsid w:val="003B2201"/>
    <w:rsid w:val="003B5938"/>
    <w:rsid w:val="0041792B"/>
    <w:rsid w:val="00425B42"/>
    <w:rsid w:val="004420E9"/>
    <w:rsid w:val="0045155B"/>
    <w:rsid w:val="00457148"/>
    <w:rsid w:val="00470DCF"/>
    <w:rsid w:val="00470E68"/>
    <w:rsid w:val="00483A8C"/>
    <w:rsid w:val="0048604B"/>
    <w:rsid w:val="00496921"/>
    <w:rsid w:val="004A7039"/>
    <w:rsid w:val="004C0DAB"/>
    <w:rsid w:val="004D1645"/>
    <w:rsid w:val="004D57A2"/>
    <w:rsid w:val="004E6947"/>
    <w:rsid w:val="004F3FFA"/>
    <w:rsid w:val="00512AE0"/>
    <w:rsid w:val="005153C2"/>
    <w:rsid w:val="00524355"/>
    <w:rsid w:val="00531DBE"/>
    <w:rsid w:val="00537129"/>
    <w:rsid w:val="00567B47"/>
    <w:rsid w:val="005E5CD0"/>
    <w:rsid w:val="006072AE"/>
    <w:rsid w:val="00672FE9"/>
    <w:rsid w:val="00681A8D"/>
    <w:rsid w:val="00690858"/>
    <w:rsid w:val="00692D7B"/>
    <w:rsid w:val="006F36E3"/>
    <w:rsid w:val="006F39B0"/>
    <w:rsid w:val="006F77C0"/>
    <w:rsid w:val="00712DDD"/>
    <w:rsid w:val="0071428F"/>
    <w:rsid w:val="00744CD8"/>
    <w:rsid w:val="00745D00"/>
    <w:rsid w:val="00781737"/>
    <w:rsid w:val="0079208B"/>
    <w:rsid w:val="007A01C9"/>
    <w:rsid w:val="007B1FB7"/>
    <w:rsid w:val="007D0ED8"/>
    <w:rsid w:val="007F4B4D"/>
    <w:rsid w:val="00812BAA"/>
    <w:rsid w:val="008207F2"/>
    <w:rsid w:val="00821F07"/>
    <w:rsid w:val="0083067A"/>
    <w:rsid w:val="00833318"/>
    <w:rsid w:val="00836563"/>
    <w:rsid w:val="00846F80"/>
    <w:rsid w:val="00896ACB"/>
    <w:rsid w:val="0089769B"/>
    <w:rsid w:val="008C0B17"/>
    <w:rsid w:val="008C2537"/>
    <w:rsid w:val="008D72B1"/>
    <w:rsid w:val="008F05A9"/>
    <w:rsid w:val="008F7DC0"/>
    <w:rsid w:val="00912807"/>
    <w:rsid w:val="00920B00"/>
    <w:rsid w:val="00950C73"/>
    <w:rsid w:val="00951F69"/>
    <w:rsid w:val="00957A95"/>
    <w:rsid w:val="009646BD"/>
    <w:rsid w:val="00974336"/>
    <w:rsid w:val="0097764D"/>
    <w:rsid w:val="009A24A3"/>
    <w:rsid w:val="009D0E40"/>
    <w:rsid w:val="00A14FF7"/>
    <w:rsid w:val="00A30C5B"/>
    <w:rsid w:val="00A37C41"/>
    <w:rsid w:val="00A73F53"/>
    <w:rsid w:val="00A80B16"/>
    <w:rsid w:val="00A811E2"/>
    <w:rsid w:val="00A91D21"/>
    <w:rsid w:val="00A9361B"/>
    <w:rsid w:val="00AF1EB0"/>
    <w:rsid w:val="00AF6F96"/>
    <w:rsid w:val="00B05033"/>
    <w:rsid w:val="00B105D1"/>
    <w:rsid w:val="00B367DD"/>
    <w:rsid w:val="00B43142"/>
    <w:rsid w:val="00BA3E7F"/>
    <w:rsid w:val="00BB2D54"/>
    <w:rsid w:val="00BD07BC"/>
    <w:rsid w:val="00BD1004"/>
    <w:rsid w:val="00BE1562"/>
    <w:rsid w:val="00BF2CF6"/>
    <w:rsid w:val="00BF720F"/>
    <w:rsid w:val="00C018F0"/>
    <w:rsid w:val="00C042F8"/>
    <w:rsid w:val="00C068E1"/>
    <w:rsid w:val="00C068E4"/>
    <w:rsid w:val="00C156AF"/>
    <w:rsid w:val="00C261E9"/>
    <w:rsid w:val="00C3218E"/>
    <w:rsid w:val="00C47E63"/>
    <w:rsid w:val="00C5029C"/>
    <w:rsid w:val="00C52FEA"/>
    <w:rsid w:val="00C55314"/>
    <w:rsid w:val="00C668A9"/>
    <w:rsid w:val="00C7334E"/>
    <w:rsid w:val="00C84977"/>
    <w:rsid w:val="00C859FF"/>
    <w:rsid w:val="00C93B60"/>
    <w:rsid w:val="00CA437A"/>
    <w:rsid w:val="00CB4991"/>
    <w:rsid w:val="00CC1E05"/>
    <w:rsid w:val="00CE34CB"/>
    <w:rsid w:val="00CE55EC"/>
    <w:rsid w:val="00CE6BE6"/>
    <w:rsid w:val="00D00B76"/>
    <w:rsid w:val="00D20F93"/>
    <w:rsid w:val="00D60ECA"/>
    <w:rsid w:val="00D85F6B"/>
    <w:rsid w:val="00D9398C"/>
    <w:rsid w:val="00D94F52"/>
    <w:rsid w:val="00D95E20"/>
    <w:rsid w:val="00DA6DF9"/>
    <w:rsid w:val="00DB0126"/>
    <w:rsid w:val="00DB70B0"/>
    <w:rsid w:val="00DC3B69"/>
    <w:rsid w:val="00DE65EC"/>
    <w:rsid w:val="00DF1CEC"/>
    <w:rsid w:val="00E05450"/>
    <w:rsid w:val="00E128B5"/>
    <w:rsid w:val="00E210CA"/>
    <w:rsid w:val="00E21F86"/>
    <w:rsid w:val="00E313BC"/>
    <w:rsid w:val="00E5066B"/>
    <w:rsid w:val="00E76540"/>
    <w:rsid w:val="00E81D63"/>
    <w:rsid w:val="00E84473"/>
    <w:rsid w:val="00E970E6"/>
    <w:rsid w:val="00EA50EB"/>
    <w:rsid w:val="00EB2A63"/>
    <w:rsid w:val="00EB58CD"/>
    <w:rsid w:val="00EB60CF"/>
    <w:rsid w:val="00EB6456"/>
    <w:rsid w:val="00EB6FA1"/>
    <w:rsid w:val="00ED18FF"/>
    <w:rsid w:val="00F1496E"/>
    <w:rsid w:val="00F42EE6"/>
    <w:rsid w:val="00F45FFA"/>
    <w:rsid w:val="00F52627"/>
    <w:rsid w:val="00F66C58"/>
    <w:rsid w:val="00F85F73"/>
    <w:rsid w:val="00F902FF"/>
    <w:rsid w:val="00FA5221"/>
    <w:rsid w:val="00FC50AF"/>
    <w:rsid w:val="00FD0B68"/>
    <w:rsid w:val="00FD27C6"/>
    <w:rsid w:val="00FF5277"/>
    <w:rsid w:val="00FF6AAA"/>
    <w:rsid w:val="00FF7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2E2175"/>
  <w15:docId w15:val="{9AB4AC9C-AC88-499D-BEFF-5E62657E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EB6456"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rsid w:val="00EB6456"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rsid w:val="00EB6456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link w:val="AntratsDiagrama"/>
    <w:uiPriority w:val="99"/>
    <w:rsid w:val="00EB6456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  <w:rsid w:val="00EB6456"/>
  </w:style>
  <w:style w:type="paragraph" w:styleId="Pagrindiniotekstotrauka">
    <w:name w:val="Body Text Indent"/>
    <w:basedOn w:val="prastasis"/>
    <w:rsid w:val="00EB6456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rsid w:val="00EB6456"/>
    <w:pPr>
      <w:jc w:val="center"/>
    </w:pPr>
    <w:rPr>
      <w:b/>
      <w:bCs/>
      <w:szCs w:val="20"/>
      <w:lang w:val="lt-LT"/>
    </w:rPr>
  </w:style>
  <w:style w:type="paragraph" w:styleId="Pagrindiniotekstotrauka2">
    <w:name w:val="Body Text Indent 2"/>
    <w:basedOn w:val="prastasis"/>
    <w:rsid w:val="00EB6456"/>
    <w:pPr>
      <w:ind w:left="1185"/>
    </w:pPr>
  </w:style>
  <w:style w:type="paragraph" w:styleId="Sraassuenkleliais">
    <w:name w:val="List Bullet"/>
    <w:basedOn w:val="prastasis"/>
    <w:autoRedefine/>
    <w:rsid w:val="00EB6456"/>
    <w:pPr>
      <w:ind w:left="1185"/>
    </w:pPr>
  </w:style>
  <w:style w:type="paragraph" w:styleId="Pagrindiniotekstotrauka3">
    <w:name w:val="Body Text Indent 3"/>
    <w:basedOn w:val="prastasis"/>
    <w:link w:val="Pagrindiniotekstotrauka3Diagrama"/>
    <w:rsid w:val="00EB6456"/>
    <w:pPr>
      <w:ind w:firstLine="1309"/>
      <w:jc w:val="both"/>
    </w:pPr>
    <w:rPr>
      <w:lang w:val="lt-LT"/>
    </w:rPr>
  </w:style>
  <w:style w:type="paragraph" w:styleId="Debesliotekstas">
    <w:name w:val="Balloon Text"/>
    <w:basedOn w:val="prastasis"/>
    <w:semiHidden/>
    <w:rsid w:val="0079208B"/>
    <w:rPr>
      <w:rFonts w:ascii="Tahoma" w:hAnsi="Tahoma" w:cs="Tahoma"/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DE65EC"/>
    <w:rPr>
      <w:sz w:val="24"/>
      <w:szCs w:val="24"/>
      <w:lang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457148"/>
    <w:rPr>
      <w:rFonts w:ascii="TimesLT" w:hAnsi="TimesLT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3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2117</Words>
  <Characters>1207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Silales rajono savivaldybe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Liaugaudiene</dc:creator>
  <cp:lastModifiedBy>Admin</cp:lastModifiedBy>
  <cp:revision>2</cp:revision>
  <cp:lastPrinted>2023-06-15T07:18:00Z</cp:lastPrinted>
  <dcterms:created xsi:type="dcterms:W3CDTF">2023-06-20T08:11:00Z</dcterms:created>
  <dcterms:modified xsi:type="dcterms:W3CDTF">2023-06-20T08:11:00Z</dcterms:modified>
</cp:coreProperties>
</file>