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B4" w:rsidRPr="004D6C6E" w:rsidRDefault="006D64B4" w:rsidP="006D64B4"/>
    <w:p w:rsidR="006D64B4" w:rsidRPr="004D6C6E" w:rsidRDefault="006D64B4" w:rsidP="006D64B4">
      <w:pPr>
        <w:jc w:val="center"/>
        <w:rPr>
          <w:b/>
        </w:rPr>
      </w:pPr>
      <w:r w:rsidRPr="004D6C6E">
        <w:rPr>
          <w:b/>
        </w:rPr>
        <w:t>POTVARKIS</w:t>
      </w:r>
    </w:p>
    <w:p w:rsidR="006D64B4" w:rsidRPr="00FD7BAC" w:rsidRDefault="006D64B4" w:rsidP="00FD7BAC">
      <w:pPr>
        <w:jc w:val="center"/>
        <w:rPr>
          <w:b/>
        </w:rPr>
      </w:pPr>
      <w:r w:rsidRPr="004D6C6E">
        <w:rPr>
          <w:b/>
        </w:rPr>
        <w:t>DĖL</w:t>
      </w:r>
      <w:r w:rsidR="007C7CC5">
        <w:rPr>
          <w:b/>
        </w:rPr>
        <w:t xml:space="preserve"> </w:t>
      </w:r>
      <w:r w:rsidR="007C7CC5" w:rsidRPr="007C7CC5">
        <w:rPr>
          <w:b/>
        </w:rPr>
        <w:t>ŠILALĖS RAJONO SAVIVALDYBĖS</w:t>
      </w:r>
      <w:r w:rsidR="00FD7BAC">
        <w:rPr>
          <w:b/>
        </w:rPr>
        <w:t xml:space="preserve"> </w:t>
      </w:r>
      <w:r w:rsidR="00FD7BAC" w:rsidRPr="00FD7BAC">
        <w:rPr>
          <w:rFonts w:ascii="TimesNewRomanPSMT" w:hAnsi="TimesNewRomanPSMT" w:cs="TimesNewRomanPSMT"/>
          <w:b/>
        </w:rPr>
        <w:t>VAIKO GEROV</w:t>
      </w:r>
      <w:r w:rsidR="0098611D">
        <w:rPr>
          <w:rFonts w:ascii="TimesNewRomanPSMT" w:hAnsi="TimesNewRomanPSMT" w:cs="TimesNewRomanPSMT"/>
          <w:b/>
        </w:rPr>
        <w:t xml:space="preserve">ĖS KOMISIJOS DARBO REGLAMENTO </w:t>
      </w:r>
      <w:r w:rsidR="00FD7BAC" w:rsidRPr="00FD7BAC">
        <w:rPr>
          <w:rFonts w:ascii="TimesNewRomanPSMT" w:hAnsi="TimesNewRomanPSMT" w:cs="TimesNewRomanPSMT"/>
          <w:b/>
        </w:rPr>
        <w:t>TVIRTINIMO</w:t>
      </w:r>
      <w:r w:rsidR="00FD7BAC" w:rsidRPr="00FD7BAC">
        <w:rPr>
          <w:b/>
        </w:rPr>
        <w:t xml:space="preserve"> </w:t>
      </w:r>
    </w:p>
    <w:p w:rsidR="00FD7BAC" w:rsidRDefault="00FD7BAC" w:rsidP="006D64B4">
      <w:pPr>
        <w:jc w:val="center"/>
      </w:pPr>
    </w:p>
    <w:p w:rsidR="006D64B4" w:rsidRPr="004D6C6E" w:rsidRDefault="00A23267" w:rsidP="006D64B4">
      <w:pPr>
        <w:jc w:val="center"/>
      </w:pPr>
      <w:r>
        <w:t>202</w:t>
      </w:r>
      <w:r w:rsidR="00BA5192">
        <w:t>3</w:t>
      </w:r>
      <w:r w:rsidR="006D64B4" w:rsidRPr="004D6C6E">
        <w:t xml:space="preserve"> m. </w:t>
      </w:r>
      <w:r w:rsidR="00BA5192">
        <w:t>gegužės</w:t>
      </w:r>
      <w:r>
        <w:t xml:space="preserve"> </w:t>
      </w:r>
      <w:r w:rsidR="00567943">
        <w:t>19</w:t>
      </w:r>
      <w:r w:rsidR="006D64B4">
        <w:t xml:space="preserve"> </w:t>
      </w:r>
      <w:r>
        <w:t>d. Nr.</w:t>
      </w:r>
      <w:r w:rsidR="00342263">
        <w:t xml:space="preserve"> </w:t>
      </w:r>
      <w:r w:rsidR="00567943">
        <w:t>T3-44</w:t>
      </w:r>
    </w:p>
    <w:p w:rsidR="006D64B4" w:rsidRPr="004D6C6E" w:rsidRDefault="006D64B4" w:rsidP="006D64B4">
      <w:pPr>
        <w:jc w:val="center"/>
      </w:pPr>
      <w:r w:rsidRPr="004D6C6E">
        <w:t>Šilalė</w:t>
      </w:r>
    </w:p>
    <w:p w:rsidR="006D64B4" w:rsidRPr="004D6C6E" w:rsidRDefault="006D64B4" w:rsidP="004955ED">
      <w:pPr>
        <w:jc w:val="both"/>
      </w:pPr>
    </w:p>
    <w:p w:rsidR="006D64B4" w:rsidRPr="00F56180" w:rsidRDefault="006D64B4" w:rsidP="004955ED">
      <w:pPr>
        <w:pStyle w:val="Betarp"/>
        <w:jc w:val="both"/>
      </w:pPr>
    </w:p>
    <w:p w:rsidR="00CD6EF6" w:rsidRDefault="00D85A8F" w:rsidP="00FD7BAC">
      <w:pPr>
        <w:autoSpaceDE w:val="0"/>
        <w:autoSpaceDN w:val="0"/>
        <w:adjustRightInd w:val="0"/>
        <w:jc w:val="both"/>
        <w:rPr>
          <w:rFonts w:ascii="TimesNewRomanPSMT" w:hAnsi="TimesNewRomanPSMT" w:cs="TimesNewRomanPSMT"/>
        </w:rPr>
      </w:pPr>
      <w:r w:rsidRPr="00F56180">
        <w:t xml:space="preserve">  </w:t>
      </w:r>
      <w:r w:rsidR="007C7CC5">
        <w:t xml:space="preserve"> </w:t>
      </w:r>
      <w:r w:rsidR="00BA5192">
        <w:t xml:space="preserve">        </w:t>
      </w:r>
      <w:r w:rsidR="00BA5192">
        <w:rPr>
          <w:rFonts w:ascii="TimesNewRomanPSMT" w:hAnsi="TimesNewRomanPSMT" w:cs="TimesNewRomanPSMT"/>
        </w:rPr>
        <w:t>Vadovaudamasis Lietuvos Respublikos vietos savivaldos įstatymo 25 straipsnio 5 dalimi</w:t>
      </w:r>
      <w:r w:rsidR="00F67900">
        <w:rPr>
          <w:rFonts w:ascii="TimesNewRomanPSMT" w:hAnsi="TimesNewRomanPSMT" w:cs="TimesNewRomanPSMT"/>
        </w:rPr>
        <w:t xml:space="preserve"> ir</w:t>
      </w:r>
      <w:r w:rsidR="00BA5192">
        <w:rPr>
          <w:rFonts w:ascii="TimesNewRomanPSMT" w:hAnsi="TimesNewRomanPSMT" w:cs="TimesNewRomanPSMT"/>
        </w:rPr>
        <w:t xml:space="preserve"> Lietuvos Respublikos vaiko minimalios ir vidutinės priežiūros įstatymo 30 straipsnio 3 dalimi</w:t>
      </w:r>
      <w:r w:rsidR="00CD6EF6">
        <w:rPr>
          <w:rFonts w:ascii="TimesNewRomanPSMT" w:hAnsi="TimesNewRomanPSMT" w:cs="TimesNewRomanPSMT"/>
        </w:rPr>
        <w:t>:</w:t>
      </w:r>
    </w:p>
    <w:p w:rsidR="00CD6EF6" w:rsidRPr="008D21CE" w:rsidRDefault="00CD6EF6" w:rsidP="00CD6EF6">
      <w:pPr>
        <w:autoSpaceDE w:val="0"/>
        <w:autoSpaceDN w:val="0"/>
        <w:adjustRightInd w:val="0"/>
        <w:jc w:val="both"/>
      </w:pPr>
      <w:r>
        <w:rPr>
          <w:rFonts w:ascii="TimesNewRomanPSMT" w:hAnsi="TimesNewRomanPSMT" w:cs="TimesNewRomanPSMT"/>
        </w:rPr>
        <w:t xml:space="preserve">           1. </w:t>
      </w:r>
      <w:r w:rsidRPr="00CD6EF6">
        <w:rPr>
          <w:rFonts w:ascii="TimesNewRomanPSMT" w:hAnsi="TimesNewRomanPSMT" w:cs="TimesNewRomanPSMT"/>
        </w:rPr>
        <w:t xml:space="preserve">T v i r t i n u Šilalės rajono savivaldybės administracijos </w:t>
      </w:r>
      <w:r w:rsidR="00FD7BAC">
        <w:rPr>
          <w:rFonts w:ascii="TimesNewRomanPSMT" w:hAnsi="TimesNewRomanPSMT" w:cs="TimesNewRomanPSMT"/>
        </w:rPr>
        <w:t>V</w:t>
      </w:r>
      <w:r w:rsidRPr="00CD6EF6">
        <w:rPr>
          <w:rFonts w:ascii="TimesNewRomanPSMT" w:hAnsi="TimesNewRomanPSMT" w:cs="TimesNewRomanPSMT"/>
        </w:rPr>
        <w:t>aiko gerovės komisijos darbo</w:t>
      </w:r>
      <w:r>
        <w:rPr>
          <w:rFonts w:ascii="TimesNewRomanPSMT" w:hAnsi="TimesNewRomanPSMT" w:cs="TimesNewRomanPSMT"/>
        </w:rPr>
        <w:t xml:space="preserve"> reglamentą (</w:t>
      </w:r>
      <w:r w:rsidRPr="008D21CE">
        <w:t>pridedama).</w:t>
      </w:r>
      <w:r w:rsidR="007C7CC5" w:rsidRPr="008D21CE">
        <w:t xml:space="preserve"> </w:t>
      </w:r>
    </w:p>
    <w:p w:rsidR="00BA5192" w:rsidRPr="008D21CE" w:rsidRDefault="00CD6EF6" w:rsidP="0098611D">
      <w:pPr>
        <w:jc w:val="both"/>
      </w:pPr>
      <w:r w:rsidRPr="008D21CE">
        <w:t xml:space="preserve">           2.</w:t>
      </w:r>
      <w:r w:rsidR="008D21CE" w:rsidRPr="008D21CE">
        <w:t xml:space="preserve"> P r i p a ž į s t u netekusiu galios</w:t>
      </w:r>
      <w:r w:rsidR="008D21CE">
        <w:t xml:space="preserve"> Šilalės </w:t>
      </w:r>
      <w:r w:rsidR="008D21CE" w:rsidRPr="00CD6EF6">
        <w:rPr>
          <w:rFonts w:ascii="TimesNewRomanPSMT" w:hAnsi="TimesNewRomanPSMT" w:cs="TimesNewRomanPSMT"/>
        </w:rPr>
        <w:t>rajono savivaldybės administracijos</w:t>
      </w:r>
      <w:r w:rsidR="004C129B">
        <w:rPr>
          <w:rFonts w:ascii="TimesNewRomanPSMT" w:hAnsi="TimesNewRomanPSMT" w:cs="TimesNewRomanPSMT"/>
        </w:rPr>
        <w:t xml:space="preserve"> direktoriaus </w:t>
      </w:r>
      <w:r w:rsidR="0098611D" w:rsidRPr="0098611D">
        <w:t>2021 m. gegužės 11 d.</w:t>
      </w:r>
      <w:r w:rsidR="0098611D">
        <w:t xml:space="preserve"> įsakymą </w:t>
      </w:r>
      <w:r w:rsidR="0098611D" w:rsidRPr="0098611D">
        <w:t>Nr. DĮV- 549</w:t>
      </w:r>
      <w:r w:rsidR="0098611D" w:rsidRPr="009D76C0">
        <w:t xml:space="preserve"> </w:t>
      </w:r>
      <w:r w:rsidR="004C129B" w:rsidRPr="009D76C0">
        <w:t>„Dėl</w:t>
      </w:r>
      <w:r w:rsidR="004C129B">
        <w:t xml:space="preserve"> Šilalės</w:t>
      </w:r>
      <w:r w:rsidR="004C129B" w:rsidRPr="00BF6E9F">
        <w:t xml:space="preserve"> rajono savivaldybės administracijos</w:t>
      </w:r>
      <w:r w:rsidR="004C129B">
        <w:t xml:space="preserve"> </w:t>
      </w:r>
      <w:r w:rsidR="004C129B" w:rsidRPr="0030076E">
        <w:t>V</w:t>
      </w:r>
      <w:r w:rsidR="004C129B" w:rsidRPr="00BF6E9F">
        <w:t>aiko gerovės komisijos</w:t>
      </w:r>
      <w:r w:rsidR="004C129B">
        <w:t xml:space="preserve"> darbo reglamento tvirtinimo</w:t>
      </w:r>
      <w:r w:rsidR="004C129B" w:rsidRPr="009D76C0">
        <w:t>“</w:t>
      </w:r>
      <w:r w:rsidR="004C129B">
        <w:t>.</w:t>
      </w:r>
      <w:r w:rsidR="008D21CE">
        <w:t xml:space="preserve"> </w:t>
      </w:r>
      <w:r w:rsidR="008D21CE" w:rsidRPr="008D21CE">
        <w:t xml:space="preserve"> </w:t>
      </w:r>
      <w:r w:rsidR="007C7CC5" w:rsidRPr="008D21CE">
        <w:t xml:space="preserve">       </w:t>
      </w:r>
    </w:p>
    <w:p w:rsidR="009C2E7C" w:rsidRPr="009C2E7C" w:rsidRDefault="009C2E7C" w:rsidP="00567943">
      <w:pPr>
        <w:pStyle w:val="Pagrindiniotekstotrauka21"/>
        <w:tabs>
          <w:tab w:val="left" w:pos="921"/>
          <w:tab w:val="left" w:pos="935"/>
        </w:tabs>
        <w:spacing w:after="0" w:line="240" w:lineRule="auto"/>
        <w:ind w:left="0" w:right="-1"/>
        <w:jc w:val="both"/>
      </w:pPr>
      <w:r>
        <w:rPr>
          <w:szCs w:val="20"/>
          <w:lang w:eastAsia="en-US"/>
        </w:rPr>
        <w:t xml:space="preserve">           </w:t>
      </w:r>
      <w:r w:rsidR="008D21CE">
        <w:rPr>
          <w:szCs w:val="20"/>
          <w:lang w:eastAsia="en-US"/>
        </w:rPr>
        <w:t xml:space="preserve">3. </w:t>
      </w:r>
      <w:r>
        <w:t xml:space="preserve">P </w:t>
      </w:r>
      <w:r w:rsidRPr="009C2E7C">
        <w:t xml:space="preserve">a v e d u </w:t>
      </w:r>
      <w:proofErr w:type="spellStart"/>
      <w:r w:rsidRPr="009C2E7C">
        <w:t>paskelbti</w:t>
      </w:r>
      <w:proofErr w:type="spellEnd"/>
      <w:r w:rsidRPr="009C2E7C">
        <w:t xml:space="preserve"> </w:t>
      </w:r>
      <w:proofErr w:type="spellStart"/>
      <w:r w:rsidRPr="009C2E7C">
        <w:t>šį</w:t>
      </w:r>
      <w:proofErr w:type="spellEnd"/>
      <w:r w:rsidRPr="009C2E7C">
        <w:t xml:space="preserve"> </w:t>
      </w:r>
      <w:proofErr w:type="spellStart"/>
      <w:r>
        <w:t>potvarkį</w:t>
      </w:r>
      <w:proofErr w:type="spellEnd"/>
      <w:r w:rsidRPr="009C2E7C">
        <w:t xml:space="preserve"> Šilalės </w:t>
      </w:r>
      <w:proofErr w:type="spellStart"/>
      <w:r w:rsidRPr="009C2E7C">
        <w:t>rajono</w:t>
      </w:r>
      <w:proofErr w:type="spellEnd"/>
      <w:r w:rsidRPr="009C2E7C">
        <w:t xml:space="preserve"> </w:t>
      </w:r>
      <w:proofErr w:type="spellStart"/>
      <w:r w:rsidRPr="009C2E7C">
        <w:t>savivaldybės</w:t>
      </w:r>
      <w:proofErr w:type="spellEnd"/>
      <w:r w:rsidRPr="009C2E7C">
        <w:t xml:space="preserve"> </w:t>
      </w:r>
      <w:proofErr w:type="spellStart"/>
      <w:r w:rsidRPr="009C2E7C">
        <w:t>interneto</w:t>
      </w:r>
      <w:proofErr w:type="spellEnd"/>
      <w:r w:rsidRPr="009C2E7C">
        <w:t xml:space="preserve"> </w:t>
      </w:r>
      <w:r>
        <w:t xml:space="preserve"> </w:t>
      </w:r>
      <w:proofErr w:type="spellStart"/>
      <w:r w:rsidR="004C129B">
        <w:t>s</w:t>
      </w:r>
      <w:r w:rsidRPr="009C2E7C">
        <w:t>vetainėj</w:t>
      </w:r>
      <w:r w:rsidR="004C129B">
        <w:t>e</w:t>
      </w:r>
      <w:proofErr w:type="spellEnd"/>
      <w:r w:rsidR="004C129B">
        <w:t xml:space="preserve"> </w:t>
      </w:r>
      <w:bookmarkStart w:id="0" w:name="_GoBack"/>
      <w:bookmarkEnd w:id="0"/>
      <w:r w:rsidR="00567943">
        <w:fldChar w:fldCharType="begin"/>
      </w:r>
      <w:r w:rsidR="00567943">
        <w:instrText xml:space="preserve"> HYPERLINK "http://</w:instrText>
      </w:r>
      <w:r w:rsidR="00567943" w:rsidRPr="009C2E7C">
        <w:instrText>www.silale.lt</w:instrText>
      </w:r>
      <w:r w:rsidR="00567943">
        <w:instrText xml:space="preserve">" </w:instrText>
      </w:r>
      <w:r w:rsidR="00567943">
        <w:fldChar w:fldCharType="separate"/>
      </w:r>
      <w:r w:rsidR="00567943" w:rsidRPr="00A55C6B">
        <w:rPr>
          <w:rStyle w:val="Hipersaitas"/>
        </w:rPr>
        <w:t>www.silale.lt</w:t>
      </w:r>
      <w:r w:rsidR="00567943">
        <w:fldChar w:fldCharType="end"/>
      </w:r>
      <w:r>
        <w:t xml:space="preserve"> </w:t>
      </w:r>
      <w:proofErr w:type="spellStart"/>
      <w:r w:rsidRPr="009C2E7C">
        <w:t>ir</w:t>
      </w:r>
      <w:proofErr w:type="spellEnd"/>
      <w:r w:rsidRPr="009C2E7C">
        <w:t xml:space="preserve"> </w:t>
      </w:r>
      <w:proofErr w:type="spellStart"/>
      <w:r w:rsidRPr="009C2E7C">
        <w:t>Teisės</w:t>
      </w:r>
      <w:proofErr w:type="spellEnd"/>
      <w:r w:rsidRPr="009C2E7C">
        <w:t xml:space="preserve"> </w:t>
      </w:r>
      <w:proofErr w:type="spellStart"/>
      <w:r w:rsidRPr="009C2E7C">
        <w:t>aktų</w:t>
      </w:r>
      <w:proofErr w:type="spellEnd"/>
      <w:r w:rsidRPr="009C2E7C">
        <w:t xml:space="preserve"> </w:t>
      </w:r>
      <w:proofErr w:type="spellStart"/>
      <w:r w:rsidRPr="009C2E7C">
        <w:t>registre</w:t>
      </w:r>
      <w:proofErr w:type="spellEnd"/>
      <w:r w:rsidRPr="009C2E7C">
        <w:t>.</w:t>
      </w:r>
    </w:p>
    <w:p w:rsidR="008142C1" w:rsidRPr="008142C1" w:rsidRDefault="009C2E7C" w:rsidP="008142C1">
      <w:pPr>
        <w:jc w:val="both"/>
        <w:rPr>
          <w:szCs w:val="20"/>
          <w:lang w:eastAsia="en-US"/>
        </w:rPr>
      </w:pPr>
      <w:r>
        <w:rPr>
          <w:szCs w:val="20"/>
          <w:lang w:eastAsia="en-US"/>
        </w:rPr>
        <w:t xml:space="preserve">           </w:t>
      </w:r>
      <w:r w:rsidR="008142C1" w:rsidRPr="008142C1">
        <w:rPr>
          <w:szCs w:val="20"/>
          <w:lang w:eastAsia="en-US"/>
        </w:rPr>
        <w:t xml:space="preserve">Šis </w:t>
      </w:r>
      <w:r w:rsidR="008142C1">
        <w:rPr>
          <w:szCs w:val="20"/>
          <w:lang w:eastAsia="en-US"/>
        </w:rPr>
        <w:t>potvarkis</w:t>
      </w:r>
      <w:r w:rsidR="008142C1" w:rsidRPr="008142C1">
        <w:rPr>
          <w:szCs w:val="20"/>
          <w:lang w:eastAsia="en-US"/>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FD19B8">
        <w:rPr>
          <w:szCs w:val="20"/>
          <w:lang w:eastAsia="en-US"/>
        </w:rPr>
        <w:t>p</w:t>
      </w:r>
      <w:r w:rsidR="008142C1" w:rsidRPr="008142C1">
        <w:rPr>
          <w:szCs w:val="20"/>
          <w:lang w:eastAsia="en-US"/>
        </w:rPr>
        <w:t>o</w:t>
      </w:r>
      <w:r w:rsidR="00FD19B8">
        <w:rPr>
          <w:szCs w:val="20"/>
          <w:lang w:eastAsia="en-US"/>
        </w:rPr>
        <w:t>tvarkio</w:t>
      </w:r>
      <w:r w:rsidR="008142C1" w:rsidRPr="008142C1">
        <w:rPr>
          <w:szCs w:val="20"/>
          <w:lang w:eastAsia="en-US"/>
        </w:rPr>
        <w:t xml:space="preserve"> įteikimo suinteresuotam asmeniui dienos.</w:t>
      </w:r>
    </w:p>
    <w:p w:rsidR="00A23267" w:rsidRDefault="00A23267" w:rsidP="004955ED">
      <w:pPr>
        <w:pStyle w:val="Betarp"/>
        <w:jc w:val="both"/>
      </w:pPr>
    </w:p>
    <w:p w:rsidR="00A23267" w:rsidRDefault="00A23267" w:rsidP="004955ED">
      <w:pPr>
        <w:pStyle w:val="Betarp"/>
        <w:jc w:val="both"/>
      </w:pPr>
    </w:p>
    <w:p w:rsidR="00A23267" w:rsidRDefault="00A23267" w:rsidP="004955ED">
      <w:pPr>
        <w:pStyle w:val="Betarp"/>
        <w:jc w:val="both"/>
      </w:pPr>
      <w:r>
        <w:t xml:space="preserve">Savivaldybės meras                                                         </w:t>
      </w:r>
      <w:r w:rsidR="007C7CC5">
        <w:t xml:space="preserve">  </w:t>
      </w:r>
      <w:r w:rsidR="00567943">
        <w:tab/>
      </w:r>
      <w:r w:rsidR="007C7CC5">
        <w:t xml:space="preserve">    </w:t>
      </w:r>
      <w:r w:rsidR="005C015D">
        <w:t xml:space="preserve">              </w:t>
      </w:r>
      <w:r w:rsidR="00A91B31">
        <w:t>Tadas Bartkus</w:t>
      </w:r>
    </w:p>
    <w:p w:rsidR="00A23267" w:rsidRDefault="00A23267" w:rsidP="004955ED">
      <w:pPr>
        <w:pStyle w:val="Betarp"/>
        <w:jc w:val="both"/>
      </w:pPr>
    </w:p>
    <w:p w:rsidR="00342263" w:rsidRDefault="00342263" w:rsidP="004955ED">
      <w:pPr>
        <w:pStyle w:val="Betarp"/>
        <w:jc w:val="both"/>
      </w:pPr>
    </w:p>
    <w:p w:rsidR="00342263" w:rsidRDefault="00342263" w:rsidP="004955ED">
      <w:pPr>
        <w:pStyle w:val="Betarp"/>
        <w:jc w:val="both"/>
      </w:pPr>
    </w:p>
    <w:p w:rsidR="00342263" w:rsidRDefault="00342263" w:rsidP="004955ED">
      <w:pPr>
        <w:pStyle w:val="Betarp"/>
        <w:jc w:val="both"/>
      </w:pPr>
    </w:p>
    <w:p w:rsidR="00342263" w:rsidRPr="00342263" w:rsidRDefault="00342263" w:rsidP="004955ED">
      <w:pPr>
        <w:pStyle w:val="Betarp"/>
        <w:jc w:val="both"/>
      </w:pPr>
    </w:p>
    <w:sectPr w:rsidR="00342263" w:rsidRPr="00342263" w:rsidSect="00702F34">
      <w:headerReference w:type="even" r:id="rId7"/>
      <w:headerReference w:type="default" r:id="rId8"/>
      <w:headerReference w:type="first" r:id="rId9"/>
      <w:pgSz w:w="11907" w:h="16840" w:code="9"/>
      <w:pgMar w:top="680" w:right="567" w:bottom="510" w:left="1418"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8E" w:rsidRDefault="00B9788E">
      <w:r>
        <w:separator/>
      </w:r>
    </w:p>
  </w:endnote>
  <w:endnote w:type="continuationSeparator" w:id="0">
    <w:p w:rsidR="00B9788E" w:rsidRDefault="00B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8E" w:rsidRDefault="00B9788E">
      <w:r>
        <w:separator/>
      </w:r>
    </w:p>
  </w:footnote>
  <w:footnote w:type="continuationSeparator" w:id="0">
    <w:p w:rsidR="00B9788E" w:rsidRDefault="00B97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02F34" w:rsidRDefault="00702F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702F34" w:rsidP="006D6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31C32">
      <w:rPr>
        <w:rStyle w:val="Puslapionumeris"/>
        <w:noProof/>
      </w:rPr>
      <w:t>2</w:t>
    </w:r>
    <w:r>
      <w:rPr>
        <w:rStyle w:val="Puslapionumeris"/>
      </w:rPr>
      <w:fldChar w:fldCharType="end"/>
    </w:r>
  </w:p>
  <w:p w:rsidR="00702F34" w:rsidRDefault="00702F3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34" w:rsidRDefault="000875D9" w:rsidP="006D64B4">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02F34" w:rsidRPr="006E5843" w:rsidRDefault="00702F34" w:rsidP="006D64B4">
    <w:pPr>
      <w:jc w:val="center"/>
      <w:rPr>
        <w:b/>
        <w:caps/>
      </w:rPr>
    </w:pPr>
    <w:r w:rsidRPr="006E5843">
      <w:rPr>
        <w:b/>
        <w:caps/>
      </w:rPr>
      <w:t xml:space="preserve">Šilalės rajono savivaldybės </w:t>
    </w:r>
  </w:p>
  <w:p w:rsidR="00702F34" w:rsidRPr="006E5843" w:rsidRDefault="00702F34" w:rsidP="006D64B4">
    <w:pPr>
      <w:jc w:val="center"/>
      <w:rPr>
        <w:b/>
        <w:caps/>
      </w:rPr>
    </w:pPr>
    <w:r w:rsidRPr="006E5843">
      <w:rPr>
        <w:b/>
        <w:caps/>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2FFF"/>
    <w:multiLevelType w:val="hybridMultilevel"/>
    <w:tmpl w:val="55B46846"/>
    <w:lvl w:ilvl="0" w:tplc="93E648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B4"/>
    <w:rsid w:val="00047628"/>
    <w:rsid w:val="00052676"/>
    <w:rsid w:val="000553F8"/>
    <w:rsid w:val="00080DC3"/>
    <w:rsid w:val="000875D9"/>
    <w:rsid w:val="00092385"/>
    <w:rsid w:val="000E6F01"/>
    <w:rsid w:val="001144D4"/>
    <w:rsid w:val="00141CC5"/>
    <w:rsid w:val="0014471A"/>
    <w:rsid w:val="00153E7D"/>
    <w:rsid w:val="00163155"/>
    <w:rsid w:val="001A20F3"/>
    <w:rsid w:val="001E1C8F"/>
    <w:rsid w:val="001F3BD0"/>
    <w:rsid w:val="00222B64"/>
    <w:rsid w:val="0027112F"/>
    <w:rsid w:val="00295E96"/>
    <w:rsid w:val="0030174C"/>
    <w:rsid w:val="00337405"/>
    <w:rsid w:val="00342263"/>
    <w:rsid w:val="003B11CC"/>
    <w:rsid w:val="003D29DB"/>
    <w:rsid w:val="003D4AEB"/>
    <w:rsid w:val="00474276"/>
    <w:rsid w:val="004955ED"/>
    <w:rsid w:val="004C129B"/>
    <w:rsid w:val="004D234D"/>
    <w:rsid w:val="0052249E"/>
    <w:rsid w:val="00567943"/>
    <w:rsid w:val="005A2B60"/>
    <w:rsid w:val="005B30A4"/>
    <w:rsid w:val="005B56E4"/>
    <w:rsid w:val="005B6398"/>
    <w:rsid w:val="005C015D"/>
    <w:rsid w:val="00620DCC"/>
    <w:rsid w:val="006946AF"/>
    <w:rsid w:val="00696470"/>
    <w:rsid w:val="006D64B4"/>
    <w:rsid w:val="00702F34"/>
    <w:rsid w:val="007347A3"/>
    <w:rsid w:val="00735491"/>
    <w:rsid w:val="00775CE2"/>
    <w:rsid w:val="00786473"/>
    <w:rsid w:val="007C7CC5"/>
    <w:rsid w:val="008142C1"/>
    <w:rsid w:val="00822B4A"/>
    <w:rsid w:val="00845BB2"/>
    <w:rsid w:val="00851367"/>
    <w:rsid w:val="00863D01"/>
    <w:rsid w:val="00885A63"/>
    <w:rsid w:val="008D21CE"/>
    <w:rsid w:val="008D638D"/>
    <w:rsid w:val="00913263"/>
    <w:rsid w:val="0098611D"/>
    <w:rsid w:val="009C2E7C"/>
    <w:rsid w:val="00A23267"/>
    <w:rsid w:val="00A27F4D"/>
    <w:rsid w:val="00A55F09"/>
    <w:rsid w:val="00A84B30"/>
    <w:rsid w:val="00A91B31"/>
    <w:rsid w:val="00AA3026"/>
    <w:rsid w:val="00AD2E53"/>
    <w:rsid w:val="00B60721"/>
    <w:rsid w:val="00B640FA"/>
    <w:rsid w:val="00B94D65"/>
    <w:rsid w:val="00B9788E"/>
    <w:rsid w:val="00BA5192"/>
    <w:rsid w:val="00BC553A"/>
    <w:rsid w:val="00BE611F"/>
    <w:rsid w:val="00C10BB4"/>
    <w:rsid w:val="00C4385C"/>
    <w:rsid w:val="00C70E5E"/>
    <w:rsid w:val="00CC7D33"/>
    <w:rsid w:val="00CD2A3D"/>
    <w:rsid w:val="00CD6EF6"/>
    <w:rsid w:val="00D0162C"/>
    <w:rsid w:val="00D17F41"/>
    <w:rsid w:val="00D31D97"/>
    <w:rsid w:val="00D40012"/>
    <w:rsid w:val="00D60DA9"/>
    <w:rsid w:val="00D85A8F"/>
    <w:rsid w:val="00DB1429"/>
    <w:rsid w:val="00E05F94"/>
    <w:rsid w:val="00E31C32"/>
    <w:rsid w:val="00E50A54"/>
    <w:rsid w:val="00F22381"/>
    <w:rsid w:val="00F379AA"/>
    <w:rsid w:val="00F56180"/>
    <w:rsid w:val="00F67900"/>
    <w:rsid w:val="00FD19B8"/>
    <w:rsid w:val="00FD7B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3F2EF9-1D61-4852-A522-BC1D4F2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64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D64B4"/>
    <w:pPr>
      <w:tabs>
        <w:tab w:val="center" w:pos="4819"/>
        <w:tab w:val="right" w:pos="9638"/>
      </w:tabs>
    </w:pPr>
  </w:style>
  <w:style w:type="character" w:styleId="Hipersaitas">
    <w:name w:val="Hyperlink"/>
    <w:rsid w:val="006D64B4"/>
    <w:rPr>
      <w:color w:val="0000FF"/>
      <w:u w:val="single"/>
    </w:rPr>
  </w:style>
  <w:style w:type="paragraph" w:styleId="Pagrindiniotekstotrauka">
    <w:name w:val="Body Text Indent"/>
    <w:basedOn w:val="prastasis"/>
    <w:rsid w:val="006D64B4"/>
    <w:pPr>
      <w:ind w:firstLine="1185"/>
      <w:jc w:val="both"/>
    </w:pPr>
    <w:rPr>
      <w:rFonts w:ascii="TimesLT" w:hAnsi="TimesLT"/>
      <w:szCs w:val="20"/>
      <w:lang w:eastAsia="en-US"/>
    </w:rPr>
  </w:style>
  <w:style w:type="character" w:styleId="Puslapionumeris">
    <w:name w:val="page number"/>
    <w:basedOn w:val="Numatytasispastraiposriftas"/>
    <w:rsid w:val="006D64B4"/>
  </w:style>
  <w:style w:type="paragraph" w:customStyle="1" w:styleId="DiagramaDiagramaCharChar">
    <w:name w:val="Diagrama Diagrama Char Char"/>
    <w:basedOn w:val="prastasis"/>
    <w:rsid w:val="0014471A"/>
    <w:pPr>
      <w:widowControl w:val="0"/>
      <w:adjustRightInd w:val="0"/>
      <w:spacing w:after="160" w:line="240" w:lineRule="exact"/>
      <w:jc w:val="both"/>
      <w:textAlignment w:val="baseline"/>
    </w:pPr>
    <w:rPr>
      <w:rFonts w:ascii="Tahoma" w:hAnsi="Tahoma"/>
      <w:sz w:val="20"/>
      <w:szCs w:val="20"/>
      <w:lang w:val="en-US" w:eastAsia="en-US"/>
    </w:rPr>
  </w:style>
  <w:style w:type="paragraph" w:styleId="Debesliotekstas">
    <w:name w:val="Balloon Text"/>
    <w:basedOn w:val="prastasis"/>
    <w:semiHidden/>
    <w:rsid w:val="00B640FA"/>
    <w:rPr>
      <w:rFonts w:ascii="Tahoma" w:hAnsi="Tahoma" w:cs="Tahoma"/>
      <w:sz w:val="16"/>
      <w:szCs w:val="16"/>
    </w:rPr>
  </w:style>
  <w:style w:type="paragraph" w:styleId="Betarp">
    <w:name w:val="No Spacing"/>
    <w:uiPriority w:val="1"/>
    <w:qFormat/>
    <w:rsid w:val="004955ED"/>
    <w:rPr>
      <w:sz w:val="24"/>
      <w:szCs w:val="24"/>
    </w:rPr>
  </w:style>
  <w:style w:type="paragraph" w:styleId="Sraopastraipa">
    <w:name w:val="List Paragraph"/>
    <w:basedOn w:val="prastasis"/>
    <w:uiPriority w:val="34"/>
    <w:qFormat/>
    <w:rsid w:val="00CD6EF6"/>
    <w:pPr>
      <w:ind w:left="720"/>
      <w:contextualSpacing/>
    </w:pPr>
  </w:style>
  <w:style w:type="paragraph" w:customStyle="1" w:styleId="Pagrindiniotekstotrauka21">
    <w:name w:val="Pagrindinio teksto įtrauka 21"/>
    <w:basedOn w:val="prastasis"/>
    <w:rsid w:val="009C2E7C"/>
    <w:pPr>
      <w:suppressAutoHyphens/>
      <w:spacing w:after="120" w:line="480" w:lineRule="auto"/>
      <w:ind w:left="283"/>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1438">
      <w:bodyDiv w:val="1"/>
      <w:marLeft w:val="0"/>
      <w:marRight w:val="0"/>
      <w:marTop w:val="0"/>
      <w:marBottom w:val="0"/>
      <w:divBdr>
        <w:top w:val="none" w:sz="0" w:space="0" w:color="auto"/>
        <w:left w:val="none" w:sz="0" w:space="0" w:color="auto"/>
        <w:bottom w:val="none" w:sz="0" w:space="0" w:color="auto"/>
        <w:right w:val="none" w:sz="0" w:space="0" w:color="auto"/>
      </w:divBdr>
      <w:divsChild>
        <w:div w:id="970524674">
          <w:marLeft w:val="0"/>
          <w:marRight w:val="0"/>
          <w:marTop w:val="0"/>
          <w:marBottom w:val="0"/>
          <w:divBdr>
            <w:top w:val="none" w:sz="0" w:space="0" w:color="auto"/>
            <w:left w:val="none" w:sz="0" w:space="0" w:color="auto"/>
            <w:bottom w:val="none" w:sz="0" w:space="0" w:color="auto"/>
            <w:right w:val="none" w:sz="0" w:space="0" w:color="auto"/>
          </w:divBdr>
          <w:divsChild>
            <w:div w:id="261650290">
              <w:marLeft w:val="0"/>
              <w:marRight w:val="0"/>
              <w:marTop w:val="0"/>
              <w:marBottom w:val="0"/>
              <w:divBdr>
                <w:top w:val="none" w:sz="0" w:space="0" w:color="auto"/>
                <w:left w:val="none" w:sz="0" w:space="0" w:color="auto"/>
                <w:bottom w:val="none" w:sz="0" w:space="0" w:color="auto"/>
                <w:right w:val="none" w:sz="0" w:space="0" w:color="auto"/>
              </w:divBdr>
            </w:div>
            <w:div w:id="1515877494">
              <w:marLeft w:val="0"/>
              <w:marRight w:val="0"/>
              <w:marTop w:val="0"/>
              <w:marBottom w:val="0"/>
              <w:divBdr>
                <w:top w:val="none" w:sz="0" w:space="0" w:color="auto"/>
                <w:left w:val="none" w:sz="0" w:space="0" w:color="auto"/>
                <w:bottom w:val="none" w:sz="0" w:space="0" w:color="auto"/>
                <w:right w:val="none" w:sz="0" w:space="0" w:color="auto"/>
              </w:divBdr>
            </w:div>
            <w:div w:id="1918592083">
              <w:marLeft w:val="0"/>
              <w:marRight w:val="0"/>
              <w:marTop w:val="0"/>
              <w:marBottom w:val="0"/>
              <w:divBdr>
                <w:top w:val="none" w:sz="0" w:space="0" w:color="auto"/>
                <w:left w:val="none" w:sz="0" w:space="0" w:color="auto"/>
                <w:bottom w:val="none" w:sz="0" w:space="0" w:color="auto"/>
                <w:right w:val="none" w:sz="0" w:space="0" w:color="auto"/>
              </w:divBdr>
            </w:div>
            <w:div w:id="20868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517</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POTVARKIS</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POTVARKIS</dc:title>
  <dc:subject/>
  <dc:creator>User</dc:creator>
  <cp:keywords/>
  <dc:description/>
  <cp:lastModifiedBy>User</cp:lastModifiedBy>
  <cp:revision>5</cp:revision>
  <cp:lastPrinted>2017-09-11T13:19:00Z</cp:lastPrinted>
  <dcterms:created xsi:type="dcterms:W3CDTF">2023-05-18T13:37:00Z</dcterms:created>
  <dcterms:modified xsi:type="dcterms:W3CDTF">2023-05-19T08:47:00Z</dcterms:modified>
</cp:coreProperties>
</file>