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D38A3" w14:textId="77777777" w:rsidR="00174583" w:rsidRPr="00174583" w:rsidRDefault="00174583" w:rsidP="001D6E5D">
      <w:pPr>
        <w:tabs>
          <w:tab w:val="center" w:pos="4320"/>
          <w:tab w:val="right" w:pos="8640"/>
        </w:tabs>
        <w:spacing w:after="0" w:line="240" w:lineRule="auto"/>
        <w:jc w:val="center"/>
        <w:rPr>
          <w:rFonts w:ascii="TimesLT" w:eastAsia="Times New Roman" w:hAnsi="TimesLT" w:cs="Times New Roman"/>
          <w:b/>
          <w:sz w:val="24"/>
          <w:szCs w:val="20"/>
        </w:rPr>
      </w:pPr>
      <w:r w:rsidRPr="00174583">
        <w:rPr>
          <w:rFonts w:ascii="TimesLT" w:eastAsia="Times New Roman" w:hAnsi="TimesLT" w:cs="Times New Roman"/>
          <w:noProof/>
          <w:sz w:val="24"/>
          <w:szCs w:val="20"/>
          <w:lang w:eastAsia="lt-LT"/>
        </w:rPr>
        <w:drawing>
          <wp:inline distT="0" distB="0" distL="0" distR="0" wp14:anchorId="4E689FA7" wp14:editId="1EC1B199">
            <wp:extent cx="619125" cy="7429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p w14:paraId="4BE2C425" w14:textId="77777777" w:rsidR="00174583" w:rsidRPr="00174583" w:rsidRDefault="00174583" w:rsidP="00174583">
      <w:pPr>
        <w:tabs>
          <w:tab w:val="center" w:pos="4320"/>
          <w:tab w:val="right" w:pos="8640"/>
        </w:tabs>
        <w:spacing w:after="0" w:line="240" w:lineRule="auto"/>
        <w:jc w:val="center"/>
        <w:rPr>
          <w:rFonts w:ascii="TimesLT" w:eastAsia="Times New Roman" w:hAnsi="TimesLT" w:cs="Times New Roman"/>
          <w:b/>
          <w:sz w:val="24"/>
          <w:szCs w:val="20"/>
        </w:rPr>
      </w:pPr>
      <w:r w:rsidRPr="00174583">
        <w:rPr>
          <w:rFonts w:ascii="TimesLT Baltic" w:eastAsia="Times New Roman" w:hAnsi="TimesLT Baltic" w:cs="Times New Roman"/>
          <w:b/>
          <w:sz w:val="24"/>
          <w:szCs w:val="20"/>
        </w:rPr>
        <w:t>ŠILALĖS RAJONO SAVIVALDYBĖS ADMINISTRACIJOS</w:t>
      </w:r>
    </w:p>
    <w:p w14:paraId="558B8DE4" w14:textId="77777777" w:rsidR="00174583" w:rsidRPr="00174583" w:rsidRDefault="00174583" w:rsidP="00174583">
      <w:pPr>
        <w:tabs>
          <w:tab w:val="center" w:pos="4320"/>
          <w:tab w:val="right" w:pos="8640"/>
        </w:tabs>
        <w:spacing w:after="0" w:line="240" w:lineRule="auto"/>
        <w:jc w:val="center"/>
        <w:rPr>
          <w:rFonts w:ascii="TimesLT" w:eastAsia="Times New Roman" w:hAnsi="TimesLT" w:cs="Times New Roman"/>
          <w:sz w:val="24"/>
          <w:szCs w:val="20"/>
        </w:rPr>
      </w:pPr>
      <w:r w:rsidRPr="00174583">
        <w:rPr>
          <w:rFonts w:ascii="TimesLT" w:eastAsia="Times New Roman" w:hAnsi="TimesLT" w:cs="Times New Roman"/>
          <w:b/>
          <w:sz w:val="24"/>
          <w:szCs w:val="20"/>
        </w:rPr>
        <w:t>DIREKTORIUS</w:t>
      </w:r>
    </w:p>
    <w:p w14:paraId="65CF447C" w14:textId="77777777" w:rsidR="00174583" w:rsidRPr="00174583" w:rsidRDefault="00174583" w:rsidP="00174583">
      <w:pPr>
        <w:spacing w:after="0" w:line="240" w:lineRule="auto"/>
        <w:jc w:val="center"/>
        <w:rPr>
          <w:rFonts w:ascii="Times New Roman" w:eastAsia="Times New Roman" w:hAnsi="Times New Roman" w:cs="Times New Roman"/>
          <w:b/>
          <w:bCs/>
          <w:sz w:val="24"/>
          <w:szCs w:val="20"/>
        </w:rPr>
      </w:pPr>
    </w:p>
    <w:p w14:paraId="5B832F06" w14:textId="77777777" w:rsidR="00174583" w:rsidRPr="00174583" w:rsidRDefault="00174583" w:rsidP="00174583">
      <w:pPr>
        <w:spacing w:after="0" w:line="240" w:lineRule="auto"/>
        <w:jc w:val="center"/>
        <w:rPr>
          <w:rFonts w:ascii="Times New Roman" w:eastAsia="Times New Roman" w:hAnsi="Times New Roman" w:cs="Times New Roman"/>
          <w:b/>
          <w:bCs/>
          <w:sz w:val="24"/>
          <w:szCs w:val="20"/>
        </w:rPr>
      </w:pPr>
      <w:r w:rsidRPr="00174583">
        <w:rPr>
          <w:rFonts w:ascii="Times New Roman" w:eastAsia="Times New Roman" w:hAnsi="Times New Roman" w:cs="Times New Roman"/>
          <w:b/>
          <w:bCs/>
          <w:sz w:val="24"/>
          <w:szCs w:val="20"/>
        </w:rPr>
        <w:t>ĮSAKYMAS</w:t>
      </w:r>
    </w:p>
    <w:p w14:paraId="52AFDB2F" w14:textId="77777777" w:rsidR="00CC331A" w:rsidRDefault="00174583" w:rsidP="00174583">
      <w:pPr>
        <w:spacing w:after="0" w:line="240" w:lineRule="auto"/>
        <w:jc w:val="center"/>
        <w:rPr>
          <w:rFonts w:ascii="Times New Roman" w:eastAsia="Times New Roman" w:hAnsi="Times New Roman" w:cs="Times New Roman"/>
          <w:b/>
          <w:bCs/>
          <w:sz w:val="24"/>
          <w:szCs w:val="20"/>
        </w:rPr>
      </w:pPr>
      <w:r w:rsidRPr="00174583">
        <w:rPr>
          <w:rFonts w:ascii="Times New Roman" w:eastAsia="Times New Roman" w:hAnsi="Times New Roman" w:cs="Times New Roman"/>
          <w:b/>
          <w:bCs/>
          <w:sz w:val="24"/>
          <w:szCs w:val="20"/>
        </w:rPr>
        <w:t>DĖL</w:t>
      </w:r>
      <w:r w:rsidR="00CC331A" w:rsidRPr="00CC331A">
        <w:rPr>
          <w:rFonts w:ascii="Times New Roman" w:eastAsia="Times New Roman" w:hAnsi="Times New Roman" w:cs="Times New Roman"/>
          <w:b/>
          <w:bCs/>
          <w:sz w:val="24"/>
          <w:szCs w:val="20"/>
        </w:rPr>
        <w:t xml:space="preserve"> </w:t>
      </w:r>
      <w:r w:rsidR="00CC331A" w:rsidRPr="00174583">
        <w:rPr>
          <w:rFonts w:ascii="Times New Roman" w:eastAsia="Times New Roman" w:hAnsi="Times New Roman" w:cs="Times New Roman"/>
          <w:b/>
          <w:bCs/>
          <w:sz w:val="24"/>
          <w:szCs w:val="20"/>
        </w:rPr>
        <w:t>ŠILALĖS RAJONO SAVIVALDYBĖS</w:t>
      </w:r>
      <w:r w:rsidR="00CC331A">
        <w:rPr>
          <w:rFonts w:ascii="Times New Roman" w:eastAsia="Times New Roman" w:hAnsi="Times New Roman" w:cs="Times New Roman"/>
          <w:b/>
          <w:bCs/>
          <w:sz w:val="24"/>
          <w:szCs w:val="20"/>
        </w:rPr>
        <w:t xml:space="preserve"> ADMINISTRACIJOS DIREKTORIAUS </w:t>
      </w:r>
    </w:p>
    <w:p w14:paraId="3F788A64" w14:textId="77777777" w:rsidR="00174583" w:rsidRPr="00174583" w:rsidRDefault="00CC331A" w:rsidP="00174583">
      <w:pPr>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 w:val="24"/>
          <w:szCs w:val="20"/>
        </w:rPr>
        <w:t xml:space="preserve"> 2013 </w:t>
      </w:r>
      <w:r w:rsidR="00174583" w:rsidRPr="00174583">
        <w:rPr>
          <w:rFonts w:ascii="Times New Roman" w:eastAsia="Times New Roman" w:hAnsi="Times New Roman" w:cs="Times New Roman"/>
          <w:b/>
          <w:bCs/>
          <w:sz w:val="24"/>
          <w:szCs w:val="20"/>
        </w:rPr>
        <w:t xml:space="preserve">M. LAPKRIČIO 14 D. ĮSAKYMO NR. DĮV-1531 </w:t>
      </w:r>
      <w:r w:rsidR="004C1ACF">
        <w:rPr>
          <w:rFonts w:ascii="Times New Roman" w:eastAsia="Times New Roman" w:hAnsi="Times New Roman" w:cs="Times New Roman"/>
          <w:b/>
          <w:bCs/>
          <w:sz w:val="24"/>
          <w:szCs w:val="20"/>
        </w:rPr>
        <w:t>„</w:t>
      </w:r>
      <w:r w:rsidR="00174583" w:rsidRPr="00174583">
        <w:rPr>
          <w:rFonts w:ascii="Times New Roman" w:eastAsia="Times New Roman" w:hAnsi="Times New Roman" w:cs="Times New Roman"/>
          <w:b/>
          <w:bCs/>
          <w:sz w:val="24"/>
          <w:szCs w:val="20"/>
        </w:rPr>
        <w:t>DĖL ŠILALĖS RAJONO SAVIVALDYBĖS MEDŽIOJAMŲJŲ GYVŪNŲ PADARYTOS ŽALOS ŽEMĖS ŪKIO PASĖLIAMS, ŪKINIAMS GYVŪNAMS  IR MIŠKUI NUOSTOLIŲ SKAIČIAVIMO KOMISIJOS SUDARYMO IR KOMISIJOS VEIKLOS NUOSTATŲ PATVIRTINIMO“ PAKEITIMO</w:t>
      </w:r>
    </w:p>
    <w:p w14:paraId="0E6202E3" w14:textId="77777777" w:rsidR="00174583" w:rsidRPr="00174583" w:rsidRDefault="00174583" w:rsidP="00174583">
      <w:pPr>
        <w:spacing w:after="0" w:line="240" w:lineRule="auto"/>
        <w:rPr>
          <w:rFonts w:ascii="Times New Roman" w:eastAsia="Times New Roman" w:hAnsi="Times New Roman" w:cs="Times New Roman"/>
          <w:szCs w:val="24"/>
        </w:rPr>
      </w:pPr>
    </w:p>
    <w:p w14:paraId="611568CC" w14:textId="311BBA99" w:rsidR="00174583" w:rsidRPr="00174583" w:rsidRDefault="00F91B71" w:rsidP="001745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52CE8">
        <w:rPr>
          <w:rFonts w:ascii="Times New Roman" w:eastAsia="Times New Roman" w:hAnsi="Times New Roman" w:cs="Times New Roman"/>
          <w:sz w:val="24"/>
          <w:szCs w:val="24"/>
        </w:rPr>
        <w:t>023 m. gegužės 19</w:t>
      </w:r>
      <w:r w:rsidR="00174583" w:rsidRPr="00174583">
        <w:rPr>
          <w:rFonts w:ascii="Times New Roman" w:eastAsia="Times New Roman" w:hAnsi="Times New Roman" w:cs="Times New Roman"/>
          <w:sz w:val="24"/>
          <w:szCs w:val="24"/>
        </w:rPr>
        <w:t xml:space="preserve"> d. Nr. DĮV-</w:t>
      </w:r>
      <w:r w:rsidR="00752CE8">
        <w:rPr>
          <w:rFonts w:ascii="Times New Roman" w:eastAsia="Times New Roman" w:hAnsi="Times New Roman" w:cs="Times New Roman"/>
          <w:sz w:val="24"/>
          <w:szCs w:val="24"/>
        </w:rPr>
        <w:t>324</w:t>
      </w:r>
      <w:bookmarkStart w:id="0" w:name="_GoBack"/>
      <w:bookmarkEnd w:id="0"/>
      <w:r w:rsidR="00174583" w:rsidRPr="00174583">
        <w:rPr>
          <w:rFonts w:ascii="Times New Roman" w:eastAsia="Times New Roman" w:hAnsi="Times New Roman" w:cs="Times New Roman"/>
          <w:sz w:val="24"/>
          <w:szCs w:val="24"/>
        </w:rPr>
        <w:t xml:space="preserve"> </w:t>
      </w:r>
    </w:p>
    <w:p w14:paraId="0D624C01" w14:textId="77777777" w:rsidR="00174583" w:rsidRPr="00174583" w:rsidRDefault="00174583" w:rsidP="00174583">
      <w:pPr>
        <w:spacing w:after="0" w:line="240" w:lineRule="auto"/>
        <w:jc w:val="center"/>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Šilalė</w:t>
      </w:r>
    </w:p>
    <w:p w14:paraId="0F0A7970" w14:textId="77777777" w:rsidR="00174583" w:rsidRPr="00174583" w:rsidRDefault="00174583" w:rsidP="008B0946">
      <w:pPr>
        <w:spacing w:after="0" w:line="240" w:lineRule="auto"/>
        <w:jc w:val="both"/>
        <w:rPr>
          <w:rFonts w:ascii="Times New Roman" w:eastAsia="Times New Roman" w:hAnsi="Times New Roman" w:cs="Times New Roman"/>
          <w:sz w:val="24"/>
          <w:szCs w:val="24"/>
        </w:rPr>
      </w:pPr>
    </w:p>
    <w:p w14:paraId="1FE18492" w14:textId="6D53CB1A" w:rsidR="00F9704D" w:rsidRPr="00174583" w:rsidRDefault="00174583" w:rsidP="008B0946">
      <w:pPr>
        <w:tabs>
          <w:tab w:val="left" w:pos="567"/>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t xml:space="preserve">  </w:t>
      </w:r>
      <w:r w:rsidRPr="00174583">
        <w:rPr>
          <w:rFonts w:ascii="Times New Roman" w:eastAsia="Times New Roman" w:hAnsi="Times New Roman" w:cs="Times New Roman"/>
          <w:bCs/>
          <w:sz w:val="24"/>
          <w:szCs w:val="24"/>
        </w:rPr>
        <w:t>Vadovaudamasi</w:t>
      </w:r>
      <w:r w:rsidR="00CC331A">
        <w:rPr>
          <w:rFonts w:ascii="Times New Roman" w:eastAsia="Times New Roman" w:hAnsi="Times New Roman" w:cs="Times New Roman"/>
          <w:bCs/>
          <w:sz w:val="24"/>
          <w:szCs w:val="24"/>
        </w:rPr>
        <w:t>s</w:t>
      </w:r>
      <w:r w:rsidRPr="00174583">
        <w:rPr>
          <w:rFonts w:ascii="Times New Roman" w:eastAsia="Times New Roman" w:hAnsi="Times New Roman" w:cs="Times New Roman"/>
          <w:bCs/>
          <w:sz w:val="24"/>
          <w:szCs w:val="24"/>
        </w:rPr>
        <w:t xml:space="preserve"> Lietuvos Respublikos vietos savivaldos įstatymo</w:t>
      </w:r>
      <w:r w:rsidRPr="00174583">
        <w:rPr>
          <w:rFonts w:ascii="Times New Roman" w:eastAsia="Times New Roman" w:hAnsi="Times New Roman" w:cs="Times New Roman"/>
          <w:bCs/>
          <w:color w:val="000000"/>
          <w:sz w:val="24"/>
          <w:szCs w:val="24"/>
        </w:rPr>
        <w:t xml:space="preserve"> </w:t>
      </w:r>
      <w:r w:rsidR="00991EAE">
        <w:rPr>
          <w:rFonts w:ascii="Times New Roman" w:eastAsia="Times New Roman" w:hAnsi="Times New Roman" w:cs="Times New Roman"/>
          <w:bCs/>
          <w:color w:val="000000"/>
          <w:sz w:val="24"/>
          <w:szCs w:val="24"/>
        </w:rPr>
        <w:t>34</w:t>
      </w:r>
      <w:r w:rsidRPr="00174583">
        <w:rPr>
          <w:rFonts w:ascii="Times New Roman" w:eastAsia="Times New Roman" w:hAnsi="Times New Roman" w:cs="Times New Roman"/>
          <w:bCs/>
          <w:color w:val="000000"/>
          <w:sz w:val="24"/>
          <w:szCs w:val="24"/>
        </w:rPr>
        <w:t xml:space="preserve"> straipsnio </w:t>
      </w:r>
      <w:r w:rsidR="00991EAE">
        <w:rPr>
          <w:rFonts w:ascii="Times New Roman" w:eastAsia="Times New Roman" w:hAnsi="Times New Roman" w:cs="Times New Roman"/>
          <w:bCs/>
          <w:color w:val="000000"/>
          <w:sz w:val="24"/>
          <w:szCs w:val="24"/>
        </w:rPr>
        <w:t xml:space="preserve">6 </w:t>
      </w:r>
      <w:r w:rsidRPr="00174583">
        <w:rPr>
          <w:rFonts w:ascii="Times New Roman" w:eastAsia="Times New Roman" w:hAnsi="Times New Roman" w:cs="Times New Roman"/>
          <w:bCs/>
          <w:color w:val="000000"/>
          <w:sz w:val="24"/>
          <w:szCs w:val="24"/>
        </w:rPr>
        <w:t>dali</w:t>
      </w:r>
      <w:r w:rsidR="00991EAE">
        <w:rPr>
          <w:rFonts w:ascii="Times New Roman" w:eastAsia="Times New Roman" w:hAnsi="Times New Roman" w:cs="Times New Roman"/>
          <w:bCs/>
          <w:color w:val="000000"/>
          <w:sz w:val="24"/>
          <w:szCs w:val="24"/>
        </w:rPr>
        <w:t>es</w:t>
      </w:r>
      <w:r w:rsidR="00F9704D" w:rsidRPr="00F9704D">
        <w:rPr>
          <w:rFonts w:ascii="Times New Roman" w:eastAsia="Times New Roman" w:hAnsi="Times New Roman" w:cs="Times New Roman"/>
          <w:sz w:val="24"/>
          <w:szCs w:val="24"/>
        </w:rPr>
        <w:t>,</w:t>
      </w:r>
      <w:r w:rsidR="00B672C8">
        <w:rPr>
          <w:rFonts w:ascii="Times New Roman" w:eastAsia="Times New Roman" w:hAnsi="Times New Roman" w:cs="Times New Roman"/>
          <w:sz w:val="24"/>
          <w:szCs w:val="24"/>
        </w:rPr>
        <w:t xml:space="preserve"> 2 punktu</w:t>
      </w:r>
      <w:r w:rsidR="00991EAE">
        <w:rPr>
          <w:rFonts w:ascii="Times New Roman" w:eastAsia="Times New Roman" w:hAnsi="Times New Roman" w:cs="Times New Roman"/>
          <w:sz w:val="24"/>
          <w:szCs w:val="24"/>
        </w:rPr>
        <w:t xml:space="preserve"> ir atsižvelgdamas į Aplinkos apsaugos departamento prie Aplinkos ministerijos 2023 m. balandžio 13 d. gautą raštą Nr. AD5-6775 „Dėl aplinkos apsaugos departamento prie Aplinkos ministerijos pareigūnų dalyvavimo medžiojamųjų gyvūnų padarytos žalos apskaičiavimo komisijoje“</w:t>
      </w:r>
      <w:r w:rsidR="00B672C8">
        <w:rPr>
          <w:rFonts w:ascii="Times New Roman" w:eastAsia="Times New Roman" w:hAnsi="Times New Roman" w:cs="Times New Roman"/>
          <w:sz w:val="24"/>
          <w:szCs w:val="24"/>
        </w:rPr>
        <w:t>:</w:t>
      </w:r>
    </w:p>
    <w:p w14:paraId="11F4520F" w14:textId="00DD5168" w:rsidR="00991EAE" w:rsidRPr="001C7D04" w:rsidRDefault="00174583" w:rsidP="001C7D04">
      <w:pPr>
        <w:spacing w:after="0" w:line="240" w:lineRule="auto"/>
        <w:ind w:firstLine="709"/>
        <w:jc w:val="both"/>
        <w:rPr>
          <w:rFonts w:ascii="Times New Roman" w:eastAsia="Times New Roman" w:hAnsi="Times New Roman" w:cs="Times New Roman"/>
          <w:bCs/>
          <w:sz w:val="24"/>
          <w:szCs w:val="24"/>
        </w:rPr>
      </w:pPr>
      <w:r w:rsidRPr="00174583">
        <w:rPr>
          <w:rFonts w:ascii="Times New Roman" w:eastAsia="Times New Roman" w:hAnsi="Times New Roman" w:cs="Times New Roman"/>
          <w:sz w:val="24"/>
          <w:szCs w:val="24"/>
        </w:rPr>
        <w:t>1. P a k e i č i u Šilalės rajono savivaldybės administracijos direktoriaus</w:t>
      </w:r>
      <w:r w:rsidR="00CC331A">
        <w:rPr>
          <w:rFonts w:ascii="Times New Roman" w:eastAsia="Times New Roman" w:hAnsi="Times New Roman" w:cs="Times New Roman"/>
          <w:sz w:val="24"/>
          <w:szCs w:val="24"/>
        </w:rPr>
        <w:t xml:space="preserve"> 2013 m. lapkričio 14 d. įsakymą</w:t>
      </w:r>
      <w:r w:rsidRPr="00174583">
        <w:rPr>
          <w:rFonts w:ascii="Times New Roman" w:eastAsia="Times New Roman" w:hAnsi="Times New Roman" w:cs="Times New Roman"/>
          <w:sz w:val="24"/>
          <w:szCs w:val="24"/>
        </w:rPr>
        <w:t xml:space="preserve"> Nr. DĮV-1531 „</w:t>
      </w:r>
      <w:r w:rsidRPr="00174583">
        <w:rPr>
          <w:rFonts w:ascii="Times New Roman" w:eastAsia="Times New Roman" w:hAnsi="Times New Roman" w:cs="Times New Roman"/>
          <w:bCs/>
          <w:sz w:val="24"/>
          <w:szCs w:val="24"/>
        </w:rPr>
        <w:t>Dėl Šilalės rajono savivaldybės medžiojamųjų gyvūnų padarytos žalos žemės ūkio pasėliams, ūkiniams gyvūnams  ir miškui nuostolių skaičiavimo komisijos sudarymo ir komisijos veiklos nuostatų patvirtinimo</w:t>
      </w:r>
      <w:r w:rsidR="00AE0DBE" w:rsidRPr="00AE0DBE">
        <w:rPr>
          <w:rFonts w:ascii="Times New Roman" w:eastAsia="Times New Roman" w:hAnsi="Times New Roman" w:cs="Times New Roman"/>
          <w:bCs/>
          <w:sz w:val="24"/>
          <w:szCs w:val="24"/>
        </w:rPr>
        <w:t>“</w:t>
      </w:r>
      <w:r w:rsidR="00AE0DBE">
        <w:rPr>
          <w:rFonts w:ascii="Times New Roman" w:eastAsia="Times New Roman" w:hAnsi="Times New Roman" w:cs="Times New Roman"/>
          <w:bCs/>
          <w:sz w:val="24"/>
          <w:szCs w:val="24"/>
        </w:rPr>
        <w:t xml:space="preserve"> </w:t>
      </w:r>
      <w:r w:rsidR="00CC331A" w:rsidRPr="00AE0DBE">
        <w:rPr>
          <w:rFonts w:ascii="Times New Roman" w:eastAsia="Times New Roman" w:hAnsi="Times New Roman" w:cs="Times New Roman"/>
          <w:bCs/>
          <w:sz w:val="24"/>
          <w:szCs w:val="24"/>
        </w:rPr>
        <w:t xml:space="preserve">ir </w:t>
      </w:r>
      <w:r w:rsidR="00991EAE">
        <w:rPr>
          <w:rFonts w:ascii="Times New Roman" w:eastAsia="Times New Roman" w:hAnsi="Times New Roman" w:cs="Times New Roman"/>
          <w:bCs/>
          <w:sz w:val="24"/>
          <w:szCs w:val="24"/>
        </w:rPr>
        <w:t>1 punktą išdėstau taip</w:t>
      </w:r>
      <w:r w:rsidRPr="00AE0DBE">
        <w:rPr>
          <w:rFonts w:ascii="Times New Roman" w:eastAsia="Times New Roman" w:hAnsi="Times New Roman" w:cs="Times New Roman"/>
          <w:bCs/>
          <w:sz w:val="24"/>
          <w:szCs w:val="24"/>
        </w:rPr>
        <w:t>:</w:t>
      </w:r>
    </w:p>
    <w:p w14:paraId="4B808692" w14:textId="77777777" w:rsidR="001C7D04" w:rsidRPr="00174583" w:rsidRDefault="001C7D04" w:rsidP="001C7D04">
      <w:pPr>
        <w:spacing w:after="0" w:line="240" w:lineRule="auto"/>
        <w:ind w:firstLine="709"/>
        <w:jc w:val="both"/>
        <w:rPr>
          <w:rFonts w:ascii="Times New Roman" w:eastAsia="Times New Roman" w:hAnsi="Times New Roman" w:cs="Times New Roman"/>
          <w:bCs/>
          <w:sz w:val="24"/>
          <w:szCs w:val="24"/>
        </w:rPr>
      </w:pPr>
      <w:r w:rsidRPr="00174583">
        <w:rPr>
          <w:rFonts w:ascii="Times New Roman" w:eastAsia="Times New Roman" w:hAnsi="Times New Roman" w:cs="Times New Roman"/>
          <w:bCs/>
          <w:sz w:val="24"/>
          <w:szCs w:val="24"/>
        </w:rPr>
        <w:t xml:space="preserve">„1. S u d a r a u Šilalės rajono savivaldybės </w:t>
      </w:r>
      <w:r>
        <w:rPr>
          <w:rFonts w:ascii="Times New Roman" w:eastAsia="Times New Roman" w:hAnsi="Times New Roman" w:cs="Times New Roman"/>
          <w:bCs/>
          <w:sz w:val="24"/>
          <w:szCs w:val="24"/>
        </w:rPr>
        <w:t>M</w:t>
      </w:r>
      <w:r w:rsidRPr="00174583">
        <w:rPr>
          <w:rFonts w:ascii="Times New Roman" w:eastAsia="Times New Roman" w:hAnsi="Times New Roman" w:cs="Times New Roman"/>
          <w:sz w:val="24"/>
          <w:szCs w:val="24"/>
        </w:rPr>
        <w:t>edžiojamųjų gyvūnų padarytos žalos žemės ūkio pasėliams, ūkiniams gyvūnams ir miškui nuostolių skaičiavimo komisiją:</w:t>
      </w:r>
    </w:p>
    <w:p w14:paraId="1CB774B8" w14:textId="5D09F831" w:rsidR="001C7D04" w:rsidRPr="00174583" w:rsidRDefault="001C7D04" w:rsidP="001C7D04">
      <w:pPr>
        <w:tabs>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 xml:space="preserve">  </w:t>
      </w:r>
      <w:r w:rsidRPr="00174583">
        <w:rPr>
          <w:rFonts w:ascii="Times New Roman" w:eastAsia="Times New Roman" w:hAnsi="Times New Roman" w:cs="Times New Roman"/>
          <w:sz w:val="24"/>
          <w:szCs w:val="24"/>
        </w:rPr>
        <w:tab/>
      </w:r>
      <w:r>
        <w:rPr>
          <w:rFonts w:ascii="Times New Roman" w:eastAsia="Times New Roman" w:hAnsi="Times New Roman" w:cs="Times New Roman"/>
          <w:sz w:val="24"/>
          <w:szCs w:val="24"/>
        </w:rPr>
        <w:t>1.1. Edgaras Laurinavičius</w:t>
      </w:r>
      <w:r w:rsidRPr="001745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Šilalės rajono savivaldybės administracijos (toliau – Administracija)  Kaimo reikalų ir aplinkosaugos vyriausiasis specialistas</w:t>
      </w:r>
      <w:r w:rsidRPr="00174583">
        <w:rPr>
          <w:rFonts w:ascii="Times New Roman" w:eastAsia="Times New Roman" w:hAnsi="Times New Roman" w:cs="Times New Roman"/>
          <w:sz w:val="24"/>
          <w:szCs w:val="24"/>
        </w:rPr>
        <w:t>, komisijos pirmininkas;</w:t>
      </w:r>
    </w:p>
    <w:p w14:paraId="45057CFA" w14:textId="5520BAA7" w:rsidR="001C7D04" w:rsidRPr="00174583" w:rsidRDefault="001C7D04" w:rsidP="001C7D04">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1.2. Vydas </w:t>
      </w:r>
      <w:proofErr w:type="spellStart"/>
      <w:r>
        <w:rPr>
          <w:rFonts w:ascii="Times New Roman" w:eastAsia="Times New Roman" w:hAnsi="Times New Roman" w:cs="Times New Roman"/>
          <w:sz w:val="24"/>
          <w:szCs w:val="24"/>
        </w:rPr>
        <w:t>Stasytis</w:t>
      </w:r>
      <w:proofErr w:type="spellEnd"/>
      <w:r w:rsidRPr="001745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Administracijos Kaimo reikalų ir aplinkosaugos skyriaus žemės ūkio specialistas,</w:t>
      </w:r>
      <w:r w:rsidRPr="00174583">
        <w:rPr>
          <w:rFonts w:ascii="Times New Roman" w:eastAsia="Times New Roman" w:hAnsi="Times New Roman" w:cs="Times New Roman"/>
          <w:sz w:val="24"/>
          <w:szCs w:val="24"/>
        </w:rPr>
        <w:t xml:space="preserve"> komisijos</w:t>
      </w:r>
      <w:r>
        <w:rPr>
          <w:rFonts w:ascii="Times New Roman" w:eastAsia="Times New Roman" w:hAnsi="Times New Roman" w:cs="Times New Roman"/>
          <w:sz w:val="24"/>
          <w:szCs w:val="24"/>
        </w:rPr>
        <w:t xml:space="preserve"> pirmininko pavaduotojas</w:t>
      </w:r>
      <w:r w:rsidRPr="00174583">
        <w:rPr>
          <w:rFonts w:ascii="Times New Roman" w:eastAsia="Times New Roman" w:hAnsi="Times New Roman" w:cs="Times New Roman"/>
          <w:sz w:val="24"/>
          <w:szCs w:val="24"/>
        </w:rPr>
        <w:t>;</w:t>
      </w:r>
    </w:p>
    <w:p w14:paraId="44B607CC" w14:textId="6D969373" w:rsidR="001C7D04" w:rsidRDefault="001C7D04" w:rsidP="001C7D04">
      <w:pPr>
        <w:tabs>
          <w:tab w:val="left" w:pos="567"/>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1.3. Rytis Aušra, Administracijos Švietimo, kultūros ir sporto skyriaus vyriausiasis specialistas, narys;</w:t>
      </w:r>
    </w:p>
    <w:p w14:paraId="102023C4" w14:textId="250ED880" w:rsidR="001C7D04" w:rsidRDefault="001C7D04" w:rsidP="001C7D04">
      <w:pPr>
        <w:tabs>
          <w:tab w:val="left" w:pos="567"/>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Aušra </w:t>
      </w:r>
      <w:proofErr w:type="spellStart"/>
      <w:r>
        <w:rPr>
          <w:rFonts w:ascii="Times New Roman" w:eastAsia="Times New Roman" w:hAnsi="Times New Roman" w:cs="Times New Roman"/>
          <w:sz w:val="24"/>
          <w:szCs w:val="24"/>
        </w:rPr>
        <w:t>Etminienė</w:t>
      </w:r>
      <w:proofErr w:type="spellEnd"/>
      <w:r w:rsidRPr="001745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Administracijos Kaimo reikalų ir aplinkosaugos skyriaus vyriausioji specialistė, komisijos narė;</w:t>
      </w:r>
    </w:p>
    <w:p w14:paraId="7E985D41" w14:textId="6C9C4052" w:rsidR="001C7D04" w:rsidRPr="00174583" w:rsidRDefault="001C7D04" w:rsidP="001C7D04">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Antanas </w:t>
      </w:r>
      <w:proofErr w:type="spellStart"/>
      <w:r>
        <w:rPr>
          <w:rFonts w:ascii="Times New Roman" w:eastAsia="Times New Roman" w:hAnsi="Times New Roman" w:cs="Times New Roman"/>
          <w:sz w:val="24"/>
          <w:szCs w:val="24"/>
        </w:rPr>
        <w:t>Gaudiešius</w:t>
      </w:r>
      <w:proofErr w:type="spellEnd"/>
      <w:r w:rsidRPr="00093A9E">
        <w:rPr>
          <w:rFonts w:ascii="Times New Roman" w:eastAsia="Times New Roman" w:hAnsi="Times New Roman" w:cs="Times New Roman"/>
          <w:sz w:val="24"/>
          <w:szCs w:val="24"/>
        </w:rPr>
        <w:t>, Valstybinės įmonės V</w:t>
      </w:r>
      <w:r>
        <w:rPr>
          <w:rFonts w:ascii="Times New Roman" w:eastAsia="Times New Roman" w:hAnsi="Times New Roman" w:cs="Times New Roman"/>
          <w:sz w:val="24"/>
          <w:szCs w:val="24"/>
        </w:rPr>
        <w:t>alstybinių miškų urėdijos Tauragės</w:t>
      </w:r>
      <w:r w:rsidRPr="00093A9E">
        <w:rPr>
          <w:rFonts w:ascii="Times New Roman" w:eastAsia="Times New Roman" w:hAnsi="Times New Roman" w:cs="Times New Roman"/>
          <w:sz w:val="24"/>
          <w:szCs w:val="24"/>
        </w:rPr>
        <w:t xml:space="preserve"> regioninio padal</w:t>
      </w:r>
      <w:r>
        <w:rPr>
          <w:rFonts w:ascii="Times New Roman" w:eastAsia="Times New Roman" w:hAnsi="Times New Roman" w:cs="Times New Roman"/>
          <w:sz w:val="24"/>
          <w:szCs w:val="24"/>
        </w:rPr>
        <w:t xml:space="preserve">inio vyriausiasis miškininkas, narys; </w:t>
      </w:r>
    </w:p>
    <w:p w14:paraId="03FE12D0" w14:textId="116C7D8B" w:rsidR="001C7D04" w:rsidRDefault="001C7D04" w:rsidP="001C7D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Stanislovas </w:t>
      </w:r>
      <w:proofErr w:type="spellStart"/>
      <w:r>
        <w:rPr>
          <w:rFonts w:ascii="Times New Roman" w:eastAsia="Times New Roman" w:hAnsi="Times New Roman" w:cs="Times New Roman"/>
          <w:sz w:val="24"/>
          <w:szCs w:val="24"/>
        </w:rPr>
        <w:t>Sudeikis</w:t>
      </w:r>
      <w:proofErr w:type="spellEnd"/>
      <w:r>
        <w:rPr>
          <w:rFonts w:ascii="Times New Roman" w:eastAsia="Times New Roman" w:hAnsi="Times New Roman" w:cs="Times New Roman"/>
          <w:sz w:val="24"/>
          <w:szCs w:val="24"/>
        </w:rPr>
        <w:t>, Šilutės gyvosios gamtos apsaugos skyriaus vedėjas, narys;</w:t>
      </w:r>
    </w:p>
    <w:p w14:paraId="3D3E5444" w14:textId="7D314BF9" w:rsidR="001C7D04" w:rsidRPr="00174583" w:rsidRDefault="001C7D04" w:rsidP="001C7D04">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1.7. Stasys </w:t>
      </w:r>
      <w:proofErr w:type="spellStart"/>
      <w:r>
        <w:rPr>
          <w:rFonts w:ascii="Times New Roman" w:eastAsia="Times New Roman" w:hAnsi="Times New Roman" w:cs="Times New Roman"/>
          <w:sz w:val="24"/>
          <w:szCs w:val="24"/>
        </w:rPr>
        <w:t>Tubutis</w:t>
      </w:r>
      <w:proofErr w:type="spellEnd"/>
      <w:r>
        <w:rPr>
          <w:rFonts w:ascii="Times New Roman" w:eastAsia="Times New Roman" w:hAnsi="Times New Roman" w:cs="Times New Roman"/>
          <w:sz w:val="24"/>
          <w:szCs w:val="24"/>
        </w:rPr>
        <w:t>, administracijos</w:t>
      </w:r>
      <w:r w:rsidRPr="00174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Kaimo reikalų ir aplinkosaugos skyriaus vyriausiasis specialistas, narys;</w:t>
      </w:r>
    </w:p>
    <w:p w14:paraId="1B338268" w14:textId="275B2A55" w:rsidR="001C7D04" w:rsidRDefault="001C7D04" w:rsidP="001C7D04">
      <w:pPr>
        <w:tabs>
          <w:tab w:val="left" w:pos="567"/>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r>
      <w:r w:rsidRPr="0017458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1.8. </w:t>
      </w:r>
      <w:r w:rsidRPr="00174583">
        <w:rPr>
          <w:rFonts w:ascii="Times New Roman" w:eastAsia="Times New Roman" w:hAnsi="Times New Roman" w:cs="Times New Roman"/>
          <w:sz w:val="24"/>
          <w:szCs w:val="24"/>
        </w:rPr>
        <w:t>Seniūnijos</w:t>
      </w:r>
      <w:bookmarkStart w:id="1" w:name="_Hlk135400048"/>
      <w:r w:rsidRPr="00174583">
        <w:rPr>
          <w:rFonts w:ascii="Times New Roman" w:eastAsia="Times New Roman" w:hAnsi="Times New Roman" w:cs="Times New Roman"/>
          <w:sz w:val="24"/>
          <w:szCs w:val="24"/>
        </w:rPr>
        <w:t>, kurioje yra padaryti medžiojam</w:t>
      </w:r>
      <w:r>
        <w:rPr>
          <w:rFonts w:ascii="Times New Roman" w:eastAsia="Times New Roman" w:hAnsi="Times New Roman" w:cs="Times New Roman"/>
          <w:sz w:val="24"/>
          <w:szCs w:val="24"/>
        </w:rPr>
        <w:t>ųjų gyvūnų nuostoliai</w:t>
      </w:r>
      <w:bookmarkEnd w:id="1"/>
      <w:r>
        <w:rPr>
          <w:rFonts w:ascii="Times New Roman" w:eastAsia="Times New Roman" w:hAnsi="Times New Roman" w:cs="Times New Roman"/>
          <w:sz w:val="24"/>
          <w:szCs w:val="24"/>
        </w:rPr>
        <w:t>, seniūnas</w:t>
      </w:r>
      <w:r w:rsidR="004A1E64">
        <w:rPr>
          <w:rFonts w:ascii="Times New Roman" w:eastAsia="Times New Roman" w:hAnsi="Times New Roman" w:cs="Times New Roman"/>
          <w:sz w:val="24"/>
          <w:szCs w:val="24"/>
        </w:rPr>
        <w:t>, narys;</w:t>
      </w:r>
    </w:p>
    <w:p w14:paraId="777F00EC" w14:textId="66F5F6A5" w:rsidR="001C7D04" w:rsidRPr="00174583" w:rsidRDefault="001C7D04" w:rsidP="001C7D04">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Seniūnijos</w:t>
      </w:r>
      <w:r w:rsidRPr="00174583">
        <w:rPr>
          <w:rFonts w:ascii="Times New Roman" w:eastAsia="Times New Roman" w:hAnsi="Times New Roman" w:cs="Times New Roman"/>
          <w:sz w:val="24"/>
          <w:szCs w:val="24"/>
        </w:rPr>
        <w:t>, kurioje yra padaryti medžiojam</w:t>
      </w:r>
      <w:r>
        <w:rPr>
          <w:rFonts w:ascii="Times New Roman" w:eastAsia="Times New Roman" w:hAnsi="Times New Roman" w:cs="Times New Roman"/>
          <w:sz w:val="24"/>
          <w:szCs w:val="24"/>
        </w:rPr>
        <w:t>ųjų gyvūnų nuostoliai</w:t>
      </w:r>
      <w:r w:rsidR="00AB11B7">
        <w:rPr>
          <w:rFonts w:ascii="Times New Roman" w:eastAsia="Times New Roman" w:hAnsi="Times New Roman" w:cs="Times New Roman"/>
          <w:sz w:val="24"/>
          <w:szCs w:val="24"/>
        </w:rPr>
        <w:t>, Žemės ūkio specialistas atliekantis Žemės ūkio specialisto funkcijas</w:t>
      </w:r>
      <w:r w:rsidR="004A1E64">
        <w:rPr>
          <w:rFonts w:ascii="Times New Roman" w:eastAsia="Times New Roman" w:hAnsi="Times New Roman" w:cs="Times New Roman"/>
          <w:sz w:val="24"/>
          <w:szCs w:val="24"/>
        </w:rPr>
        <w:t>, narys“</w:t>
      </w:r>
      <w:r w:rsidR="00AB11B7">
        <w:rPr>
          <w:rFonts w:ascii="Times New Roman" w:eastAsia="Times New Roman" w:hAnsi="Times New Roman" w:cs="Times New Roman"/>
          <w:sz w:val="24"/>
          <w:szCs w:val="24"/>
        </w:rPr>
        <w:t>.</w:t>
      </w:r>
    </w:p>
    <w:p w14:paraId="14EF339F" w14:textId="05040A49" w:rsidR="00991EAE" w:rsidRDefault="00AB11B7" w:rsidP="00C278A6">
      <w:pPr>
        <w:spacing w:after="0" w:line="240" w:lineRule="auto"/>
        <w:ind w:firstLine="709"/>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2.</w:t>
      </w:r>
      <w:r w:rsidRPr="00174583">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 xml:space="preserve">P r i p a ž į s t u netekusiais galios </w:t>
      </w:r>
      <w:r w:rsidRPr="00174583">
        <w:rPr>
          <w:rFonts w:ascii="Times New Roman" w:eastAsia="Times New Roman" w:hAnsi="Times New Roman" w:cs="Times New Roman"/>
          <w:sz w:val="24"/>
          <w:szCs w:val="24"/>
        </w:rPr>
        <w:t>Šilalės rajono savivaldybės administracijos direktoriaus</w:t>
      </w:r>
      <w:r>
        <w:rPr>
          <w:rFonts w:ascii="Times New Roman" w:eastAsia="Times New Roman" w:hAnsi="Times New Roman" w:cs="Times New Roman"/>
          <w:sz w:val="24"/>
          <w:szCs w:val="24"/>
        </w:rPr>
        <w:t xml:space="preserve"> 2021 m. kovo 26 </w:t>
      </w:r>
      <w:r w:rsidRPr="00174583">
        <w:rPr>
          <w:rFonts w:ascii="Times New Roman" w:eastAsia="Times New Roman" w:hAnsi="Times New Roman" w:cs="Times New Roman"/>
          <w:sz w:val="24"/>
          <w:szCs w:val="24"/>
        </w:rPr>
        <w:t>d. įsakym</w:t>
      </w:r>
      <w:r>
        <w:rPr>
          <w:rFonts w:ascii="Times New Roman" w:eastAsia="Times New Roman" w:hAnsi="Times New Roman" w:cs="Times New Roman"/>
          <w:sz w:val="24"/>
          <w:szCs w:val="24"/>
        </w:rPr>
        <w:t>ą</w:t>
      </w:r>
      <w:r w:rsidRPr="00174583">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 DĮV-372 „</w:t>
      </w:r>
      <w:r w:rsidRPr="00174583">
        <w:rPr>
          <w:rFonts w:ascii="Times New Roman" w:eastAsia="Times New Roman" w:hAnsi="Times New Roman" w:cs="Times New Roman"/>
          <w:bCs/>
          <w:sz w:val="24"/>
          <w:szCs w:val="24"/>
        </w:rPr>
        <w:t xml:space="preserve">Dėl </w:t>
      </w:r>
      <w:r w:rsidRPr="00174583">
        <w:rPr>
          <w:rFonts w:ascii="Times New Roman" w:eastAsia="Times New Roman" w:hAnsi="Times New Roman" w:cs="Times New Roman"/>
          <w:sz w:val="24"/>
          <w:szCs w:val="24"/>
        </w:rPr>
        <w:t>Šilalės rajono savivaldybės administracijos direktoriaus</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2013 m. lapkričio 14 d. įsakymo</w:t>
      </w:r>
      <w:r w:rsidRPr="00174583">
        <w:rPr>
          <w:rFonts w:ascii="Times New Roman" w:eastAsia="Times New Roman" w:hAnsi="Times New Roman" w:cs="Times New Roman"/>
          <w:sz w:val="24"/>
          <w:szCs w:val="24"/>
        </w:rPr>
        <w:t xml:space="preserve"> Nr. DĮV-1531</w:t>
      </w:r>
      <w:r>
        <w:rPr>
          <w:rFonts w:ascii="Times New Roman" w:eastAsia="Times New Roman" w:hAnsi="Times New Roman" w:cs="Times New Roman"/>
          <w:sz w:val="24"/>
          <w:szCs w:val="24"/>
        </w:rPr>
        <w:t xml:space="preserve"> „Dėl </w:t>
      </w:r>
      <w:r w:rsidRPr="00174583">
        <w:rPr>
          <w:rFonts w:ascii="Times New Roman" w:eastAsia="Times New Roman" w:hAnsi="Times New Roman" w:cs="Times New Roman"/>
          <w:bCs/>
          <w:sz w:val="24"/>
          <w:szCs w:val="24"/>
        </w:rPr>
        <w:t xml:space="preserve">Šilalės rajono savivaldybės </w:t>
      </w:r>
      <w:r>
        <w:rPr>
          <w:rFonts w:ascii="Times New Roman" w:eastAsia="Times New Roman" w:hAnsi="Times New Roman" w:cs="Times New Roman"/>
          <w:bCs/>
          <w:sz w:val="24"/>
          <w:szCs w:val="24"/>
        </w:rPr>
        <w:t>M</w:t>
      </w:r>
      <w:r w:rsidRPr="00174583">
        <w:rPr>
          <w:rFonts w:ascii="Times New Roman" w:eastAsia="Times New Roman" w:hAnsi="Times New Roman" w:cs="Times New Roman"/>
          <w:bCs/>
          <w:sz w:val="24"/>
          <w:szCs w:val="24"/>
        </w:rPr>
        <w:t>edžiojamųjų gyvūnų padarytos žalos žemės ūkio pasėliams, ūkiniams gyvūnams  ir miškui nuostolių skaičiavimo komisijos sudarymo ir komisijos veiklos nuostatų patvirtinimo</w:t>
      </w:r>
      <w:r>
        <w:rPr>
          <w:rFonts w:ascii="Times New Roman" w:eastAsia="Times New Roman" w:hAnsi="Times New Roman" w:cs="Times New Roman"/>
          <w:bCs/>
          <w:sz w:val="24"/>
          <w:szCs w:val="24"/>
        </w:rPr>
        <w:t>“ pakeitimo ir 2022 m. balandžio 6 d. įsakymą Nr. DĮV-269</w:t>
      </w:r>
      <w:r w:rsidR="00C278A6">
        <w:rPr>
          <w:rFonts w:ascii="Times New Roman" w:eastAsia="Times New Roman" w:hAnsi="Times New Roman" w:cs="Times New Roman"/>
          <w:bCs/>
          <w:sz w:val="24"/>
          <w:szCs w:val="24"/>
        </w:rPr>
        <w:t xml:space="preserve"> </w:t>
      </w:r>
      <w:r w:rsidR="00C278A6">
        <w:rPr>
          <w:rFonts w:ascii="Times New Roman" w:eastAsia="Times New Roman" w:hAnsi="Times New Roman" w:cs="Times New Roman"/>
          <w:sz w:val="24"/>
          <w:szCs w:val="24"/>
        </w:rPr>
        <w:t>„</w:t>
      </w:r>
      <w:r w:rsidR="00C278A6" w:rsidRPr="00174583">
        <w:rPr>
          <w:rFonts w:ascii="Times New Roman" w:eastAsia="Times New Roman" w:hAnsi="Times New Roman" w:cs="Times New Roman"/>
          <w:bCs/>
          <w:sz w:val="24"/>
          <w:szCs w:val="24"/>
        </w:rPr>
        <w:t xml:space="preserve">Dėl </w:t>
      </w:r>
      <w:r w:rsidR="00C278A6" w:rsidRPr="00174583">
        <w:rPr>
          <w:rFonts w:ascii="Times New Roman" w:eastAsia="Times New Roman" w:hAnsi="Times New Roman" w:cs="Times New Roman"/>
          <w:sz w:val="24"/>
          <w:szCs w:val="24"/>
        </w:rPr>
        <w:t>Šilalės rajono savivaldybės administracijos direktoriaus</w:t>
      </w:r>
      <w:r w:rsidR="00C278A6">
        <w:rPr>
          <w:rFonts w:ascii="Times New Roman" w:eastAsia="Times New Roman" w:hAnsi="Times New Roman" w:cs="Times New Roman"/>
          <w:bCs/>
          <w:sz w:val="24"/>
          <w:szCs w:val="24"/>
        </w:rPr>
        <w:t xml:space="preserve"> </w:t>
      </w:r>
      <w:r w:rsidR="00C278A6">
        <w:rPr>
          <w:rFonts w:ascii="Times New Roman" w:eastAsia="Times New Roman" w:hAnsi="Times New Roman" w:cs="Times New Roman"/>
          <w:sz w:val="24"/>
          <w:szCs w:val="24"/>
        </w:rPr>
        <w:t>2013 m. lapkričio 14 d. įsakymo</w:t>
      </w:r>
      <w:r w:rsidR="00C278A6" w:rsidRPr="00174583">
        <w:rPr>
          <w:rFonts w:ascii="Times New Roman" w:eastAsia="Times New Roman" w:hAnsi="Times New Roman" w:cs="Times New Roman"/>
          <w:sz w:val="24"/>
          <w:szCs w:val="24"/>
        </w:rPr>
        <w:t xml:space="preserve"> Nr. DĮV-1531</w:t>
      </w:r>
      <w:r w:rsidR="00C278A6">
        <w:rPr>
          <w:rFonts w:ascii="Times New Roman" w:eastAsia="Times New Roman" w:hAnsi="Times New Roman" w:cs="Times New Roman"/>
          <w:sz w:val="24"/>
          <w:szCs w:val="24"/>
        </w:rPr>
        <w:t xml:space="preserve"> „Dėl </w:t>
      </w:r>
      <w:r w:rsidR="00C278A6" w:rsidRPr="00174583">
        <w:rPr>
          <w:rFonts w:ascii="Times New Roman" w:eastAsia="Times New Roman" w:hAnsi="Times New Roman" w:cs="Times New Roman"/>
          <w:bCs/>
          <w:sz w:val="24"/>
          <w:szCs w:val="24"/>
        </w:rPr>
        <w:t xml:space="preserve">Šilalės rajono savivaldybės </w:t>
      </w:r>
      <w:r w:rsidR="00C278A6">
        <w:rPr>
          <w:rFonts w:ascii="Times New Roman" w:eastAsia="Times New Roman" w:hAnsi="Times New Roman" w:cs="Times New Roman"/>
          <w:bCs/>
          <w:sz w:val="24"/>
          <w:szCs w:val="24"/>
        </w:rPr>
        <w:lastRenderedPageBreak/>
        <w:t>M</w:t>
      </w:r>
      <w:r w:rsidR="00C278A6" w:rsidRPr="00174583">
        <w:rPr>
          <w:rFonts w:ascii="Times New Roman" w:eastAsia="Times New Roman" w:hAnsi="Times New Roman" w:cs="Times New Roman"/>
          <w:bCs/>
          <w:sz w:val="24"/>
          <w:szCs w:val="24"/>
        </w:rPr>
        <w:t>edžiojamųjų gyvūnų padarytos žalos žemės ūkio pasėliams, ūkiniams gyvūnams  ir miškui nuostolių skaičiavimo komisijos sudarymo ir komisijos veiklos nuostatų patvirtinimo</w:t>
      </w:r>
      <w:r w:rsidR="00C278A6">
        <w:rPr>
          <w:rFonts w:ascii="Times New Roman" w:eastAsia="Times New Roman" w:hAnsi="Times New Roman" w:cs="Times New Roman"/>
          <w:bCs/>
          <w:sz w:val="24"/>
          <w:szCs w:val="24"/>
        </w:rPr>
        <w:t>“ pakeitimo</w:t>
      </w:r>
      <w:r w:rsidR="004A1E64">
        <w:rPr>
          <w:rFonts w:ascii="Times New Roman" w:eastAsia="Times New Roman" w:hAnsi="Times New Roman" w:cs="Times New Roman"/>
          <w:bCs/>
          <w:sz w:val="24"/>
          <w:szCs w:val="24"/>
        </w:rPr>
        <w:t>.</w:t>
      </w:r>
    </w:p>
    <w:p w14:paraId="29D065F0" w14:textId="3A08D9B2" w:rsidR="00174583" w:rsidRPr="00174583" w:rsidRDefault="00C278A6" w:rsidP="00C278A6">
      <w:pPr>
        <w:tabs>
          <w:tab w:val="left" w:pos="567"/>
          <w:tab w:val="left" w:pos="709"/>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11264">
        <w:rPr>
          <w:rFonts w:ascii="Times New Roman" w:eastAsia="Times New Roman" w:hAnsi="Times New Roman" w:cs="Times New Roman"/>
          <w:sz w:val="24"/>
          <w:szCs w:val="24"/>
        </w:rPr>
        <w:t>. P a v e d u</w:t>
      </w:r>
      <w:r w:rsidR="00174583" w:rsidRPr="00174583">
        <w:rPr>
          <w:rFonts w:ascii="Times New Roman" w:eastAsia="Times New Roman" w:hAnsi="Times New Roman" w:cs="Times New Roman"/>
          <w:sz w:val="24"/>
          <w:szCs w:val="24"/>
        </w:rPr>
        <w:t xml:space="preserve"> paskelbti šį įsakymą Šilalės rajono savivaldybės interneto svetainėje www.silale.lt.</w:t>
      </w:r>
    </w:p>
    <w:p w14:paraId="3AE37C8F" w14:textId="77777777" w:rsidR="000F77E7" w:rsidRPr="001D6E5D" w:rsidRDefault="004C1ACF" w:rsidP="001D6E5D">
      <w:pPr>
        <w:spacing w:after="0" w:line="240" w:lineRule="auto"/>
        <w:ind w:firstLine="851"/>
        <w:jc w:val="both"/>
        <w:rPr>
          <w:rFonts w:ascii="Times New Roman" w:hAnsi="Times New Roman" w:cs="Times New Roman"/>
          <w:color w:val="0D0D0D" w:themeColor="text1" w:themeTint="F2"/>
          <w:sz w:val="24"/>
          <w:szCs w:val="24"/>
        </w:rPr>
      </w:pPr>
      <w:r w:rsidRPr="00522736">
        <w:rPr>
          <w:rFonts w:ascii="Times New Roman" w:hAnsi="Times New Roman" w:cs="Times New Roman"/>
          <w:color w:val="0D0D0D" w:themeColor="text1" w:themeTint="F2"/>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442E41A8" w14:textId="77777777" w:rsidR="000F77E7" w:rsidRDefault="000F77E7" w:rsidP="00174583">
      <w:pPr>
        <w:tabs>
          <w:tab w:val="left" w:pos="7371"/>
        </w:tabs>
        <w:spacing w:after="0" w:line="240" w:lineRule="auto"/>
        <w:rPr>
          <w:rFonts w:ascii="Times New Roman" w:eastAsia="Times New Roman" w:hAnsi="Times New Roman" w:cs="Times New Roman"/>
          <w:sz w:val="24"/>
          <w:szCs w:val="24"/>
        </w:rPr>
      </w:pPr>
    </w:p>
    <w:p w14:paraId="3D999D5A" w14:textId="77777777" w:rsidR="000F77E7" w:rsidRDefault="000F77E7" w:rsidP="00174583">
      <w:pPr>
        <w:tabs>
          <w:tab w:val="left" w:pos="7371"/>
        </w:tabs>
        <w:spacing w:after="0" w:line="240" w:lineRule="auto"/>
        <w:rPr>
          <w:rFonts w:ascii="Times New Roman" w:eastAsia="Times New Roman" w:hAnsi="Times New Roman" w:cs="Times New Roman"/>
          <w:sz w:val="24"/>
          <w:szCs w:val="24"/>
        </w:rPr>
      </w:pPr>
    </w:p>
    <w:tbl>
      <w:tblPr>
        <w:tblW w:w="10002" w:type="dxa"/>
        <w:tblLook w:val="01E0" w:firstRow="1" w:lastRow="1" w:firstColumn="1" w:lastColumn="1" w:noHBand="0" w:noVBand="0"/>
      </w:tblPr>
      <w:tblGrid>
        <w:gridCol w:w="4962"/>
        <w:gridCol w:w="1134"/>
        <w:gridCol w:w="3906"/>
      </w:tblGrid>
      <w:tr w:rsidR="008E3823" w:rsidRPr="000F507F" w14:paraId="2985AE3F" w14:textId="77777777" w:rsidTr="008E3823">
        <w:tc>
          <w:tcPr>
            <w:tcW w:w="4962" w:type="dxa"/>
            <w:shd w:val="clear" w:color="auto" w:fill="auto"/>
          </w:tcPr>
          <w:p w14:paraId="42E01EF5" w14:textId="16FF0A8E" w:rsidR="008E3823" w:rsidRPr="008E3823" w:rsidRDefault="008E3823" w:rsidP="00622554">
            <w:pPr>
              <w:ind w:right="-113"/>
              <w:rPr>
                <w:rFonts w:ascii="Times New Roman" w:hAnsi="Times New Roman" w:cs="Times New Roman"/>
                <w:bCs/>
                <w:color w:val="000000"/>
                <w:sz w:val="24"/>
                <w:szCs w:val="24"/>
                <w:shd w:val="clear" w:color="auto" w:fill="FFFFFF"/>
              </w:rPr>
            </w:pPr>
            <w:r w:rsidRPr="008E3823">
              <w:rPr>
                <w:rFonts w:ascii="Times New Roman" w:hAnsi="Times New Roman" w:cs="Times New Roman"/>
                <w:bCs/>
                <w:color w:val="000000"/>
                <w:sz w:val="24"/>
                <w:szCs w:val="24"/>
                <w:shd w:val="clear" w:color="auto" w:fill="FFFFFF"/>
              </w:rPr>
              <w:t>Administracijos direktori</w:t>
            </w:r>
            <w:r w:rsidR="00991EAE">
              <w:rPr>
                <w:rFonts w:ascii="Times New Roman" w:hAnsi="Times New Roman" w:cs="Times New Roman"/>
                <w:bCs/>
                <w:color w:val="000000"/>
                <w:sz w:val="24"/>
                <w:szCs w:val="24"/>
                <w:shd w:val="clear" w:color="auto" w:fill="FFFFFF"/>
              </w:rPr>
              <w:t xml:space="preserve">us                                                        </w:t>
            </w:r>
          </w:p>
        </w:tc>
        <w:tc>
          <w:tcPr>
            <w:tcW w:w="1134" w:type="dxa"/>
            <w:shd w:val="clear" w:color="auto" w:fill="auto"/>
          </w:tcPr>
          <w:p w14:paraId="2B107CEA" w14:textId="77777777" w:rsidR="008E3823" w:rsidRPr="008E3823" w:rsidRDefault="008E3823" w:rsidP="00622554">
            <w:pPr>
              <w:tabs>
                <w:tab w:val="left" w:pos="4275"/>
                <w:tab w:val="left" w:pos="8085"/>
              </w:tabs>
              <w:rPr>
                <w:rFonts w:ascii="Times New Roman" w:hAnsi="Times New Roman" w:cs="Times New Roman"/>
                <w:sz w:val="24"/>
                <w:szCs w:val="24"/>
              </w:rPr>
            </w:pPr>
          </w:p>
        </w:tc>
        <w:tc>
          <w:tcPr>
            <w:tcW w:w="3906" w:type="dxa"/>
            <w:shd w:val="clear" w:color="auto" w:fill="auto"/>
          </w:tcPr>
          <w:p w14:paraId="14EED59D" w14:textId="23E7FBE8" w:rsidR="008E3823" w:rsidRPr="008E3823" w:rsidRDefault="008E3823" w:rsidP="008E3823">
            <w:pPr>
              <w:rPr>
                <w:rFonts w:ascii="Times New Roman" w:hAnsi="Times New Roman" w:cs="Times New Roman"/>
                <w:sz w:val="24"/>
                <w:szCs w:val="24"/>
              </w:rPr>
            </w:pPr>
            <w:r>
              <w:rPr>
                <w:rFonts w:ascii="Times New Roman" w:hAnsi="Times New Roman" w:cs="Times New Roman"/>
                <w:sz w:val="24"/>
                <w:szCs w:val="24"/>
              </w:rPr>
              <w:t xml:space="preserve">             </w:t>
            </w:r>
            <w:r w:rsidR="00991EAE">
              <w:rPr>
                <w:rFonts w:ascii="Times New Roman" w:hAnsi="Times New Roman" w:cs="Times New Roman"/>
                <w:sz w:val="24"/>
                <w:szCs w:val="24"/>
              </w:rPr>
              <w:t xml:space="preserve">Andrius </w:t>
            </w:r>
            <w:proofErr w:type="spellStart"/>
            <w:r w:rsidR="00AB11B7">
              <w:rPr>
                <w:rFonts w:ascii="Times New Roman" w:hAnsi="Times New Roman" w:cs="Times New Roman"/>
                <w:sz w:val="24"/>
                <w:szCs w:val="24"/>
              </w:rPr>
              <w:t>J</w:t>
            </w:r>
            <w:r w:rsidR="00991EAE">
              <w:rPr>
                <w:rFonts w:ascii="Times New Roman" w:hAnsi="Times New Roman" w:cs="Times New Roman"/>
                <w:sz w:val="24"/>
                <w:szCs w:val="24"/>
              </w:rPr>
              <w:t>ančauskas</w:t>
            </w:r>
            <w:proofErr w:type="spellEnd"/>
            <w:r>
              <w:rPr>
                <w:rFonts w:ascii="Times New Roman" w:hAnsi="Times New Roman" w:cs="Times New Roman"/>
                <w:sz w:val="24"/>
                <w:szCs w:val="24"/>
              </w:rPr>
              <w:t xml:space="preserve">                                 </w:t>
            </w:r>
          </w:p>
        </w:tc>
      </w:tr>
    </w:tbl>
    <w:p w14:paraId="78116550" w14:textId="0E3D9EBE" w:rsidR="000F77E7" w:rsidRPr="00B45564" w:rsidRDefault="000F77E7" w:rsidP="00B45564">
      <w:pPr>
        <w:tabs>
          <w:tab w:val="left" w:pos="7371"/>
        </w:tabs>
        <w:spacing w:after="0" w:line="240" w:lineRule="auto"/>
        <w:rPr>
          <w:rFonts w:ascii="Times New Roman" w:eastAsia="Times New Roman" w:hAnsi="Times New Roman" w:cs="Times New Roman"/>
          <w:sz w:val="24"/>
          <w:szCs w:val="24"/>
        </w:rPr>
      </w:pPr>
    </w:p>
    <w:sectPr w:rsidR="000F77E7" w:rsidRPr="00B45564" w:rsidSect="008E382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83"/>
    <w:rsid w:val="00011264"/>
    <w:rsid w:val="0003314B"/>
    <w:rsid w:val="00084FC1"/>
    <w:rsid w:val="00093A9E"/>
    <w:rsid w:val="000F77E7"/>
    <w:rsid w:val="00101CCF"/>
    <w:rsid w:val="001073D4"/>
    <w:rsid w:val="00135BA0"/>
    <w:rsid w:val="00174583"/>
    <w:rsid w:val="001C7D04"/>
    <w:rsid w:val="001D6E5D"/>
    <w:rsid w:val="00215B80"/>
    <w:rsid w:val="002655BA"/>
    <w:rsid w:val="00272246"/>
    <w:rsid w:val="00286F5E"/>
    <w:rsid w:val="003363E6"/>
    <w:rsid w:val="003425B1"/>
    <w:rsid w:val="00364BBB"/>
    <w:rsid w:val="003C62E9"/>
    <w:rsid w:val="004A1E64"/>
    <w:rsid w:val="004B4AC8"/>
    <w:rsid w:val="004C1ACF"/>
    <w:rsid w:val="0053424E"/>
    <w:rsid w:val="005718FB"/>
    <w:rsid w:val="00657E5E"/>
    <w:rsid w:val="0069254F"/>
    <w:rsid w:val="006B2C86"/>
    <w:rsid w:val="00752CE8"/>
    <w:rsid w:val="007E317D"/>
    <w:rsid w:val="00855CAB"/>
    <w:rsid w:val="0087015F"/>
    <w:rsid w:val="008A1B27"/>
    <w:rsid w:val="008A6F5C"/>
    <w:rsid w:val="008B0946"/>
    <w:rsid w:val="008E3823"/>
    <w:rsid w:val="00991EAE"/>
    <w:rsid w:val="00AA13B7"/>
    <w:rsid w:val="00AB11B7"/>
    <w:rsid w:val="00AE0DBE"/>
    <w:rsid w:val="00AF4C7B"/>
    <w:rsid w:val="00B15F52"/>
    <w:rsid w:val="00B35025"/>
    <w:rsid w:val="00B41965"/>
    <w:rsid w:val="00B45564"/>
    <w:rsid w:val="00B6606D"/>
    <w:rsid w:val="00B672C8"/>
    <w:rsid w:val="00C278A6"/>
    <w:rsid w:val="00CC331A"/>
    <w:rsid w:val="00D15B9A"/>
    <w:rsid w:val="00E338DA"/>
    <w:rsid w:val="00E80685"/>
    <w:rsid w:val="00EB7462"/>
    <w:rsid w:val="00F91B71"/>
    <w:rsid w:val="00F9704D"/>
    <w:rsid w:val="00FF61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AB63"/>
  <w15:chartTrackingRefBased/>
  <w15:docId w15:val="{723ACC3A-210B-44E1-A5EE-885B92DA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363E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6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2505</Words>
  <Characters>1429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3</cp:revision>
  <cp:lastPrinted>2021-03-22T11:26:00Z</cp:lastPrinted>
  <dcterms:created xsi:type="dcterms:W3CDTF">2023-05-19T13:07:00Z</dcterms:created>
  <dcterms:modified xsi:type="dcterms:W3CDTF">2023-05-19T13:08:00Z</dcterms:modified>
</cp:coreProperties>
</file>