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43559" w14:textId="77777777" w:rsidR="00523F1C" w:rsidRPr="00B552EC" w:rsidRDefault="00523F1C" w:rsidP="00B552EC">
      <w:pPr>
        <w:ind w:left="5184" w:firstLine="628"/>
        <w:rPr>
          <w:rFonts w:eastAsiaTheme="minorHAnsi"/>
          <w:lang w:eastAsia="en-US"/>
        </w:rPr>
      </w:pPr>
      <w:r w:rsidRPr="00B552EC">
        <w:rPr>
          <w:rFonts w:eastAsiaTheme="minorHAnsi"/>
          <w:lang w:eastAsia="en-US"/>
        </w:rPr>
        <w:t>PATVIRTINTA</w:t>
      </w:r>
    </w:p>
    <w:p w14:paraId="0029516B" w14:textId="4BC953C1" w:rsidR="00B552EC" w:rsidRDefault="00523F1C" w:rsidP="00B552EC">
      <w:pPr>
        <w:ind w:firstLine="5812"/>
        <w:rPr>
          <w:rFonts w:eastAsiaTheme="minorHAnsi"/>
          <w:lang w:eastAsia="en-US"/>
        </w:rPr>
      </w:pPr>
      <w:r w:rsidRPr="00B552EC">
        <w:rPr>
          <w:rFonts w:eastAsiaTheme="minorHAnsi"/>
          <w:lang w:eastAsia="en-US"/>
        </w:rPr>
        <w:t xml:space="preserve">Šilalės rajono savivaldybės administracijos </w:t>
      </w:r>
    </w:p>
    <w:p w14:paraId="1D75F76E" w14:textId="42C27193" w:rsidR="00523F1C" w:rsidRPr="00B552EC" w:rsidRDefault="00523F1C" w:rsidP="00B552EC">
      <w:pPr>
        <w:ind w:firstLine="5812"/>
        <w:rPr>
          <w:rFonts w:eastAsiaTheme="minorHAnsi"/>
          <w:lang w:eastAsia="en-US"/>
        </w:rPr>
      </w:pPr>
      <w:r w:rsidRPr="00B552EC">
        <w:rPr>
          <w:rFonts w:eastAsiaTheme="minorHAnsi"/>
          <w:lang w:eastAsia="en-US"/>
        </w:rPr>
        <w:t xml:space="preserve">direktoriaus </w:t>
      </w:r>
      <w:r w:rsidR="002965BB" w:rsidRPr="00B552EC">
        <w:rPr>
          <w:rFonts w:eastAsiaTheme="minorHAnsi"/>
          <w:lang w:eastAsia="en-US"/>
        </w:rPr>
        <w:t>202</w:t>
      </w:r>
      <w:r w:rsidR="00857DCE">
        <w:rPr>
          <w:rFonts w:eastAsiaTheme="minorHAnsi"/>
          <w:lang w:eastAsia="en-US"/>
        </w:rPr>
        <w:t>3</w:t>
      </w:r>
      <w:r w:rsidRPr="00B552EC">
        <w:rPr>
          <w:rFonts w:eastAsiaTheme="minorHAnsi"/>
          <w:lang w:eastAsia="en-US"/>
        </w:rPr>
        <w:t xml:space="preserve"> m. </w:t>
      </w:r>
      <w:r w:rsidR="0022257B">
        <w:rPr>
          <w:rFonts w:eastAsiaTheme="minorHAnsi"/>
          <w:lang w:eastAsia="en-US"/>
        </w:rPr>
        <w:t>kovo</w:t>
      </w:r>
      <w:r w:rsidR="00F224A4">
        <w:rPr>
          <w:rFonts w:eastAsiaTheme="minorHAnsi"/>
          <w:lang w:eastAsia="en-US"/>
        </w:rPr>
        <w:t xml:space="preserve"> 3</w:t>
      </w:r>
      <w:r w:rsidRPr="00B552EC">
        <w:rPr>
          <w:rFonts w:eastAsiaTheme="minorHAnsi"/>
          <w:lang w:eastAsia="en-US"/>
        </w:rPr>
        <w:t xml:space="preserve"> d. įsakymu</w:t>
      </w:r>
    </w:p>
    <w:p w14:paraId="51A1F108" w14:textId="388BF031" w:rsidR="00523F1C" w:rsidRPr="00B552EC" w:rsidRDefault="00523F1C" w:rsidP="00B552EC">
      <w:pPr>
        <w:ind w:left="5184" w:firstLine="628"/>
        <w:rPr>
          <w:rFonts w:eastAsiaTheme="minorHAnsi"/>
          <w:lang w:eastAsia="en-US"/>
        </w:rPr>
      </w:pPr>
      <w:r w:rsidRPr="00B552EC">
        <w:rPr>
          <w:rFonts w:eastAsiaTheme="minorHAnsi"/>
          <w:lang w:eastAsia="en-US"/>
        </w:rPr>
        <w:t xml:space="preserve">Nr. </w:t>
      </w:r>
      <w:r w:rsidR="00B552EC">
        <w:rPr>
          <w:rFonts w:eastAsiaTheme="minorHAnsi"/>
          <w:lang w:eastAsia="en-US"/>
        </w:rPr>
        <w:t>DĮV-</w:t>
      </w:r>
      <w:r w:rsidR="00F224A4">
        <w:rPr>
          <w:rFonts w:eastAsiaTheme="minorHAnsi"/>
          <w:lang w:eastAsia="en-US"/>
        </w:rPr>
        <w:t>160</w:t>
      </w:r>
      <w:bookmarkStart w:id="0" w:name="_GoBack"/>
      <w:bookmarkEnd w:id="0"/>
    </w:p>
    <w:p w14:paraId="4CA890FA" w14:textId="77777777" w:rsidR="008358C0" w:rsidRPr="004A40D9" w:rsidRDefault="008358C0" w:rsidP="00523F1C">
      <w:pPr>
        <w:tabs>
          <w:tab w:val="left" w:pos="1296"/>
          <w:tab w:val="left" w:pos="2592"/>
          <w:tab w:val="left" w:pos="3888"/>
          <w:tab w:val="left" w:pos="5184"/>
          <w:tab w:val="left" w:pos="6480"/>
          <w:tab w:val="left" w:pos="7776"/>
          <w:tab w:val="left" w:pos="8444"/>
        </w:tabs>
        <w:ind w:firstLine="907"/>
        <w:jc w:val="both"/>
        <w:rPr>
          <w:caps/>
        </w:rPr>
      </w:pPr>
    </w:p>
    <w:p w14:paraId="79CEB530" w14:textId="77777777" w:rsidR="00FE6DFA" w:rsidRPr="004A40D9" w:rsidRDefault="004D3E47" w:rsidP="001E7E0B">
      <w:pPr>
        <w:jc w:val="center"/>
        <w:rPr>
          <w:b/>
          <w:caps/>
        </w:rPr>
      </w:pPr>
      <w:r w:rsidRPr="004A40D9">
        <w:rPr>
          <w:b/>
          <w:caps/>
        </w:rPr>
        <w:t xml:space="preserve">ŠILALĖS RAJONO SAVIVALDYBĖS ADMINISTRACIJOS </w:t>
      </w:r>
      <w:r w:rsidR="001E7E0B" w:rsidRPr="004A40D9">
        <w:rPr>
          <w:b/>
          <w:caps/>
        </w:rPr>
        <w:t xml:space="preserve">Kaltinėnų seniūnijos </w:t>
      </w:r>
    </w:p>
    <w:p w14:paraId="0A09E1A2" w14:textId="7189F1D8" w:rsidR="001572AE" w:rsidRPr="004A40D9" w:rsidRDefault="00FE6DFA" w:rsidP="001E7E0B">
      <w:pPr>
        <w:jc w:val="center"/>
        <w:rPr>
          <w:caps/>
        </w:rPr>
      </w:pPr>
      <w:r w:rsidRPr="004A40D9">
        <w:rPr>
          <w:b/>
          <w:caps/>
        </w:rPr>
        <w:t>20</w:t>
      </w:r>
      <w:r w:rsidR="00352CA7" w:rsidRPr="004A40D9">
        <w:rPr>
          <w:b/>
          <w:caps/>
        </w:rPr>
        <w:t>2</w:t>
      </w:r>
      <w:r w:rsidR="00C95444">
        <w:rPr>
          <w:b/>
          <w:caps/>
        </w:rPr>
        <w:t>3</w:t>
      </w:r>
      <w:r w:rsidRPr="004A40D9">
        <w:rPr>
          <w:b/>
          <w:caps/>
        </w:rPr>
        <w:t xml:space="preserve"> metŲ </w:t>
      </w:r>
      <w:r w:rsidR="001E7E0B" w:rsidRPr="004A40D9">
        <w:rPr>
          <w:b/>
          <w:caps/>
        </w:rPr>
        <w:t xml:space="preserve">veiklos </w:t>
      </w:r>
      <w:r w:rsidR="004D3E47" w:rsidRPr="004A40D9">
        <w:rPr>
          <w:b/>
          <w:caps/>
        </w:rPr>
        <w:t xml:space="preserve">PLANAS </w:t>
      </w:r>
    </w:p>
    <w:tbl>
      <w:tblPr>
        <w:tblpPr w:leftFromText="180" w:rightFromText="180" w:vertAnchor="text" w:horzAnchor="margin" w:tblpX="642" w:tblpY="22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512"/>
      </w:tblGrid>
      <w:tr w:rsidR="004A40D9" w:rsidRPr="004A40D9" w14:paraId="0E6FFAC7" w14:textId="77777777" w:rsidTr="00F76E79">
        <w:tc>
          <w:tcPr>
            <w:tcW w:w="1985" w:type="dxa"/>
          </w:tcPr>
          <w:p w14:paraId="3821CC9C" w14:textId="77777777" w:rsidR="00133A32" w:rsidRPr="004A40D9" w:rsidRDefault="00133A32" w:rsidP="00F76E79">
            <w:pPr>
              <w:rPr>
                <w:b/>
              </w:rPr>
            </w:pPr>
            <w:r w:rsidRPr="004A40D9">
              <w:rPr>
                <w:b/>
              </w:rPr>
              <w:t>Biudžetiniai metai</w:t>
            </w:r>
          </w:p>
        </w:tc>
        <w:tc>
          <w:tcPr>
            <w:tcW w:w="7512" w:type="dxa"/>
          </w:tcPr>
          <w:p w14:paraId="03B33E77" w14:textId="67C8D201" w:rsidR="00133A32" w:rsidRPr="004A40D9" w:rsidRDefault="00133A32" w:rsidP="002655FC">
            <w:pPr>
              <w:rPr>
                <w:b/>
              </w:rPr>
            </w:pPr>
            <w:r w:rsidRPr="004A40D9">
              <w:rPr>
                <w:b/>
              </w:rPr>
              <w:t>202</w:t>
            </w:r>
            <w:r w:rsidR="002655FC">
              <w:rPr>
                <w:b/>
              </w:rPr>
              <w:t>3</w:t>
            </w:r>
            <w:r w:rsidR="006E2396">
              <w:rPr>
                <w:b/>
              </w:rPr>
              <w:t>-</w:t>
            </w:r>
            <w:r w:rsidRPr="004A40D9">
              <w:rPr>
                <w:b/>
              </w:rPr>
              <w:t xml:space="preserve">ieji metai </w:t>
            </w:r>
          </w:p>
        </w:tc>
      </w:tr>
      <w:tr w:rsidR="004A40D9" w:rsidRPr="004A40D9" w14:paraId="57BE9746" w14:textId="77777777" w:rsidTr="00F76E79">
        <w:tc>
          <w:tcPr>
            <w:tcW w:w="1985" w:type="dxa"/>
          </w:tcPr>
          <w:p w14:paraId="78F469D3" w14:textId="77777777" w:rsidR="00133A32" w:rsidRPr="004A40D9" w:rsidRDefault="00133A32" w:rsidP="00F76E79">
            <w:pPr>
              <w:rPr>
                <w:b/>
              </w:rPr>
            </w:pPr>
            <w:r w:rsidRPr="004A40D9">
              <w:rPr>
                <w:b/>
              </w:rPr>
              <w:t>Programa</w:t>
            </w:r>
          </w:p>
        </w:tc>
        <w:tc>
          <w:tcPr>
            <w:tcW w:w="7512" w:type="dxa"/>
          </w:tcPr>
          <w:p w14:paraId="538CB312" w14:textId="4C4C4F1F" w:rsidR="00133A32" w:rsidRPr="004A40D9" w:rsidRDefault="00133A32" w:rsidP="002655FC">
            <w:pPr>
              <w:rPr>
                <w:b/>
              </w:rPr>
            </w:pPr>
            <w:r w:rsidRPr="004A40D9">
              <w:rPr>
                <w:b/>
              </w:rPr>
              <w:t>202</w:t>
            </w:r>
            <w:r w:rsidR="002655FC">
              <w:rPr>
                <w:b/>
              </w:rPr>
              <w:t>3</w:t>
            </w:r>
            <w:r w:rsidRPr="004A40D9">
              <w:rPr>
                <w:b/>
              </w:rPr>
              <w:t xml:space="preserve"> metai</w:t>
            </w:r>
          </w:p>
        </w:tc>
      </w:tr>
      <w:tr w:rsidR="004A40D9" w:rsidRPr="004A40D9" w14:paraId="0EB938F2" w14:textId="77777777" w:rsidTr="00F76E79">
        <w:tc>
          <w:tcPr>
            <w:tcW w:w="1985" w:type="dxa"/>
          </w:tcPr>
          <w:p w14:paraId="45BE3B2F" w14:textId="77777777" w:rsidR="00133A32" w:rsidRPr="004A40D9" w:rsidRDefault="00133A32" w:rsidP="00F76E79">
            <w:pPr>
              <w:rPr>
                <w:b/>
              </w:rPr>
            </w:pPr>
            <w:r w:rsidRPr="004A40D9">
              <w:rPr>
                <w:b/>
              </w:rPr>
              <w:t>Asignavimų valdytojas,</w:t>
            </w:r>
          </w:p>
          <w:p w14:paraId="2DF1635A" w14:textId="77777777" w:rsidR="00133A32" w:rsidRPr="004A40D9" w:rsidRDefault="00133A32" w:rsidP="00F76E79">
            <w:pPr>
              <w:rPr>
                <w:b/>
              </w:rPr>
            </w:pPr>
            <w:r w:rsidRPr="004A40D9">
              <w:rPr>
                <w:b/>
              </w:rPr>
              <w:t xml:space="preserve"> kodas </w:t>
            </w:r>
          </w:p>
        </w:tc>
        <w:tc>
          <w:tcPr>
            <w:tcW w:w="7512" w:type="dxa"/>
          </w:tcPr>
          <w:p w14:paraId="207D2F0A" w14:textId="77777777" w:rsidR="00133A32" w:rsidRPr="004A40D9" w:rsidRDefault="00133A32" w:rsidP="00F76E79">
            <w:pPr>
              <w:rPr>
                <w:b/>
              </w:rPr>
            </w:pPr>
            <w:proofErr w:type="spellStart"/>
            <w:r w:rsidRPr="004A40D9">
              <w:rPr>
                <w:b/>
              </w:rPr>
              <w:t>Kaltinėnų</w:t>
            </w:r>
            <w:proofErr w:type="spellEnd"/>
            <w:r w:rsidRPr="004A40D9">
              <w:rPr>
                <w:b/>
              </w:rPr>
              <w:t xml:space="preserve"> seniūnija </w:t>
            </w:r>
            <w:r w:rsidRPr="004A40D9">
              <w:t>(288614530)</w:t>
            </w:r>
          </w:p>
          <w:p w14:paraId="7D826713" w14:textId="77777777" w:rsidR="00133A32" w:rsidRPr="004A40D9" w:rsidRDefault="00133A32" w:rsidP="00F76E79"/>
        </w:tc>
      </w:tr>
      <w:tr w:rsidR="004A40D9" w:rsidRPr="004A40D9" w14:paraId="78876775" w14:textId="77777777" w:rsidTr="00F76E79">
        <w:tc>
          <w:tcPr>
            <w:tcW w:w="1985" w:type="dxa"/>
          </w:tcPr>
          <w:p w14:paraId="72CA44E6" w14:textId="77777777" w:rsidR="00133A32" w:rsidRPr="004A40D9" w:rsidRDefault="00133A32" w:rsidP="00F76E79">
            <w:pPr>
              <w:rPr>
                <w:b/>
              </w:rPr>
            </w:pPr>
            <w:r w:rsidRPr="004A40D9">
              <w:rPr>
                <w:b/>
              </w:rPr>
              <w:t>Priemonių valdytojas,</w:t>
            </w:r>
          </w:p>
          <w:p w14:paraId="54C2131B" w14:textId="77777777" w:rsidR="00133A32" w:rsidRPr="004A40D9" w:rsidRDefault="00133A32" w:rsidP="00F76E79">
            <w:pPr>
              <w:rPr>
                <w:b/>
              </w:rPr>
            </w:pPr>
            <w:r w:rsidRPr="004A40D9">
              <w:rPr>
                <w:b/>
              </w:rPr>
              <w:t xml:space="preserve"> kodas </w:t>
            </w:r>
          </w:p>
        </w:tc>
        <w:tc>
          <w:tcPr>
            <w:tcW w:w="7512" w:type="dxa"/>
          </w:tcPr>
          <w:p w14:paraId="3463CDD9" w14:textId="77777777" w:rsidR="00133A32" w:rsidRPr="004A40D9" w:rsidRDefault="00133A32" w:rsidP="00F76E79">
            <w:pPr>
              <w:rPr>
                <w:b/>
              </w:rPr>
            </w:pPr>
            <w:proofErr w:type="spellStart"/>
            <w:r w:rsidRPr="004A40D9">
              <w:rPr>
                <w:b/>
              </w:rPr>
              <w:t>Kaltinėnų</w:t>
            </w:r>
            <w:proofErr w:type="spellEnd"/>
            <w:r w:rsidRPr="004A40D9">
              <w:rPr>
                <w:b/>
              </w:rPr>
              <w:t xml:space="preserve"> seniūnija, 18. </w:t>
            </w:r>
          </w:p>
          <w:p w14:paraId="73DCCBE8" w14:textId="77777777" w:rsidR="00133A32" w:rsidRPr="004A40D9" w:rsidRDefault="00133A32" w:rsidP="00F76E79"/>
        </w:tc>
      </w:tr>
    </w:tbl>
    <w:p w14:paraId="7D98EE28" w14:textId="77777777" w:rsidR="001572AE" w:rsidRPr="004A40D9" w:rsidRDefault="001572AE" w:rsidP="001572AE">
      <w:pPr>
        <w:rPr>
          <w:caps/>
        </w:rPr>
      </w:pPr>
    </w:p>
    <w:p w14:paraId="6EF58211"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6"/>
        <w:gridCol w:w="4253"/>
        <w:gridCol w:w="1701"/>
        <w:gridCol w:w="1275"/>
      </w:tblGrid>
      <w:tr w:rsidR="004A40D9" w:rsidRPr="004A40D9" w14:paraId="4D22C3F8" w14:textId="77777777" w:rsidTr="00F76E79">
        <w:tc>
          <w:tcPr>
            <w:tcW w:w="2269" w:type="dxa"/>
            <w:gridSpan w:val="2"/>
          </w:tcPr>
          <w:p w14:paraId="5B8BCB06" w14:textId="77777777" w:rsidR="001572AE" w:rsidRPr="004A40D9" w:rsidRDefault="001572AE" w:rsidP="00557A42">
            <w:pPr>
              <w:rPr>
                <w:b/>
              </w:rPr>
            </w:pPr>
            <w:r w:rsidRPr="004A40D9">
              <w:rPr>
                <w:b/>
              </w:rPr>
              <w:t>Programos pavadinimas</w:t>
            </w:r>
          </w:p>
        </w:tc>
        <w:tc>
          <w:tcPr>
            <w:tcW w:w="4253" w:type="dxa"/>
          </w:tcPr>
          <w:p w14:paraId="1CF880F8" w14:textId="77777777" w:rsidR="001572AE" w:rsidRPr="004A40D9" w:rsidRDefault="00E5433F" w:rsidP="00E5433F">
            <w:pPr>
              <w:rPr>
                <w:b/>
              </w:rPr>
            </w:pPr>
            <w:r w:rsidRPr="004A40D9">
              <w:rPr>
                <w:b/>
              </w:rPr>
              <w:t xml:space="preserve">Seniūnijos </w:t>
            </w:r>
            <w:r w:rsidR="001572AE" w:rsidRPr="004A40D9">
              <w:rPr>
                <w:b/>
              </w:rPr>
              <w:t>funkcijų įgyvendinimo ir valdymo tobulinimo programa</w:t>
            </w:r>
          </w:p>
        </w:tc>
        <w:tc>
          <w:tcPr>
            <w:tcW w:w="1701" w:type="dxa"/>
          </w:tcPr>
          <w:p w14:paraId="04787121" w14:textId="77777777" w:rsidR="001572AE" w:rsidRPr="004A40D9" w:rsidRDefault="001572AE" w:rsidP="00557A42">
            <w:pPr>
              <w:jc w:val="center"/>
              <w:rPr>
                <w:b/>
              </w:rPr>
            </w:pPr>
            <w:r w:rsidRPr="004A40D9">
              <w:rPr>
                <w:b/>
              </w:rPr>
              <w:t xml:space="preserve">Kodas </w:t>
            </w:r>
          </w:p>
        </w:tc>
        <w:tc>
          <w:tcPr>
            <w:tcW w:w="1275" w:type="dxa"/>
          </w:tcPr>
          <w:p w14:paraId="1B98B9F6" w14:textId="77777777" w:rsidR="001572AE" w:rsidRPr="004A40D9" w:rsidRDefault="001572AE" w:rsidP="00557A42">
            <w:pPr>
              <w:jc w:val="center"/>
              <w:rPr>
                <w:b/>
              </w:rPr>
            </w:pPr>
            <w:r w:rsidRPr="004A40D9">
              <w:rPr>
                <w:b/>
              </w:rPr>
              <w:t>01</w:t>
            </w:r>
          </w:p>
        </w:tc>
      </w:tr>
      <w:tr w:rsidR="004A40D9" w:rsidRPr="004A40D9" w14:paraId="610003BF" w14:textId="77777777" w:rsidTr="00F76E79">
        <w:tc>
          <w:tcPr>
            <w:tcW w:w="2269" w:type="dxa"/>
            <w:gridSpan w:val="2"/>
          </w:tcPr>
          <w:p w14:paraId="49C4E460" w14:textId="77777777" w:rsidR="001572AE" w:rsidRPr="004A40D9" w:rsidRDefault="001572AE" w:rsidP="00557A42">
            <w:pPr>
              <w:rPr>
                <w:b/>
              </w:rPr>
            </w:pPr>
            <w:r w:rsidRPr="004A40D9">
              <w:rPr>
                <w:b/>
              </w:rPr>
              <w:t>Programos parengimo argumentai</w:t>
            </w:r>
          </w:p>
        </w:tc>
        <w:tc>
          <w:tcPr>
            <w:tcW w:w="7229" w:type="dxa"/>
            <w:gridSpan w:val="3"/>
          </w:tcPr>
          <w:p w14:paraId="217A0434" w14:textId="77777777" w:rsidR="001572AE" w:rsidRPr="004A40D9" w:rsidRDefault="00630342" w:rsidP="005513D3">
            <w:pPr>
              <w:ind w:firstLine="630"/>
              <w:jc w:val="both"/>
            </w:pPr>
            <w:r w:rsidRPr="004A40D9">
              <w:t xml:space="preserve">Seniūnijos </w:t>
            </w:r>
            <w:r w:rsidR="001572AE" w:rsidRPr="004A40D9">
              <w:t>valdymo programos įgyvendinimas</w:t>
            </w:r>
            <w:r w:rsidR="00D52003" w:rsidRPr="004A40D9">
              <w:t xml:space="preserve"> pagrįstas</w:t>
            </w:r>
            <w:r w:rsidR="001572AE" w:rsidRPr="004A40D9">
              <w:t xml:space="preserve"> profesionalia valstybės tarnyba, žinių ir informacinės visuomenės plėtote, funkcijų pasiskirstym</w:t>
            </w:r>
            <w:r w:rsidR="00D52003" w:rsidRPr="004A40D9">
              <w:t>u, t</w:t>
            </w:r>
            <w:r w:rsidR="001572AE" w:rsidRPr="004A40D9">
              <w:t xml:space="preserve">arnautų žmonių interesams, </w:t>
            </w:r>
            <w:r w:rsidR="00D52003" w:rsidRPr="004A40D9">
              <w:t xml:space="preserve">didintų </w:t>
            </w:r>
            <w:r w:rsidR="001572AE" w:rsidRPr="004A40D9">
              <w:t>visuomenės pasitikėjim</w:t>
            </w:r>
            <w:r w:rsidR="00D52003" w:rsidRPr="004A40D9">
              <w:t>ą</w:t>
            </w:r>
            <w:r w:rsidR="001572AE" w:rsidRPr="004A40D9">
              <w:t xml:space="preserve"> vietos savivalda</w:t>
            </w:r>
            <w:r w:rsidR="00D52003" w:rsidRPr="004A40D9">
              <w:t>.</w:t>
            </w:r>
          </w:p>
        </w:tc>
      </w:tr>
      <w:tr w:rsidR="004A40D9" w:rsidRPr="004A40D9" w14:paraId="5929167A" w14:textId="77777777" w:rsidTr="00F76E79">
        <w:tc>
          <w:tcPr>
            <w:tcW w:w="1843" w:type="dxa"/>
          </w:tcPr>
          <w:p w14:paraId="589CB3D1" w14:textId="77777777" w:rsidR="001572AE" w:rsidRPr="004A40D9" w:rsidRDefault="001572AE" w:rsidP="00557A42">
            <w:pPr>
              <w:rPr>
                <w:b/>
              </w:rPr>
            </w:pPr>
            <w:r w:rsidRPr="004A40D9">
              <w:rPr>
                <w:b/>
              </w:rPr>
              <w:t xml:space="preserve">Prioritetas </w:t>
            </w:r>
          </w:p>
        </w:tc>
        <w:tc>
          <w:tcPr>
            <w:tcW w:w="7655" w:type="dxa"/>
            <w:gridSpan w:val="4"/>
          </w:tcPr>
          <w:p w14:paraId="0EAB3551" w14:textId="77777777" w:rsidR="001572AE" w:rsidRPr="004A40D9" w:rsidRDefault="001572AE" w:rsidP="000413F4">
            <w:r w:rsidRPr="004A40D9">
              <w:t>S</w:t>
            </w:r>
            <w:r w:rsidR="000413F4" w:rsidRPr="004A40D9">
              <w:t>eniūnijos</w:t>
            </w:r>
            <w:r w:rsidRPr="004A40D9">
              <w:t xml:space="preserve"> valdymo kokybės užtikrinimas</w:t>
            </w:r>
          </w:p>
        </w:tc>
      </w:tr>
      <w:tr w:rsidR="004A40D9" w:rsidRPr="004A40D9" w14:paraId="77623742" w14:textId="77777777" w:rsidTr="00F76E79">
        <w:tc>
          <w:tcPr>
            <w:tcW w:w="2269" w:type="dxa"/>
            <w:gridSpan w:val="2"/>
          </w:tcPr>
          <w:p w14:paraId="18502D0D" w14:textId="77777777" w:rsidR="001572AE" w:rsidRPr="004A40D9" w:rsidRDefault="001572AE" w:rsidP="00557A42">
            <w:pPr>
              <w:rPr>
                <w:b/>
              </w:rPr>
            </w:pPr>
            <w:r w:rsidRPr="004A40D9">
              <w:rPr>
                <w:b/>
              </w:rPr>
              <w:t>Šia prog</w:t>
            </w:r>
            <w:r w:rsidR="0052251F" w:rsidRPr="004A40D9">
              <w:rPr>
                <w:b/>
              </w:rPr>
              <w:t xml:space="preserve">rama įgyvendinamas </w:t>
            </w:r>
            <w:r w:rsidRPr="004A40D9">
              <w:rPr>
                <w:b/>
              </w:rPr>
              <w:t>strateginis tikslas</w:t>
            </w:r>
          </w:p>
        </w:tc>
        <w:tc>
          <w:tcPr>
            <w:tcW w:w="7229" w:type="dxa"/>
            <w:gridSpan w:val="3"/>
          </w:tcPr>
          <w:p w14:paraId="56DD0052" w14:textId="1D0CBDFA" w:rsidR="001572AE" w:rsidRPr="004A40D9" w:rsidRDefault="001572AE" w:rsidP="00CF2D85">
            <w:pPr>
              <w:ind w:firstLine="488"/>
              <w:jc w:val="both"/>
            </w:pPr>
            <w:r w:rsidRPr="004A40D9">
              <w:t xml:space="preserve">Tikslai, </w:t>
            </w:r>
            <w:r w:rsidR="00C17D57" w:rsidRPr="004A40D9">
              <w:t xml:space="preserve">seniūnijos </w:t>
            </w:r>
            <w:r w:rsidR="00115036" w:rsidRPr="004A40D9">
              <w:t xml:space="preserve">veiklos </w:t>
            </w:r>
            <w:r w:rsidR="00244498" w:rsidRPr="004A40D9">
              <w:t>programoje</w:t>
            </w:r>
            <w:r w:rsidRPr="004A40D9">
              <w:t xml:space="preserve"> </w:t>
            </w:r>
            <w:r w:rsidR="00244498" w:rsidRPr="004A40D9">
              <w:t>20</w:t>
            </w:r>
            <w:r w:rsidR="00352CA7" w:rsidRPr="004A40D9">
              <w:t>2</w:t>
            </w:r>
            <w:r w:rsidR="00CF2D85">
              <w:t>3</w:t>
            </w:r>
            <w:r w:rsidR="00244498" w:rsidRPr="004A40D9">
              <w:t xml:space="preserve"> metų u</w:t>
            </w:r>
            <w:r w:rsidRPr="004A40D9">
              <w:t>žtikrinti efektyvų</w:t>
            </w:r>
            <w:r w:rsidR="00BE26E2" w:rsidRPr="004A40D9">
              <w:t xml:space="preserve"> seniūnijos</w:t>
            </w:r>
            <w:r w:rsidR="00244498" w:rsidRPr="004A40D9">
              <w:t xml:space="preserve"> </w:t>
            </w:r>
            <w:r w:rsidRPr="004A40D9">
              <w:t>valdymą ir administravimą, biudžeto lėšų ir turto panaudojimą.</w:t>
            </w:r>
          </w:p>
        </w:tc>
      </w:tr>
      <w:tr w:rsidR="004A40D9" w:rsidRPr="004A40D9" w14:paraId="20BACADF" w14:textId="77777777" w:rsidTr="00F76E79">
        <w:tc>
          <w:tcPr>
            <w:tcW w:w="1843" w:type="dxa"/>
          </w:tcPr>
          <w:p w14:paraId="0DEEC748" w14:textId="77777777" w:rsidR="001572AE" w:rsidRPr="004A40D9" w:rsidRDefault="001572AE" w:rsidP="00557A42">
            <w:pPr>
              <w:rPr>
                <w:b/>
              </w:rPr>
            </w:pPr>
            <w:r w:rsidRPr="004A40D9">
              <w:rPr>
                <w:b/>
              </w:rPr>
              <w:t>Programa</w:t>
            </w:r>
          </w:p>
        </w:tc>
        <w:tc>
          <w:tcPr>
            <w:tcW w:w="7655" w:type="dxa"/>
            <w:gridSpan w:val="4"/>
          </w:tcPr>
          <w:p w14:paraId="1C5FC2A4" w14:textId="77777777" w:rsidR="001572AE" w:rsidRPr="004A40D9" w:rsidRDefault="001572AE" w:rsidP="00557A42">
            <w:r w:rsidRPr="004A40D9">
              <w:t>Tęstinė</w:t>
            </w:r>
          </w:p>
        </w:tc>
      </w:tr>
    </w:tbl>
    <w:p w14:paraId="390596D1" w14:textId="77777777" w:rsidR="001572AE" w:rsidRPr="004A40D9" w:rsidRDefault="001572AE" w:rsidP="001572AE">
      <w:pPr>
        <w:rPr>
          <w:b/>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A40D9" w:rsidRPr="004A40D9" w14:paraId="0ACF96DA" w14:textId="77777777" w:rsidTr="00F76E79">
        <w:tc>
          <w:tcPr>
            <w:tcW w:w="9498" w:type="dxa"/>
          </w:tcPr>
          <w:p w14:paraId="2677A68B" w14:textId="77777777" w:rsidR="001572AE" w:rsidRPr="004A40D9" w:rsidRDefault="001572AE" w:rsidP="00557A42">
            <w:pPr>
              <w:rPr>
                <w:b/>
              </w:rPr>
            </w:pPr>
            <w:r w:rsidRPr="004A40D9">
              <w:rPr>
                <w:b/>
              </w:rPr>
              <w:t>Programos aprašymas</w:t>
            </w:r>
          </w:p>
          <w:p w14:paraId="573CFB6F" w14:textId="77777777" w:rsidR="001572AE" w:rsidRPr="004A40D9" w:rsidRDefault="001572AE" w:rsidP="00B44DA3">
            <w:pPr>
              <w:ind w:firstLine="880"/>
              <w:jc w:val="both"/>
            </w:pPr>
            <w:r w:rsidRPr="004A40D9">
              <w:t>Viešojo administravimo funkcijas įstatymų nustatyta tvarka atlieka seniūnijų seniūnai,</w:t>
            </w:r>
            <w:r w:rsidR="00244498" w:rsidRPr="004A40D9">
              <w:t xml:space="preserve"> </w:t>
            </w:r>
            <w:r w:rsidRPr="004A40D9">
              <w:t xml:space="preserve">valstybės tarnautojai, kuriems teisės aktai ar Savivaldybės tarybos sprendimai suteikia viešojo administravimo teises </w:t>
            </w:r>
            <w:r w:rsidR="00244498" w:rsidRPr="004A40D9">
              <w:t xml:space="preserve">seniūnijos </w:t>
            </w:r>
            <w:r w:rsidRPr="004A40D9">
              <w:t xml:space="preserve">teritorijoje. </w:t>
            </w:r>
          </w:p>
          <w:p w14:paraId="5986C277" w14:textId="77777777" w:rsidR="001572AE" w:rsidRPr="004A40D9" w:rsidRDefault="001572AE" w:rsidP="00B44DA3">
            <w:pPr>
              <w:ind w:firstLine="880"/>
              <w:jc w:val="both"/>
            </w:pPr>
            <w:r w:rsidRPr="004A40D9">
              <w:t xml:space="preserve">Seniūnijų seniūnai atlieka seniūnijos vidaus administravimą, administruoja seniūnijai skirtus </w:t>
            </w:r>
            <w:proofErr w:type="spellStart"/>
            <w:r w:rsidRPr="004A40D9">
              <w:t>asignavimus</w:t>
            </w:r>
            <w:proofErr w:type="spellEnd"/>
            <w:r w:rsidRPr="004A40D9">
              <w:t xml:space="preserve">, atlieka notarinius veiksmus, išduoda gyventojams pažymas apie šeimos sudėtį, vertina atskirų asmenų gyvenimo sąlygas, teikia siūlymus dėl socialinės paramos reikalingumo </w:t>
            </w:r>
            <w:r w:rsidR="002F7ED2" w:rsidRPr="004A40D9">
              <w:t>asmenims</w:t>
            </w:r>
            <w:r w:rsidRPr="004A40D9">
              <w:t xml:space="preserve">, </w:t>
            </w:r>
            <w:r w:rsidR="002F7ED2" w:rsidRPr="004A40D9">
              <w:t xml:space="preserve">su </w:t>
            </w:r>
            <w:r w:rsidR="00352CA7" w:rsidRPr="004A40D9">
              <w:t>Užimtumo tarnybos</w:t>
            </w:r>
            <w:r w:rsidR="002F7ED2" w:rsidRPr="004A40D9">
              <w:t xml:space="preserve"> siuntimu įdarbina ieškančius darbo asmenis laikiniems darbams atlikti, </w:t>
            </w:r>
            <w:r w:rsidRPr="004A40D9">
              <w:t>organizuoja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Seniūnij</w:t>
            </w:r>
            <w:r w:rsidR="003C1554" w:rsidRPr="004A40D9">
              <w:t>ai</w:t>
            </w:r>
            <w:r w:rsidRPr="004A40D9">
              <w:t xml:space="preserve"> priskirtos laisvalaikio salės, jose organizuojami kultūriniai renginiai, šventės, gyventojų sueigos ir vykdomos kitos priemonės. Rengia seniūnijos metinio veiklos plano projektą ir šio plano įgyvendinimo ataskaitą, teikia juos svarstyti </w:t>
            </w:r>
            <w:r w:rsidR="003C1554" w:rsidRPr="004A40D9">
              <w:t xml:space="preserve">išplėstinėje </w:t>
            </w:r>
            <w:proofErr w:type="spellStart"/>
            <w:r w:rsidRPr="004A40D9">
              <w:t>seniūnaičių</w:t>
            </w:r>
            <w:proofErr w:type="spellEnd"/>
            <w:r w:rsidRPr="004A40D9">
              <w:t xml:space="preserve"> sueigoje.</w:t>
            </w:r>
          </w:p>
          <w:p w14:paraId="21DF33B6" w14:textId="77777777" w:rsidR="001572AE" w:rsidRPr="004A40D9" w:rsidRDefault="001572AE" w:rsidP="005E25E2">
            <w:pPr>
              <w:ind w:firstLine="1134"/>
              <w:jc w:val="both"/>
            </w:pPr>
            <w:r w:rsidRPr="004A40D9">
              <w:t xml:space="preserve">Tam, kad </w:t>
            </w:r>
            <w:r w:rsidR="005E25E2" w:rsidRPr="004A40D9">
              <w:t xml:space="preserve">seniūnijos </w:t>
            </w:r>
            <w:r w:rsidRPr="004A40D9">
              <w:t>darbuotojai laiku ir tinkamai atliktų jiems pavestas užduotis, veikla būtų efektyvi, būtina atnaujinti esamas ir pagal poreikį įrengti naujas kompiuterizuotas darbo vietas, kelti darbuotojų kompetencijų lygį.</w:t>
            </w:r>
          </w:p>
        </w:tc>
      </w:tr>
    </w:tbl>
    <w:p w14:paraId="58DAD27B" w14:textId="77777777" w:rsidR="001572AE" w:rsidRPr="004A40D9" w:rsidRDefault="001572AE" w:rsidP="001572AE"/>
    <w:tbl>
      <w:tblPr>
        <w:tblW w:w="95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296"/>
        <w:gridCol w:w="8450"/>
      </w:tblGrid>
      <w:tr w:rsidR="004A40D9" w:rsidRPr="004A40D9" w14:paraId="40134F62" w14:textId="77777777" w:rsidTr="00F76E79">
        <w:trPr>
          <w:cantSplit/>
          <w:trHeight w:val="44"/>
        </w:trPr>
        <w:tc>
          <w:tcPr>
            <w:tcW w:w="768" w:type="dxa"/>
            <w:shd w:val="solid" w:color="FFFFFF" w:fill="FFFFFF"/>
          </w:tcPr>
          <w:p w14:paraId="5DC995BE" w14:textId="77777777" w:rsidR="001572AE" w:rsidRPr="004A40D9" w:rsidRDefault="001572AE" w:rsidP="00557A42">
            <w:pPr>
              <w:rPr>
                <w:b/>
              </w:rPr>
            </w:pPr>
          </w:p>
        </w:tc>
        <w:tc>
          <w:tcPr>
            <w:tcW w:w="8746" w:type="dxa"/>
            <w:gridSpan w:val="2"/>
            <w:shd w:val="solid" w:color="FFFFFF" w:fill="FFFFFF"/>
          </w:tcPr>
          <w:p w14:paraId="19828ACB" w14:textId="77777777" w:rsidR="001572AE" w:rsidRPr="004A40D9" w:rsidRDefault="003F2E1F" w:rsidP="00557A42">
            <w:pPr>
              <w:rPr>
                <w:b/>
              </w:rPr>
            </w:pPr>
            <w:r w:rsidRPr="004A40D9">
              <w:rPr>
                <w:b/>
              </w:rPr>
              <w:t xml:space="preserve">Programos </w:t>
            </w:r>
            <w:r w:rsidR="001572AE" w:rsidRPr="004A40D9">
              <w:rPr>
                <w:b/>
              </w:rPr>
              <w:t>tikslo pavadinimas</w:t>
            </w:r>
          </w:p>
        </w:tc>
      </w:tr>
      <w:tr w:rsidR="004A40D9" w:rsidRPr="004A40D9" w14:paraId="7ED44008" w14:textId="77777777" w:rsidTr="00F76E79">
        <w:trPr>
          <w:trHeight w:val="22"/>
        </w:trPr>
        <w:tc>
          <w:tcPr>
            <w:tcW w:w="768" w:type="dxa"/>
          </w:tcPr>
          <w:p w14:paraId="3FD940F0" w14:textId="77777777" w:rsidR="001572AE" w:rsidRPr="004A40D9" w:rsidRDefault="001572AE" w:rsidP="00557A42">
            <w:pPr>
              <w:rPr>
                <w:b/>
              </w:rPr>
            </w:pPr>
            <w:r w:rsidRPr="004A40D9">
              <w:rPr>
                <w:b/>
              </w:rPr>
              <w:t>01</w:t>
            </w:r>
          </w:p>
        </w:tc>
        <w:tc>
          <w:tcPr>
            <w:tcW w:w="8746" w:type="dxa"/>
            <w:gridSpan w:val="2"/>
          </w:tcPr>
          <w:p w14:paraId="0C9D04F7" w14:textId="77777777" w:rsidR="001572AE" w:rsidRPr="004A40D9" w:rsidRDefault="001572AE" w:rsidP="00912AAA">
            <w:pPr>
              <w:jc w:val="both"/>
              <w:rPr>
                <w:b/>
              </w:rPr>
            </w:pPr>
            <w:r w:rsidRPr="004A40D9">
              <w:rPr>
                <w:b/>
              </w:rPr>
              <w:t>Sudaryti sąlygas</w:t>
            </w:r>
            <w:r w:rsidR="00912AAA" w:rsidRPr="004A40D9">
              <w:rPr>
                <w:b/>
              </w:rPr>
              <w:t xml:space="preserve"> </w:t>
            </w:r>
            <w:r w:rsidRPr="004A40D9">
              <w:rPr>
                <w:b/>
              </w:rPr>
              <w:t>įgyvendinti savarankiškąsias ir teisės aktais pavestas atlikti  kitas funkcijas</w:t>
            </w:r>
          </w:p>
        </w:tc>
      </w:tr>
      <w:tr w:rsidR="004A40D9" w:rsidRPr="004A40D9" w14:paraId="7C0E179D" w14:textId="77777777" w:rsidTr="00F76E79">
        <w:trPr>
          <w:trHeight w:val="22"/>
        </w:trPr>
        <w:tc>
          <w:tcPr>
            <w:tcW w:w="9514" w:type="dxa"/>
            <w:gridSpan w:val="3"/>
          </w:tcPr>
          <w:p w14:paraId="2FA97DF9" w14:textId="77777777" w:rsidR="001572AE" w:rsidRPr="004A40D9" w:rsidRDefault="001572AE" w:rsidP="00557A42">
            <w:pPr>
              <w:jc w:val="both"/>
            </w:pPr>
            <w:r w:rsidRPr="004A40D9">
              <w:rPr>
                <w:b/>
              </w:rPr>
              <w:t>Tikslo įgyvendinimo aprašymas.</w:t>
            </w:r>
          </w:p>
          <w:p w14:paraId="14529818" w14:textId="77777777" w:rsidR="001572AE" w:rsidRPr="004A40D9" w:rsidRDefault="001572AE" w:rsidP="00557A42">
            <w:pPr>
              <w:ind w:firstLine="1168"/>
              <w:jc w:val="both"/>
            </w:pPr>
          </w:p>
          <w:p w14:paraId="3FA19401" w14:textId="77777777" w:rsidR="001572AE" w:rsidRPr="004A40D9" w:rsidRDefault="001572AE" w:rsidP="00557A42">
            <w:pPr>
              <w:jc w:val="both"/>
            </w:pPr>
            <w:r w:rsidRPr="004A40D9">
              <w:t>Įgyvendinant</w:t>
            </w:r>
            <w:r w:rsidRPr="004A40D9">
              <w:rPr>
                <w:b/>
              </w:rPr>
              <w:t xml:space="preserve"> </w:t>
            </w:r>
            <w:r w:rsidRPr="004A40D9">
              <w:t>šį tikslą vykdomi uždaviniai</w:t>
            </w:r>
          </w:p>
          <w:p w14:paraId="34B7C88D" w14:textId="77777777" w:rsidR="001572AE" w:rsidRPr="004A40D9" w:rsidRDefault="001572AE" w:rsidP="00557A42">
            <w:pPr>
              <w:jc w:val="both"/>
              <w:rPr>
                <w:b/>
              </w:rPr>
            </w:pPr>
          </w:p>
          <w:p w14:paraId="09958911" w14:textId="77777777" w:rsidR="001572AE" w:rsidRPr="004A40D9" w:rsidRDefault="001572AE" w:rsidP="00557A42">
            <w:pPr>
              <w:jc w:val="both"/>
              <w:rPr>
                <w:b/>
                <w:bCs/>
              </w:rPr>
            </w:pPr>
            <w:r w:rsidRPr="004A40D9">
              <w:rPr>
                <w:b/>
                <w:bCs/>
              </w:rPr>
              <w:t xml:space="preserve">01 uždavinys. Užtikrinti valdymo ir administravimo kokybišką veiklą </w:t>
            </w:r>
          </w:p>
          <w:p w14:paraId="48B7FB5C" w14:textId="77777777" w:rsidR="001572AE" w:rsidRPr="004A40D9" w:rsidRDefault="001572AE" w:rsidP="00557A42">
            <w:pPr>
              <w:ind w:firstLine="1168"/>
              <w:jc w:val="both"/>
            </w:pPr>
          </w:p>
          <w:p w14:paraId="5532DC60" w14:textId="77777777" w:rsidR="001572AE" w:rsidRPr="004A40D9" w:rsidRDefault="00547EC1" w:rsidP="00557A42">
            <w:pPr>
              <w:ind w:firstLine="1168"/>
              <w:jc w:val="both"/>
            </w:pPr>
            <w:r w:rsidRPr="004A40D9">
              <w:t>Seniūnijos</w:t>
            </w:r>
            <w:r w:rsidR="001572AE" w:rsidRPr="004A40D9">
              <w:t xml:space="preserve"> išlaidoms priskiriamas priskaičiuotas darbuotojų darbo užmokestis ir socialinio draudimo įmokos, prekių ir paslaugų naudojimo išlaidos (komunalinės, ryšių paslaugos, transporto išlaikymas, spaudiniai, komandiruotės, kvalifikacijos kėlimas, materialiojo ir nematerialiojo turto nuoma bei remontas ir kt.) taip pat darbo vietų įkūrimo, administracinių pastatų išlaikymo (įskaitant ir remontą),  materialiojo ir nematerialiojo turto įsigijimo bei kitos ūkio išlaidos. </w:t>
            </w:r>
          </w:p>
          <w:p w14:paraId="1B3D348E" w14:textId="200A1DAD" w:rsidR="00443AE7" w:rsidRPr="004A40D9" w:rsidRDefault="001572AE" w:rsidP="00557A42">
            <w:pPr>
              <w:ind w:firstLine="1168"/>
              <w:jc w:val="both"/>
            </w:pPr>
            <w:r w:rsidRPr="004A40D9">
              <w:t>Priemonė bus įgyvendinama 20</w:t>
            </w:r>
            <w:r w:rsidR="006253FE" w:rsidRPr="004A40D9">
              <w:t>2</w:t>
            </w:r>
            <w:r w:rsidR="00BF0376">
              <w:t>3</w:t>
            </w:r>
            <w:r w:rsidRPr="004A40D9">
              <w:t xml:space="preserve"> metais, vadovaujantis Lietuvos Respublikos </w:t>
            </w:r>
            <w:r w:rsidR="00D74839" w:rsidRPr="004A40D9">
              <w:t xml:space="preserve">teisės aktais dėl </w:t>
            </w:r>
            <w:r w:rsidRPr="004A40D9">
              <w:t>asmenų, kuriems už darbą apmokama iš valstybės ar savivaldybės biudžeto lėšų</w:t>
            </w:r>
            <w:r w:rsidR="00443AE7" w:rsidRPr="004A40D9">
              <w:t>.</w:t>
            </w:r>
          </w:p>
          <w:p w14:paraId="1615F1B9" w14:textId="77777777" w:rsidR="001572AE" w:rsidRPr="004A40D9" w:rsidRDefault="001572AE" w:rsidP="00557A42">
            <w:pPr>
              <w:ind w:firstLine="1168"/>
              <w:jc w:val="both"/>
              <w:rPr>
                <w:bCs/>
              </w:rPr>
            </w:pPr>
            <w:r w:rsidRPr="004A40D9">
              <w:rPr>
                <w:bCs/>
              </w:rPr>
              <w:t xml:space="preserve">Įgyvendinant minėtą uždavinį, siekiama užtikrinti </w:t>
            </w:r>
            <w:r w:rsidR="004662C9" w:rsidRPr="004A40D9">
              <w:rPr>
                <w:bCs/>
              </w:rPr>
              <w:t xml:space="preserve">seniūnijos </w:t>
            </w:r>
            <w:r w:rsidRPr="004A40D9">
              <w:rPr>
                <w:bCs/>
              </w:rPr>
              <w:t xml:space="preserve">finansinių išteklių subalansavimą ir patikimo finansų valdymo principų – ekonomiškumo, efektyvumo, rezultatyvumo bei skaidrumo laikymąsi. </w:t>
            </w:r>
          </w:p>
          <w:p w14:paraId="62E6FA48" w14:textId="77777777" w:rsidR="001572AE" w:rsidRPr="004A40D9" w:rsidRDefault="001572AE" w:rsidP="00557A42">
            <w:pPr>
              <w:jc w:val="both"/>
              <w:rPr>
                <w:bCs/>
              </w:rPr>
            </w:pPr>
          </w:p>
          <w:p w14:paraId="521C7F36" w14:textId="77777777" w:rsidR="001572AE" w:rsidRPr="004A40D9" w:rsidRDefault="001572AE" w:rsidP="000B534D">
            <w:pPr>
              <w:autoSpaceDE w:val="0"/>
              <w:autoSpaceDN w:val="0"/>
              <w:adjustRightInd w:val="0"/>
              <w:ind w:firstLine="1168"/>
              <w:jc w:val="both"/>
              <w:rPr>
                <w:b/>
                <w:u w:val="single"/>
              </w:rPr>
            </w:pPr>
            <w:r w:rsidRPr="004A40D9">
              <w:rPr>
                <w:b/>
                <w:u w:val="single"/>
              </w:rPr>
              <w:t>Produkto vertinimo kriterijai:</w:t>
            </w:r>
          </w:p>
          <w:p w14:paraId="2A491967" w14:textId="77777777" w:rsidR="001572AE" w:rsidRPr="004A40D9" w:rsidRDefault="001572AE" w:rsidP="00557A42">
            <w:pPr>
              <w:autoSpaceDE w:val="0"/>
              <w:autoSpaceDN w:val="0"/>
              <w:adjustRightInd w:val="0"/>
              <w:ind w:firstLine="1168"/>
              <w:jc w:val="both"/>
            </w:pPr>
            <w:r w:rsidRPr="004A40D9">
              <w:t>Darbuotojų, dirbančių pagal darbo sutartis, s</w:t>
            </w:r>
            <w:r w:rsidR="00547EC1" w:rsidRPr="004A40D9">
              <w:t>eniūnijoje</w:t>
            </w:r>
            <w:r w:rsidRPr="004A40D9">
              <w:t xml:space="preserve"> skaičius.</w:t>
            </w:r>
          </w:p>
          <w:p w14:paraId="516055A4" w14:textId="77777777" w:rsidR="001572AE" w:rsidRPr="004A40D9" w:rsidRDefault="001572AE" w:rsidP="00557A42">
            <w:pPr>
              <w:autoSpaceDE w:val="0"/>
              <w:autoSpaceDN w:val="0"/>
              <w:adjustRightInd w:val="0"/>
              <w:ind w:firstLine="1168"/>
              <w:jc w:val="both"/>
            </w:pPr>
          </w:p>
          <w:p w14:paraId="77C24A85" w14:textId="77777777" w:rsidR="001572AE" w:rsidRPr="004A40D9" w:rsidRDefault="001572AE" w:rsidP="00557A42">
            <w:pPr>
              <w:jc w:val="both"/>
              <w:rPr>
                <w:b/>
              </w:rPr>
            </w:pPr>
            <w:r w:rsidRPr="004A40D9">
              <w:rPr>
                <w:b/>
                <w:bCs/>
              </w:rPr>
              <w:t xml:space="preserve">02 uždavinys. </w:t>
            </w:r>
            <w:r w:rsidRPr="004A40D9">
              <w:rPr>
                <w:b/>
              </w:rPr>
              <w:t>Sudaryti sąlygas kokybiškai įgyvendinti funkcijas seniūnijo</w:t>
            </w:r>
            <w:r w:rsidR="008F3F0C" w:rsidRPr="004A40D9">
              <w:rPr>
                <w:b/>
              </w:rPr>
              <w:t>j</w:t>
            </w:r>
            <w:r w:rsidRPr="004A40D9">
              <w:rPr>
                <w:b/>
              </w:rPr>
              <w:t>e.</w:t>
            </w:r>
          </w:p>
          <w:p w14:paraId="73B1B744" w14:textId="77777777" w:rsidR="001572AE" w:rsidRPr="004A40D9" w:rsidRDefault="001572AE" w:rsidP="00557A42">
            <w:pPr>
              <w:pStyle w:val="Default"/>
              <w:ind w:left="-108" w:firstLine="1135"/>
              <w:jc w:val="both"/>
              <w:rPr>
                <w:color w:val="auto"/>
              </w:rPr>
            </w:pPr>
          </w:p>
          <w:p w14:paraId="03D09BBA" w14:textId="570C4631" w:rsidR="001572AE" w:rsidRPr="004A40D9" w:rsidRDefault="001572AE" w:rsidP="00557A42">
            <w:pPr>
              <w:pStyle w:val="Default"/>
              <w:ind w:left="-108" w:firstLine="1135"/>
              <w:jc w:val="both"/>
              <w:rPr>
                <w:color w:val="auto"/>
              </w:rPr>
            </w:pPr>
            <w:r w:rsidRPr="004A40D9">
              <w:rPr>
                <w:color w:val="auto"/>
              </w:rPr>
              <w:t>Įgyvendinamu uždaviniu numatoma užtikrinti efektyvią seniūnij</w:t>
            </w:r>
            <w:r w:rsidR="00E1563E" w:rsidRPr="004A40D9">
              <w:rPr>
                <w:color w:val="auto"/>
              </w:rPr>
              <w:t>os</w:t>
            </w:r>
            <w:r w:rsidRPr="004A40D9">
              <w:rPr>
                <w:color w:val="auto"/>
              </w:rPr>
              <w:t xml:space="preserve"> veiklą.</w:t>
            </w:r>
            <w:r w:rsidR="00577CF1" w:rsidRPr="004A40D9">
              <w:rPr>
                <w:color w:val="auto"/>
              </w:rPr>
              <w:t xml:space="preserve"> </w:t>
            </w:r>
            <w:r w:rsidR="000B534D" w:rsidRPr="004A40D9">
              <w:rPr>
                <w:color w:val="auto"/>
              </w:rPr>
              <w:t>S</w:t>
            </w:r>
            <w:r w:rsidR="00577CF1" w:rsidRPr="004A40D9">
              <w:rPr>
                <w:color w:val="auto"/>
              </w:rPr>
              <w:t xml:space="preserve">eniūnija </w:t>
            </w:r>
            <w:r w:rsidRPr="004A40D9">
              <w:rPr>
                <w:color w:val="auto"/>
              </w:rPr>
              <w:t>yra atsaking</w:t>
            </w:r>
            <w:r w:rsidR="00577CF1" w:rsidRPr="004A40D9">
              <w:rPr>
                <w:color w:val="auto"/>
              </w:rPr>
              <w:t>a</w:t>
            </w:r>
            <w:r w:rsidRPr="004A40D9">
              <w:rPr>
                <w:color w:val="auto"/>
              </w:rPr>
              <w:t xml:space="preserve"> už savivaldos teises ir savo funkcijų įgyvendinimą.</w:t>
            </w:r>
            <w:r w:rsidR="00AD2917" w:rsidRPr="004A40D9">
              <w:rPr>
                <w:color w:val="auto"/>
              </w:rPr>
              <w:t xml:space="preserve"> </w:t>
            </w:r>
            <w:r w:rsidR="00FF0FB1" w:rsidRPr="004A40D9">
              <w:rPr>
                <w:color w:val="auto"/>
              </w:rPr>
              <w:t xml:space="preserve">Seniūnijos finansinio, ūkinio bei materialiojo aptarnavimo užtikrinimui </w:t>
            </w:r>
            <w:r w:rsidR="00EF0E1B" w:rsidRPr="004A40D9">
              <w:rPr>
                <w:color w:val="auto"/>
              </w:rPr>
              <w:t>planuojama</w:t>
            </w:r>
            <w:r w:rsidR="00865FD7" w:rsidRPr="004A40D9">
              <w:rPr>
                <w:color w:val="auto"/>
              </w:rPr>
              <w:t xml:space="preserve"> </w:t>
            </w:r>
            <w:r w:rsidR="00F54BE4">
              <w:rPr>
                <w:color w:val="auto"/>
              </w:rPr>
              <w:t>1</w:t>
            </w:r>
            <w:r w:rsidR="000F221E">
              <w:rPr>
                <w:color w:val="auto"/>
              </w:rPr>
              <w:t>09239</w:t>
            </w:r>
            <w:r w:rsidR="00F54BE4">
              <w:rPr>
                <w:color w:val="auto"/>
              </w:rPr>
              <w:t xml:space="preserve">,00 </w:t>
            </w:r>
            <w:proofErr w:type="spellStart"/>
            <w:r w:rsidR="00EF0E1B" w:rsidRPr="004A40D9">
              <w:rPr>
                <w:color w:val="auto"/>
              </w:rPr>
              <w:t>Eur</w:t>
            </w:r>
            <w:proofErr w:type="spellEnd"/>
            <w:r w:rsidR="00EF0E1B" w:rsidRPr="004A40D9">
              <w:rPr>
                <w:color w:val="auto"/>
              </w:rPr>
              <w:t>.</w:t>
            </w:r>
            <w:r w:rsidR="002A0E01" w:rsidRPr="004A40D9">
              <w:rPr>
                <w:color w:val="auto"/>
              </w:rPr>
              <w:t xml:space="preserve"> </w:t>
            </w:r>
          </w:p>
          <w:p w14:paraId="74F2D0F6" w14:textId="77777777" w:rsidR="001572AE" w:rsidRPr="004A40D9" w:rsidRDefault="001572AE" w:rsidP="00557A42">
            <w:pPr>
              <w:pStyle w:val="Default"/>
              <w:ind w:left="-108" w:firstLine="1135"/>
              <w:jc w:val="both"/>
              <w:rPr>
                <w:color w:val="auto"/>
              </w:rPr>
            </w:pPr>
            <w:r w:rsidRPr="004A40D9">
              <w:rPr>
                <w:color w:val="auto"/>
              </w:rPr>
              <w:t>Siekiama nuolat infor</w:t>
            </w:r>
            <w:r w:rsidR="00174742" w:rsidRPr="004A40D9">
              <w:rPr>
                <w:color w:val="auto"/>
              </w:rPr>
              <w:t>muoti bendruomenę apie seniūnijos</w:t>
            </w:r>
            <w:r w:rsidRPr="004A40D9">
              <w:rPr>
                <w:color w:val="auto"/>
              </w:rPr>
              <w:t xml:space="preserve"> veiklą, gyventojus konsultuoti jiems rūpimais klausimais, </w:t>
            </w:r>
            <w:r w:rsidR="00821572" w:rsidRPr="004A40D9">
              <w:rPr>
                <w:color w:val="auto"/>
              </w:rPr>
              <w:t>gerinti seniūnijos įvaizdį</w:t>
            </w:r>
            <w:r w:rsidRPr="004A40D9">
              <w:rPr>
                <w:color w:val="auto"/>
              </w:rPr>
              <w:t xml:space="preserve"> bei siekiama sudaryti sąlygas seniūnijų darbuotojams dalyvauti seminaruose, pagal finansines galimybes tobulinti kvalifikacijos kėlimo kursuose, plėsti informacinių technologijų naudojimą seniūnijo</w:t>
            </w:r>
            <w:r w:rsidR="0060678B" w:rsidRPr="004A40D9">
              <w:rPr>
                <w:color w:val="auto"/>
              </w:rPr>
              <w:t>je</w:t>
            </w:r>
            <w:r w:rsidRPr="004A40D9">
              <w:rPr>
                <w:color w:val="auto"/>
              </w:rPr>
              <w:t xml:space="preserve">. </w:t>
            </w:r>
          </w:p>
          <w:p w14:paraId="22475585" w14:textId="77777777" w:rsidR="001572AE" w:rsidRPr="004A40D9" w:rsidRDefault="001572AE" w:rsidP="00557A42">
            <w:pPr>
              <w:ind w:firstLine="1168"/>
              <w:jc w:val="both"/>
              <w:rPr>
                <w:bCs/>
              </w:rPr>
            </w:pPr>
            <w:r w:rsidRPr="004A40D9">
              <w:rPr>
                <w:bCs/>
              </w:rPr>
              <w:t xml:space="preserve">Priemonė skirta </w:t>
            </w:r>
            <w:r w:rsidR="003754C9" w:rsidRPr="004A40D9">
              <w:rPr>
                <w:bCs/>
              </w:rPr>
              <w:t>s</w:t>
            </w:r>
            <w:r w:rsidRPr="004A40D9">
              <w:rPr>
                <w:bCs/>
              </w:rPr>
              <w:t>eniūnij</w:t>
            </w:r>
            <w:r w:rsidR="003754C9" w:rsidRPr="004A40D9">
              <w:rPr>
                <w:bCs/>
              </w:rPr>
              <w:t>os</w:t>
            </w:r>
            <w:r w:rsidRPr="004A40D9">
              <w:rPr>
                <w:bCs/>
              </w:rPr>
              <w:t xml:space="preserve"> administracijos veiklos išlaidoms apmokėti.</w:t>
            </w:r>
          </w:p>
          <w:p w14:paraId="25A89560" w14:textId="77777777" w:rsidR="001572AE" w:rsidRPr="004A40D9" w:rsidRDefault="001572AE" w:rsidP="00557A42">
            <w:pPr>
              <w:ind w:firstLine="1168"/>
              <w:jc w:val="both"/>
            </w:pPr>
            <w:r w:rsidRPr="004A40D9">
              <w:rPr>
                <w:bCs/>
              </w:rPr>
              <w:t>Vadovaujantis Vietos savivaldos įstatymo 33 straipsnio 7 dalimi (</w:t>
            </w:r>
            <w:proofErr w:type="spellStart"/>
            <w:r w:rsidRPr="004A40D9">
              <w:t>Seniūnaičiui</w:t>
            </w:r>
            <w:proofErr w:type="spellEnd"/>
            <w:r w:rsidRPr="004A40D9">
              <w:t xml:space="preserve"> su jo, kaip </w:t>
            </w:r>
            <w:proofErr w:type="spellStart"/>
            <w:r w:rsidRPr="004A40D9">
              <w:t>seniūnaičio</w:t>
            </w:r>
            <w:proofErr w:type="spellEnd"/>
            <w:r w:rsidRPr="004A40D9">
              <w:t xml:space="preserve">,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 numatoma skirti lėšų </w:t>
            </w:r>
            <w:proofErr w:type="spellStart"/>
            <w:r w:rsidRPr="004A40D9">
              <w:t>seniūnaičių</w:t>
            </w:r>
            <w:proofErr w:type="spellEnd"/>
            <w:r w:rsidRPr="004A40D9">
              <w:t xml:space="preserve"> veiklos išlaidoms kompensuoti. </w:t>
            </w:r>
          </w:p>
          <w:p w14:paraId="4F775758" w14:textId="33C78CCA" w:rsidR="001572AE" w:rsidRPr="004A40D9" w:rsidRDefault="001572AE" w:rsidP="00557A42">
            <w:pPr>
              <w:ind w:firstLine="1168"/>
              <w:jc w:val="both"/>
              <w:rPr>
                <w:bCs/>
              </w:rPr>
            </w:pPr>
            <w:r w:rsidRPr="004A40D9">
              <w:t xml:space="preserve">Pagal Šilalės rajono savivaldybės tarybos </w:t>
            </w:r>
            <w:r w:rsidR="002A0E01" w:rsidRPr="004A40D9">
              <w:t>2020</w:t>
            </w:r>
            <w:r w:rsidRPr="004A40D9">
              <w:t xml:space="preserve"> m. </w:t>
            </w:r>
            <w:r w:rsidR="002A0E01" w:rsidRPr="004A40D9">
              <w:t>liepos 30 d. sprendimą Nr. T1-192</w:t>
            </w:r>
            <w:r w:rsidRPr="004A40D9">
              <w:t xml:space="preserve"> „Dėl Šilalės rajono savivaldybės </w:t>
            </w:r>
            <w:proofErr w:type="spellStart"/>
            <w:r w:rsidRPr="004A40D9">
              <w:t>seniūnaičių</w:t>
            </w:r>
            <w:proofErr w:type="spellEnd"/>
            <w:r w:rsidRPr="004A40D9">
              <w:t xml:space="preserve"> išmokų su </w:t>
            </w:r>
            <w:proofErr w:type="spellStart"/>
            <w:r w:rsidRPr="004A40D9">
              <w:t>seniūnaičio</w:t>
            </w:r>
            <w:proofErr w:type="spellEnd"/>
            <w:r w:rsidRPr="004A40D9">
              <w:t xml:space="preserve"> veikla susijusioms išlaidoms skyrimo, naudojimo ir atsiskaitymo už jas tvarkos aprašo patvirtinimo“</w:t>
            </w:r>
            <w:r w:rsidRPr="004A40D9">
              <w:rPr>
                <w:rFonts w:eastAsia="Arial Unicode MS"/>
              </w:rPr>
              <w:t xml:space="preserve"> </w:t>
            </w:r>
            <w:proofErr w:type="spellStart"/>
            <w:r w:rsidRPr="004A40D9">
              <w:rPr>
                <w:rFonts w:eastAsia="Arial Unicode MS"/>
              </w:rPr>
              <w:t>seniūnaičiui</w:t>
            </w:r>
            <w:proofErr w:type="spellEnd"/>
            <w:r w:rsidRPr="004A40D9">
              <w:rPr>
                <w:rFonts w:eastAsia="Arial Unicode MS"/>
              </w:rPr>
              <w:t xml:space="preserve"> </w:t>
            </w:r>
            <w:r w:rsidRPr="004A40D9">
              <w:rPr>
                <w:rFonts w:eastAsia="Arial Unicode MS"/>
                <w:bCs/>
              </w:rPr>
              <w:t>skiriama n</w:t>
            </w:r>
            <w:r w:rsidRPr="004A40D9">
              <w:rPr>
                <w:rFonts w:eastAsia="Arial Unicode MS"/>
              </w:rPr>
              <w:t xml:space="preserve">e didesnė kaip </w:t>
            </w:r>
            <w:r w:rsidR="002A0E01" w:rsidRPr="004A40D9">
              <w:rPr>
                <w:rFonts w:eastAsia="Arial Unicode MS"/>
              </w:rPr>
              <w:t>50,00</w:t>
            </w:r>
            <w:r w:rsidRPr="004A40D9">
              <w:rPr>
                <w:rFonts w:eastAsia="Arial Unicode MS"/>
              </w:rPr>
              <w:t xml:space="preserve"> </w:t>
            </w:r>
            <w:proofErr w:type="spellStart"/>
            <w:r w:rsidRPr="004A40D9">
              <w:rPr>
                <w:rFonts w:eastAsia="Arial Unicode MS"/>
              </w:rPr>
              <w:t>Eur</w:t>
            </w:r>
            <w:proofErr w:type="spellEnd"/>
            <w:r w:rsidRPr="004A40D9">
              <w:rPr>
                <w:rFonts w:eastAsia="Arial Unicode MS"/>
              </w:rPr>
              <w:t xml:space="preserve"> per mėnesį dydžio išmoka, už kurią atsiskaitoma ne rečiau kaip kartą per ketvirtį</w:t>
            </w:r>
            <w:r w:rsidRPr="004A40D9">
              <w:rPr>
                <w:rFonts w:eastAsia="Arial Unicode MS"/>
                <w:bCs/>
              </w:rPr>
              <w:t>.</w:t>
            </w:r>
            <w:r w:rsidR="000B534D" w:rsidRPr="004A40D9">
              <w:rPr>
                <w:rFonts w:eastAsia="Arial Unicode MS"/>
                <w:bCs/>
              </w:rPr>
              <w:t xml:space="preserve"> </w:t>
            </w:r>
            <w:proofErr w:type="spellStart"/>
            <w:r w:rsidR="000B534D" w:rsidRPr="004A40D9">
              <w:rPr>
                <w:rFonts w:eastAsia="Arial Unicode MS"/>
                <w:bCs/>
              </w:rPr>
              <w:t>Seniūnaičių</w:t>
            </w:r>
            <w:proofErr w:type="spellEnd"/>
            <w:r w:rsidR="000B534D" w:rsidRPr="004A40D9">
              <w:rPr>
                <w:rFonts w:eastAsia="Arial Unicode MS"/>
                <w:bCs/>
              </w:rPr>
              <w:t xml:space="preserve"> ir kaimo bendruomenių pirmininkų veiklos rėmimui </w:t>
            </w:r>
            <w:r w:rsidR="002A1B8E" w:rsidRPr="004A40D9">
              <w:rPr>
                <w:rFonts w:eastAsia="Arial Unicode MS"/>
                <w:bCs/>
              </w:rPr>
              <w:t xml:space="preserve">planuojama </w:t>
            </w:r>
            <w:r w:rsidR="00B60803">
              <w:rPr>
                <w:rFonts w:eastAsia="Arial Unicode MS"/>
                <w:bCs/>
              </w:rPr>
              <w:t>2000</w:t>
            </w:r>
            <w:r w:rsidR="00E427CB">
              <w:rPr>
                <w:rFonts w:eastAsia="Arial Unicode MS"/>
                <w:bCs/>
              </w:rPr>
              <w:t>,00</w:t>
            </w:r>
            <w:r w:rsidR="000B534D" w:rsidRPr="004A40D9">
              <w:rPr>
                <w:rFonts w:eastAsia="Arial Unicode MS"/>
                <w:bCs/>
              </w:rPr>
              <w:t xml:space="preserve"> </w:t>
            </w:r>
            <w:proofErr w:type="spellStart"/>
            <w:r w:rsidR="000B534D" w:rsidRPr="004A40D9">
              <w:rPr>
                <w:rFonts w:eastAsia="Arial Unicode MS"/>
                <w:bCs/>
              </w:rPr>
              <w:t>Eur</w:t>
            </w:r>
            <w:proofErr w:type="spellEnd"/>
            <w:r w:rsidR="000B534D" w:rsidRPr="004A40D9">
              <w:rPr>
                <w:rFonts w:eastAsia="Arial Unicode MS"/>
                <w:bCs/>
              </w:rPr>
              <w:t>.</w:t>
            </w:r>
          </w:p>
          <w:p w14:paraId="305EB225" w14:textId="77777777" w:rsidR="001572AE" w:rsidRPr="004A40D9" w:rsidRDefault="001572AE" w:rsidP="00557A42">
            <w:pPr>
              <w:autoSpaceDE w:val="0"/>
              <w:autoSpaceDN w:val="0"/>
              <w:adjustRightInd w:val="0"/>
              <w:ind w:firstLine="1168"/>
              <w:jc w:val="both"/>
              <w:rPr>
                <w:b/>
                <w:u w:val="single"/>
              </w:rPr>
            </w:pPr>
            <w:r w:rsidRPr="004A40D9">
              <w:rPr>
                <w:b/>
                <w:u w:val="single"/>
              </w:rPr>
              <w:t>Produkto vertinimo kriterijai:</w:t>
            </w:r>
          </w:p>
          <w:p w14:paraId="3BE513DA" w14:textId="77777777" w:rsidR="001572AE" w:rsidRPr="004A40D9" w:rsidRDefault="00A21D7A" w:rsidP="00557A42">
            <w:pPr>
              <w:autoSpaceDE w:val="0"/>
              <w:autoSpaceDN w:val="0"/>
              <w:adjustRightInd w:val="0"/>
              <w:ind w:firstLine="1168"/>
              <w:jc w:val="both"/>
            </w:pPr>
            <w:r w:rsidRPr="004A40D9">
              <w:t>1.</w:t>
            </w:r>
            <w:r w:rsidR="001572AE" w:rsidRPr="004A40D9">
              <w:t xml:space="preserve"> Seniūnij</w:t>
            </w:r>
            <w:r w:rsidR="003754C9" w:rsidRPr="004A40D9">
              <w:t>os</w:t>
            </w:r>
            <w:r w:rsidR="001572AE" w:rsidRPr="004A40D9">
              <w:t xml:space="preserve"> darbuotojų skaičius.</w:t>
            </w:r>
          </w:p>
          <w:p w14:paraId="5E3766F0" w14:textId="77777777" w:rsidR="001572AE" w:rsidRPr="004A40D9" w:rsidRDefault="00A21D7A" w:rsidP="00557A42">
            <w:pPr>
              <w:autoSpaceDE w:val="0"/>
              <w:autoSpaceDN w:val="0"/>
              <w:adjustRightInd w:val="0"/>
              <w:ind w:firstLine="1168"/>
              <w:jc w:val="both"/>
              <w:rPr>
                <w:b/>
              </w:rPr>
            </w:pPr>
            <w:r w:rsidRPr="004A40D9">
              <w:t>2</w:t>
            </w:r>
            <w:r w:rsidR="001572AE" w:rsidRPr="004A40D9">
              <w:t xml:space="preserve">. </w:t>
            </w:r>
            <w:proofErr w:type="spellStart"/>
            <w:r w:rsidR="001572AE" w:rsidRPr="004A40D9">
              <w:t>Seniūnaičių</w:t>
            </w:r>
            <w:proofErr w:type="spellEnd"/>
            <w:r w:rsidR="001572AE" w:rsidRPr="004A40D9">
              <w:t xml:space="preserve"> skaičius</w:t>
            </w:r>
            <w:r w:rsidR="001572AE" w:rsidRPr="004A40D9">
              <w:rPr>
                <w:b/>
              </w:rPr>
              <w:t>.</w:t>
            </w:r>
          </w:p>
          <w:p w14:paraId="0E74EFBD" w14:textId="77777777" w:rsidR="00D365A0" w:rsidRPr="004A40D9" w:rsidRDefault="00D365A0" w:rsidP="00D365A0">
            <w:pPr>
              <w:jc w:val="both"/>
              <w:rPr>
                <w:b/>
              </w:rPr>
            </w:pPr>
          </w:p>
          <w:p w14:paraId="371DE460" w14:textId="77777777" w:rsidR="001572AE" w:rsidRPr="004A40D9" w:rsidRDefault="00D365A0" w:rsidP="00D365A0">
            <w:pPr>
              <w:jc w:val="both"/>
              <w:rPr>
                <w:b/>
                <w:bCs/>
              </w:rPr>
            </w:pPr>
            <w:r w:rsidRPr="004A40D9">
              <w:rPr>
                <w:b/>
              </w:rPr>
              <w:t>03 uždavinys</w:t>
            </w:r>
            <w:r w:rsidR="001572AE" w:rsidRPr="004A40D9">
              <w:rPr>
                <w:b/>
                <w:bCs/>
              </w:rPr>
              <w:t>. Užtikrinti kitų lėšų tikslinį panaudojimą.</w:t>
            </w:r>
          </w:p>
          <w:p w14:paraId="10CF11FE" w14:textId="77777777" w:rsidR="001572AE" w:rsidRPr="004A40D9" w:rsidRDefault="001572AE" w:rsidP="00557A42">
            <w:pPr>
              <w:widowControl w:val="0"/>
              <w:autoSpaceDE w:val="0"/>
              <w:autoSpaceDN w:val="0"/>
              <w:adjustRightInd w:val="0"/>
              <w:ind w:left="34" w:hanging="34"/>
            </w:pPr>
          </w:p>
          <w:p w14:paraId="72F1EBF3" w14:textId="77777777" w:rsidR="001572AE" w:rsidRPr="004A40D9" w:rsidRDefault="001572AE" w:rsidP="00557A42">
            <w:pPr>
              <w:widowControl w:val="0"/>
              <w:autoSpaceDE w:val="0"/>
              <w:autoSpaceDN w:val="0"/>
              <w:adjustRightInd w:val="0"/>
              <w:spacing w:line="5" w:lineRule="exact"/>
            </w:pPr>
          </w:p>
          <w:p w14:paraId="45F5CFB3" w14:textId="77777777" w:rsidR="001572AE" w:rsidRPr="004A40D9" w:rsidRDefault="001572AE" w:rsidP="00557A42">
            <w:pPr>
              <w:ind w:left="34" w:firstLine="1134"/>
              <w:jc w:val="both"/>
            </w:pPr>
            <w:r w:rsidRPr="004A40D9">
              <w:t xml:space="preserve">Planuojami seminarai, mokymai </w:t>
            </w:r>
            <w:r w:rsidR="006C6A05" w:rsidRPr="004A40D9">
              <w:t xml:space="preserve">seniūnijos </w:t>
            </w:r>
            <w:r w:rsidRPr="004A40D9">
              <w:t xml:space="preserve">darbuotojams, siekiant didinti kompetencijų, susijusių su </w:t>
            </w:r>
            <w:r w:rsidR="00612F22" w:rsidRPr="004A40D9">
              <w:t xml:space="preserve">priskirtų funkcijų vykdymu. Seniūnijos darbuotojų įgūdžių ir kompetencijos gerinimui planuojami </w:t>
            </w:r>
            <w:r w:rsidR="00342813" w:rsidRPr="004A40D9">
              <w:t xml:space="preserve"> </w:t>
            </w:r>
            <w:r w:rsidR="002A0E01" w:rsidRPr="004A40D9">
              <w:t>200,00</w:t>
            </w:r>
            <w:r w:rsidR="00811C2E" w:rsidRPr="004A40D9">
              <w:t xml:space="preserve"> </w:t>
            </w:r>
            <w:proofErr w:type="spellStart"/>
            <w:r w:rsidR="00612F22" w:rsidRPr="004A40D9">
              <w:t>Eur</w:t>
            </w:r>
            <w:proofErr w:type="spellEnd"/>
            <w:r w:rsidR="00612F22" w:rsidRPr="004A40D9">
              <w:t>.</w:t>
            </w:r>
            <w:r w:rsidR="00E7355D" w:rsidRPr="004A40D9">
              <w:t xml:space="preserve"> </w:t>
            </w:r>
          </w:p>
          <w:p w14:paraId="022DDAC6" w14:textId="77777777" w:rsidR="001572AE" w:rsidRPr="004A40D9" w:rsidRDefault="001572AE" w:rsidP="00591042">
            <w:pPr>
              <w:autoSpaceDE w:val="0"/>
              <w:autoSpaceDN w:val="0"/>
              <w:adjustRightInd w:val="0"/>
              <w:ind w:firstLine="1168"/>
              <w:jc w:val="both"/>
              <w:rPr>
                <w:b/>
                <w:u w:val="single"/>
              </w:rPr>
            </w:pPr>
            <w:r w:rsidRPr="004A40D9">
              <w:rPr>
                <w:b/>
                <w:u w:val="single"/>
              </w:rPr>
              <w:t>Produkto vertinimo kriterijai:</w:t>
            </w:r>
          </w:p>
          <w:p w14:paraId="342EA21E" w14:textId="77777777" w:rsidR="001572AE" w:rsidRPr="004A40D9" w:rsidRDefault="00591042" w:rsidP="00557A42">
            <w:pPr>
              <w:ind w:firstLine="1168"/>
              <w:jc w:val="both"/>
            </w:pPr>
            <w:r w:rsidRPr="004A40D9">
              <w:lastRenderedPageBreak/>
              <w:t>Seminaruose, mokymuose dalyvavusių darbuotojų skaičius.</w:t>
            </w:r>
          </w:p>
        </w:tc>
      </w:tr>
      <w:tr w:rsidR="004A40D9" w:rsidRPr="004A40D9" w14:paraId="0FCFD291" w14:textId="77777777" w:rsidTr="00F76E79">
        <w:trPr>
          <w:cantSplit/>
          <w:trHeight w:val="54"/>
        </w:trPr>
        <w:tc>
          <w:tcPr>
            <w:tcW w:w="1064" w:type="dxa"/>
            <w:gridSpan w:val="2"/>
          </w:tcPr>
          <w:p w14:paraId="43ACD427" w14:textId="77777777" w:rsidR="001572AE" w:rsidRPr="004A40D9" w:rsidRDefault="001572AE" w:rsidP="00557A42">
            <w:pPr>
              <w:rPr>
                <w:b/>
              </w:rPr>
            </w:pPr>
            <w:r w:rsidRPr="004A40D9">
              <w:rPr>
                <w:b/>
              </w:rPr>
              <w:lastRenderedPageBreak/>
              <w:t>02</w:t>
            </w:r>
          </w:p>
          <w:p w14:paraId="5853A838" w14:textId="77777777" w:rsidR="001572AE" w:rsidRPr="004A40D9" w:rsidRDefault="001572AE" w:rsidP="00557A42">
            <w:pPr>
              <w:rPr>
                <w:b/>
              </w:rPr>
            </w:pPr>
          </w:p>
        </w:tc>
        <w:tc>
          <w:tcPr>
            <w:tcW w:w="8450" w:type="dxa"/>
          </w:tcPr>
          <w:p w14:paraId="1C695432" w14:textId="77777777" w:rsidR="001572AE" w:rsidRPr="004A40D9" w:rsidRDefault="001572AE" w:rsidP="00FB4347">
            <w:pPr>
              <w:jc w:val="both"/>
              <w:rPr>
                <w:b/>
              </w:rPr>
            </w:pPr>
            <w:r w:rsidRPr="004A40D9">
              <w:rPr>
                <w:b/>
              </w:rPr>
              <w:t>Užtikrinti dirbančiųjų administracinius gebėjimus, didinant viešojo administravimo efektyvumą</w:t>
            </w:r>
          </w:p>
        </w:tc>
      </w:tr>
      <w:tr w:rsidR="004A40D9" w:rsidRPr="004A40D9" w14:paraId="70E69AE7" w14:textId="77777777" w:rsidTr="00F76E79">
        <w:trPr>
          <w:cantSplit/>
          <w:trHeight w:val="54"/>
        </w:trPr>
        <w:tc>
          <w:tcPr>
            <w:tcW w:w="9514" w:type="dxa"/>
            <w:gridSpan w:val="3"/>
          </w:tcPr>
          <w:p w14:paraId="32CDB455" w14:textId="77777777" w:rsidR="001572AE" w:rsidRPr="004A40D9" w:rsidRDefault="001572AE" w:rsidP="00557A42">
            <w:pPr>
              <w:jc w:val="both"/>
              <w:rPr>
                <w:b/>
              </w:rPr>
            </w:pPr>
            <w:r w:rsidRPr="004A40D9">
              <w:rPr>
                <w:b/>
              </w:rPr>
              <w:t>Tikslo įgyvendinimo aprašymas.</w:t>
            </w:r>
          </w:p>
          <w:p w14:paraId="188BE870" w14:textId="77777777" w:rsidR="001572AE" w:rsidRPr="004A40D9" w:rsidRDefault="001572AE" w:rsidP="00557A42">
            <w:pPr>
              <w:ind w:firstLine="1168"/>
              <w:jc w:val="both"/>
            </w:pPr>
            <w:r w:rsidRPr="004A40D9">
              <w:t>Įgyvendinant šį</w:t>
            </w:r>
            <w:r w:rsidRPr="004A40D9">
              <w:rPr>
                <w:b/>
                <w:bCs/>
              </w:rPr>
              <w:t xml:space="preserve"> </w:t>
            </w:r>
            <w:r w:rsidRPr="004A40D9">
              <w:t>tikslą, siekiama stiprinti valdžios ir piliečių tarpusavio ryšius, palaikyti tikslingą komunikaciją su gyventojais ir žiniasklaida</w:t>
            </w:r>
            <w:r w:rsidR="00FB4347" w:rsidRPr="004A40D9">
              <w:t>.</w:t>
            </w:r>
            <w:r w:rsidRPr="004A40D9">
              <w:t xml:space="preserve"> Įgyvendinant šį tikslą siekiama didinti valstybės tarnautojų ir darbuotojų, dirbančių pagal darbo sutartis, kompetencijas ir gebėjimus.</w:t>
            </w:r>
          </w:p>
          <w:p w14:paraId="4A60D612" w14:textId="77777777" w:rsidR="001572AE" w:rsidRPr="004A40D9" w:rsidRDefault="001572AE" w:rsidP="00557A42">
            <w:pPr>
              <w:jc w:val="both"/>
            </w:pPr>
          </w:p>
          <w:p w14:paraId="00015206" w14:textId="77777777" w:rsidR="001572AE" w:rsidRPr="004A40D9" w:rsidRDefault="001572AE" w:rsidP="00557A42">
            <w:pPr>
              <w:jc w:val="both"/>
            </w:pPr>
            <w:r w:rsidRPr="004A40D9">
              <w:t>Įgyvendinant</w:t>
            </w:r>
            <w:r w:rsidRPr="004A40D9">
              <w:rPr>
                <w:b/>
              </w:rPr>
              <w:t xml:space="preserve"> </w:t>
            </w:r>
            <w:r w:rsidRPr="004A40D9">
              <w:t>šį tikslą vykdom</w:t>
            </w:r>
            <w:r w:rsidR="00AE3EAF" w:rsidRPr="004A40D9">
              <w:t>as</w:t>
            </w:r>
            <w:r w:rsidRPr="004A40D9">
              <w:t xml:space="preserve"> uždavin</w:t>
            </w:r>
            <w:r w:rsidR="00AE3EAF" w:rsidRPr="004A40D9">
              <w:t>ys</w:t>
            </w:r>
          </w:p>
          <w:p w14:paraId="4DB46FB8" w14:textId="77777777" w:rsidR="001572AE" w:rsidRPr="004A40D9" w:rsidRDefault="001572AE" w:rsidP="00557A42">
            <w:pPr>
              <w:ind w:firstLine="720"/>
              <w:jc w:val="both"/>
              <w:rPr>
                <w:b/>
                <w:bCs/>
              </w:rPr>
            </w:pPr>
          </w:p>
          <w:p w14:paraId="1E2EC0E3" w14:textId="77777777" w:rsidR="001572AE" w:rsidRPr="004A40D9" w:rsidRDefault="001572AE" w:rsidP="00557A42">
            <w:pPr>
              <w:ind w:firstLine="720"/>
              <w:jc w:val="both"/>
              <w:rPr>
                <w:b/>
              </w:rPr>
            </w:pPr>
            <w:r w:rsidRPr="004A40D9">
              <w:rPr>
                <w:b/>
                <w:bCs/>
              </w:rPr>
              <w:t xml:space="preserve">01 uždavinys. </w:t>
            </w:r>
            <w:r w:rsidRPr="004A40D9">
              <w:rPr>
                <w:b/>
              </w:rPr>
              <w:t>Kelti seniūnijų darbuotojų kvalifikaciją</w:t>
            </w:r>
          </w:p>
          <w:p w14:paraId="02AA7A0B" w14:textId="77777777" w:rsidR="0088594E" w:rsidRPr="004A40D9" w:rsidRDefault="006F3477" w:rsidP="0088594E">
            <w:pPr>
              <w:ind w:firstLine="1168"/>
              <w:jc w:val="both"/>
            </w:pPr>
            <w:r w:rsidRPr="004A40D9">
              <w:t>N</w:t>
            </w:r>
            <w:r w:rsidR="0088594E" w:rsidRPr="004A40D9">
              <w:t>umatomi prioritetiniai valstybės tarnautojų mokymo tikslai:</w:t>
            </w:r>
          </w:p>
          <w:p w14:paraId="6118A69A" w14:textId="77777777" w:rsidR="0088594E" w:rsidRPr="004A40D9" w:rsidRDefault="0088594E" w:rsidP="0088594E">
            <w:pPr>
              <w:ind w:firstLine="1168"/>
              <w:jc w:val="both"/>
            </w:pPr>
            <w:bookmarkStart w:id="1" w:name="part_83fa8de7b1264d9e9e0621205bc9841e"/>
            <w:bookmarkEnd w:id="1"/>
            <w:r w:rsidRPr="004A40D9">
              <w:t>1. stiprinti valstybės tarnautojų strategines kompetencijas:</w:t>
            </w:r>
          </w:p>
          <w:p w14:paraId="09BC3B0B" w14:textId="77777777" w:rsidR="0088594E" w:rsidRPr="004A40D9" w:rsidRDefault="0088594E" w:rsidP="0088594E">
            <w:pPr>
              <w:ind w:firstLine="1168"/>
              <w:jc w:val="both"/>
            </w:pPr>
            <w:bookmarkStart w:id="2" w:name="part_13b3a53ca64a4276916ce385ce6932eb"/>
            <w:bookmarkStart w:id="3" w:name="part_ac7275a4795f4888a85ed2b4021e2044"/>
            <w:bookmarkEnd w:id="2"/>
            <w:bookmarkEnd w:id="3"/>
            <w:r w:rsidRPr="004A40D9">
              <w:t xml:space="preserve">1.1. valstybės tarnautojų, teikiančių paslaugas gyventojams, orientavimosi į klientą gebėjimus ir įgūdžius; </w:t>
            </w:r>
          </w:p>
          <w:p w14:paraId="1531B7FE" w14:textId="77777777" w:rsidR="0088594E" w:rsidRPr="004A40D9" w:rsidRDefault="0088594E" w:rsidP="0088594E">
            <w:pPr>
              <w:ind w:firstLine="1168"/>
              <w:jc w:val="both"/>
            </w:pPr>
            <w:bookmarkStart w:id="4" w:name="part_12b2d995b1af4788b3f7bb8118f55ded"/>
            <w:bookmarkEnd w:id="4"/>
            <w:r w:rsidRPr="004A40D9">
              <w:t>1.2. valstybės tarnautojų žinias profesinės etikos ir korupcijos prevencijos srityje;</w:t>
            </w:r>
          </w:p>
          <w:p w14:paraId="2F6C3815" w14:textId="77777777" w:rsidR="0088594E" w:rsidRPr="004A40D9" w:rsidRDefault="0088594E" w:rsidP="0088594E">
            <w:pPr>
              <w:ind w:firstLine="1168"/>
              <w:jc w:val="both"/>
            </w:pPr>
            <w:bookmarkStart w:id="5" w:name="part_8e72c4c451ad44d085ee0aed5cfaf21a"/>
            <w:bookmarkEnd w:id="5"/>
            <w:r w:rsidRPr="004A40D9">
              <w:t xml:space="preserve">2. didinti valstybės tarnautojų mokymo efektyvumą. </w:t>
            </w:r>
          </w:p>
          <w:p w14:paraId="65B048EE" w14:textId="2EB71F12" w:rsidR="0088594E" w:rsidRPr="004A40D9" w:rsidRDefault="0088594E" w:rsidP="0088594E">
            <w:pPr>
              <w:ind w:firstLine="1168"/>
              <w:jc w:val="both"/>
            </w:pPr>
            <w:r w:rsidRPr="004A40D9">
              <w:t xml:space="preserve">Įgyvendinant pirmąjį uždavinį „kelti seniūnijų darbuotojų kvalifikaciją“ įgyvendinama valstybės tarnautojų mokymosi strategija, siekiant didinti valstybės tarnautojų veiklos efektyvumą. </w:t>
            </w:r>
          </w:p>
          <w:p w14:paraId="36EAC15B" w14:textId="77777777" w:rsidR="0088594E" w:rsidRPr="004A40D9" w:rsidRDefault="0088594E" w:rsidP="0088594E">
            <w:pPr>
              <w:ind w:firstLine="1168"/>
              <w:jc w:val="both"/>
            </w:pPr>
            <w:r w:rsidRPr="004A40D9">
              <w:t xml:space="preserve">Valstybės tarnautojų mokymui lėšos, atsižvelgiant į Valstybės tarnybos įstatymo 46 straipsnio nuostatą, planuojamos </w:t>
            </w:r>
            <w:r w:rsidRPr="004A40D9">
              <w:rPr>
                <w:spacing w:val="2"/>
              </w:rPr>
              <w:t>ne mažiau kaip 1 procentas ir ne daugiau kaip 5 procentai</w:t>
            </w:r>
            <w:r w:rsidRPr="004A40D9">
              <w:t xml:space="preserve"> valstybės tarnautojams darbo užmokesčiui nustatytų asignavimų. </w:t>
            </w:r>
          </w:p>
          <w:p w14:paraId="6708934D" w14:textId="77777777" w:rsidR="0088594E" w:rsidRPr="004A40D9" w:rsidRDefault="0088594E" w:rsidP="0088594E">
            <w:pPr>
              <w:jc w:val="both"/>
              <w:rPr>
                <w:b/>
                <w:bCs/>
                <w:u w:val="single"/>
              </w:rPr>
            </w:pPr>
          </w:p>
          <w:p w14:paraId="4F07E99B" w14:textId="77777777" w:rsidR="0088594E" w:rsidRPr="004A40D9" w:rsidRDefault="0088594E" w:rsidP="0088594E">
            <w:pPr>
              <w:autoSpaceDE w:val="0"/>
              <w:autoSpaceDN w:val="0"/>
              <w:adjustRightInd w:val="0"/>
              <w:ind w:firstLine="1168"/>
              <w:jc w:val="both"/>
              <w:rPr>
                <w:b/>
                <w:u w:val="single"/>
              </w:rPr>
            </w:pPr>
            <w:r w:rsidRPr="004A40D9">
              <w:rPr>
                <w:b/>
                <w:u w:val="single"/>
              </w:rPr>
              <w:t>Produkto vertinimo kriterijai:</w:t>
            </w:r>
          </w:p>
          <w:p w14:paraId="7D99CA14" w14:textId="77777777" w:rsidR="0088594E" w:rsidRPr="004A40D9" w:rsidRDefault="0088594E" w:rsidP="00237E40">
            <w:pPr>
              <w:ind w:firstLine="1168"/>
              <w:jc w:val="both"/>
              <w:rPr>
                <w:b/>
                <w:bCs/>
                <w:u w:val="single"/>
              </w:rPr>
            </w:pPr>
            <w:r w:rsidRPr="004A40D9">
              <w:t>Asmenų, per metus kėlusių kvalifikaciją, dalis procentais.</w:t>
            </w:r>
          </w:p>
          <w:p w14:paraId="0FEA5B41" w14:textId="77777777" w:rsidR="0088594E" w:rsidRPr="004A40D9" w:rsidRDefault="0088594E" w:rsidP="0088594E">
            <w:pPr>
              <w:autoSpaceDE w:val="0"/>
              <w:autoSpaceDN w:val="0"/>
              <w:adjustRightInd w:val="0"/>
              <w:ind w:firstLine="1168"/>
              <w:jc w:val="both"/>
            </w:pPr>
            <w:r w:rsidRPr="004A40D9">
              <w:t>Siekiant gerinti paslaugų ir asmenų aptarnavimo kokybę, dokumentai siunčiami Sodrai ir kitoms įstaigoms per e-pristatymo sistemą, seniūnija dokumentus apskaitytų dokumentų valdymo sistemoje.</w:t>
            </w:r>
          </w:p>
          <w:p w14:paraId="2CBB7500" w14:textId="77777777" w:rsidR="0088594E" w:rsidRPr="004A40D9" w:rsidRDefault="0088594E" w:rsidP="0088594E">
            <w:pPr>
              <w:autoSpaceDE w:val="0"/>
              <w:autoSpaceDN w:val="0"/>
              <w:adjustRightInd w:val="0"/>
              <w:ind w:firstLine="1168"/>
              <w:jc w:val="both"/>
              <w:rPr>
                <w:b/>
                <w:u w:val="single"/>
              </w:rPr>
            </w:pPr>
          </w:p>
          <w:p w14:paraId="2E84572B" w14:textId="77777777" w:rsidR="0088594E" w:rsidRPr="004A40D9" w:rsidRDefault="0088594E" w:rsidP="0088594E">
            <w:pPr>
              <w:autoSpaceDE w:val="0"/>
              <w:autoSpaceDN w:val="0"/>
              <w:adjustRightInd w:val="0"/>
              <w:ind w:firstLine="1168"/>
              <w:jc w:val="both"/>
              <w:rPr>
                <w:b/>
                <w:u w:val="single"/>
              </w:rPr>
            </w:pPr>
            <w:r w:rsidRPr="004A40D9">
              <w:rPr>
                <w:b/>
                <w:u w:val="single"/>
              </w:rPr>
              <w:t>Produkto vertinimo kriterijai:</w:t>
            </w:r>
          </w:p>
          <w:p w14:paraId="2610E21E" w14:textId="77777777" w:rsidR="0088594E" w:rsidRPr="004A40D9" w:rsidRDefault="0088594E" w:rsidP="0088594E">
            <w:pPr>
              <w:ind w:firstLine="1168"/>
              <w:jc w:val="both"/>
            </w:pPr>
            <w:r w:rsidRPr="004A40D9">
              <w:t>Elektroniniu būdu gautų prašymų skaičius.</w:t>
            </w:r>
          </w:p>
          <w:p w14:paraId="70BF560A" w14:textId="31A2E8FE" w:rsidR="0088594E" w:rsidRPr="004A40D9" w:rsidRDefault="0088594E" w:rsidP="0088594E">
            <w:pPr>
              <w:ind w:firstLine="1168"/>
              <w:jc w:val="both"/>
            </w:pPr>
            <w:r w:rsidRPr="004A40D9">
              <w:t>Elektroniniu būdu išsiųstų atsakymų skaičius.</w:t>
            </w:r>
          </w:p>
          <w:p w14:paraId="77549FDC" w14:textId="77777777" w:rsidR="0088594E" w:rsidRPr="004A40D9" w:rsidRDefault="0088594E" w:rsidP="0088594E">
            <w:pPr>
              <w:ind w:firstLine="1168"/>
              <w:jc w:val="both"/>
            </w:pPr>
            <w:r w:rsidRPr="004A40D9">
              <w:t>Pateikta informacija apie administracinės naštos mažinimo priemonių vykdymą Administracijos direktoriui (per metus) skaičius.</w:t>
            </w:r>
          </w:p>
          <w:p w14:paraId="0485C039" w14:textId="77777777" w:rsidR="0088594E" w:rsidRPr="004A40D9" w:rsidRDefault="0088594E" w:rsidP="0088594E">
            <w:pPr>
              <w:ind w:firstLine="1168"/>
              <w:jc w:val="both"/>
              <w:rPr>
                <w:sz w:val="22"/>
                <w:szCs w:val="22"/>
              </w:rPr>
            </w:pPr>
          </w:p>
          <w:p w14:paraId="1A2C0395" w14:textId="77777777" w:rsidR="0088594E" w:rsidRPr="004A40D9" w:rsidRDefault="0088594E" w:rsidP="0088594E">
            <w:pPr>
              <w:rPr>
                <w:b/>
              </w:rPr>
            </w:pPr>
            <w:r w:rsidRPr="004A40D9">
              <w:rPr>
                <w:b/>
              </w:rPr>
              <w:t>Numatomas programos įgyve</w:t>
            </w:r>
            <w:r w:rsidR="00237E40" w:rsidRPr="004A40D9">
              <w:rPr>
                <w:b/>
              </w:rPr>
              <w:t>ndinimo rezultatas</w:t>
            </w:r>
          </w:p>
          <w:p w14:paraId="25921970" w14:textId="77777777" w:rsidR="001572AE" w:rsidRPr="004A40D9" w:rsidRDefault="0088594E" w:rsidP="0088594E">
            <w:pPr>
              <w:ind w:firstLine="1168"/>
              <w:jc w:val="both"/>
              <w:rPr>
                <w:b/>
              </w:rPr>
            </w:pPr>
            <w:r w:rsidRPr="004A40D9">
              <w:rPr>
                <w:bCs/>
                <w:lang w:eastAsia="ar-SA"/>
              </w:rPr>
              <w:t>Pagerės teikiamų administracinių ir viešųjų paslaugų kokybė, paslaugos bus suteikiamos per trumpesnį laiką.</w:t>
            </w:r>
          </w:p>
        </w:tc>
      </w:tr>
      <w:tr w:rsidR="004A40D9" w:rsidRPr="004A40D9" w14:paraId="18E615F6" w14:textId="77777777" w:rsidTr="00F76E79">
        <w:trPr>
          <w:cantSplit/>
          <w:trHeight w:val="557"/>
        </w:trPr>
        <w:tc>
          <w:tcPr>
            <w:tcW w:w="9514" w:type="dxa"/>
            <w:gridSpan w:val="3"/>
          </w:tcPr>
          <w:p w14:paraId="59D1791E" w14:textId="77777777" w:rsidR="0037636B" w:rsidRPr="004A40D9" w:rsidRDefault="0037636B" w:rsidP="00B603D6">
            <w:pPr>
              <w:jc w:val="center"/>
              <w:rPr>
                <w:b/>
                <w:caps/>
              </w:rPr>
            </w:pPr>
          </w:p>
          <w:p w14:paraId="54204EA3" w14:textId="77777777" w:rsidR="0037636B" w:rsidRPr="004A40D9" w:rsidRDefault="0037636B" w:rsidP="00B603D6">
            <w:pPr>
              <w:jc w:val="center"/>
              <w:rPr>
                <w:b/>
                <w:caps/>
              </w:rPr>
            </w:pPr>
          </w:p>
          <w:p w14:paraId="76759BC7" w14:textId="77777777" w:rsidR="003F2E1F" w:rsidRPr="004A40D9" w:rsidRDefault="00B603D6" w:rsidP="00B603D6">
            <w:pPr>
              <w:jc w:val="center"/>
              <w:rPr>
                <w:caps/>
              </w:rPr>
            </w:pPr>
            <w:r w:rsidRPr="004A40D9">
              <w:rPr>
                <w:b/>
                <w:caps/>
              </w:rPr>
              <w:t xml:space="preserve">KULTŪROS UGDYMO IR ETNOKULTŪROS PUOSELĖJIMO  </w:t>
            </w:r>
            <w:r w:rsidRPr="004A40D9">
              <w:rPr>
                <w:b/>
                <w:smallCaps/>
              </w:rPr>
              <w:t>PROGRAMA</w:t>
            </w:r>
          </w:p>
        </w:tc>
      </w:tr>
    </w:tbl>
    <w:p w14:paraId="4DE52ACD" w14:textId="77777777" w:rsidR="001572AE" w:rsidRPr="004A40D9" w:rsidRDefault="001572AE" w:rsidP="001572AE">
      <w:pPr>
        <w:jc w:val="center"/>
        <w:rPr>
          <w:caps/>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38"/>
      </w:tblGrid>
      <w:tr w:rsidR="004A40D9" w:rsidRPr="004A40D9" w14:paraId="699A81D5" w14:textId="77777777" w:rsidTr="00F76E79">
        <w:tc>
          <w:tcPr>
            <w:tcW w:w="1560" w:type="dxa"/>
          </w:tcPr>
          <w:p w14:paraId="6BA7C94B" w14:textId="77777777" w:rsidR="001572AE" w:rsidRPr="004A40D9" w:rsidRDefault="001572AE" w:rsidP="00557A42">
            <w:pPr>
              <w:rPr>
                <w:b/>
              </w:rPr>
            </w:pPr>
            <w:r w:rsidRPr="004A40D9">
              <w:rPr>
                <w:b/>
              </w:rPr>
              <w:t>Biudžetiniai metai</w:t>
            </w:r>
          </w:p>
        </w:tc>
        <w:tc>
          <w:tcPr>
            <w:tcW w:w="7938" w:type="dxa"/>
          </w:tcPr>
          <w:p w14:paraId="1EE245BF" w14:textId="4177EC9C" w:rsidR="001572AE" w:rsidRPr="004A40D9" w:rsidRDefault="001572AE" w:rsidP="000B5817">
            <w:pPr>
              <w:rPr>
                <w:b/>
              </w:rPr>
            </w:pPr>
            <w:r w:rsidRPr="004A40D9">
              <w:rPr>
                <w:b/>
              </w:rPr>
              <w:t>20</w:t>
            </w:r>
            <w:r w:rsidR="00E73027" w:rsidRPr="004A40D9">
              <w:rPr>
                <w:b/>
              </w:rPr>
              <w:t>2</w:t>
            </w:r>
            <w:r w:rsidR="000B5817">
              <w:rPr>
                <w:b/>
              </w:rPr>
              <w:t>3</w:t>
            </w:r>
            <w:r w:rsidR="006E2396">
              <w:rPr>
                <w:b/>
              </w:rPr>
              <w:t>-</w:t>
            </w:r>
            <w:r w:rsidRPr="004A40D9">
              <w:rPr>
                <w:b/>
              </w:rPr>
              <w:t>ieji metai</w:t>
            </w:r>
          </w:p>
        </w:tc>
      </w:tr>
      <w:tr w:rsidR="004A40D9" w:rsidRPr="004A40D9" w14:paraId="569A2806" w14:textId="77777777" w:rsidTr="00F76E79">
        <w:tc>
          <w:tcPr>
            <w:tcW w:w="1560" w:type="dxa"/>
          </w:tcPr>
          <w:p w14:paraId="6773B339" w14:textId="77777777" w:rsidR="001572AE" w:rsidRPr="004A40D9" w:rsidRDefault="001572AE" w:rsidP="00557A42">
            <w:pPr>
              <w:rPr>
                <w:b/>
              </w:rPr>
            </w:pPr>
            <w:r w:rsidRPr="004A40D9">
              <w:rPr>
                <w:b/>
              </w:rPr>
              <w:t>Programa</w:t>
            </w:r>
          </w:p>
        </w:tc>
        <w:tc>
          <w:tcPr>
            <w:tcW w:w="7938" w:type="dxa"/>
          </w:tcPr>
          <w:p w14:paraId="5CAF92A8" w14:textId="4AEBCAF1" w:rsidR="001572AE" w:rsidRPr="004A40D9" w:rsidRDefault="001572AE" w:rsidP="000B5817">
            <w:pPr>
              <w:rPr>
                <w:b/>
              </w:rPr>
            </w:pPr>
            <w:r w:rsidRPr="004A40D9">
              <w:rPr>
                <w:b/>
              </w:rPr>
              <w:t>20</w:t>
            </w:r>
            <w:r w:rsidR="00E73027" w:rsidRPr="004A40D9">
              <w:rPr>
                <w:b/>
              </w:rPr>
              <w:t>2</w:t>
            </w:r>
            <w:r w:rsidR="000B5817">
              <w:rPr>
                <w:b/>
              </w:rPr>
              <w:t>3</w:t>
            </w:r>
            <w:r w:rsidRPr="004A40D9">
              <w:rPr>
                <w:b/>
              </w:rPr>
              <w:t xml:space="preserve"> metai</w:t>
            </w:r>
          </w:p>
        </w:tc>
      </w:tr>
      <w:tr w:rsidR="004A40D9" w:rsidRPr="004A40D9" w14:paraId="04EEED54" w14:textId="77777777" w:rsidTr="00F76E79">
        <w:tc>
          <w:tcPr>
            <w:tcW w:w="1560" w:type="dxa"/>
          </w:tcPr>
          <w:p w14:paraId="72FE44B8" w14:textId="77777777" w:rsidR="001572AE" w:rsidRPr="004A40D9" w:rsidRDefault="001572AE" w:rsidP="00557A42">
            <w:pPr>
              <w:rPr>
                <w:b/>
              </w:rPr>
            </w:pPr>
            <w:r w:rsidRPr="004A40D9">
              <w:rPr>
                <w:b/>
              </w:rPr>
              <w:t>Asignavimų valdytojas,</w:t>
            </w:r>
          </w:p>
          <w:p w14:paraId="1F9F3F2E" w14:textId="77777777" w:rsidR="001572AE" w:rsidRPr="004A40D9" w:rsidRDefault="001572AE" w:rsidP="00557A42">
            <w:pPr>
              <w:rPr>
                <w:b/>
              </w:rPr>
            </w:pPr>
            <w:r w:rsidRPr="004A40D9">
              <w:rPr>
                <w:b/>
              </w:rPr>
              <w:t xml:space="preserve"> kodas </w:t>
            </w:r>
          </w:p>
        </w:tc>
        <w:tc>
          <w:tcPr>
            <w:tcW w:w="7938" w:type="dxa"/>
          </w:tcPr>
          <w:p w14:paraId="3B4796C3" w14:textId="77777777" w:rsidR="001572AE" w:rsidRPr="004A40D9" w:rsidRDefault="001572AE" w:rsidP="00557A42">
            <w:pPr>
              <w:rPr>
                <w:b/>
              </w:rPr>
            </w:pPr>
            <w:proofErr w:type="spellStart"/>
            <w:r w:rsidRPr="004A40D9">
              <w:rPr>
                <w:b/>
              </w:rPr>
              <w:t>Kaltinėnų</w:t>
            </w:r>
            <w:proofErr w:type="spellEnd"/>
            <w:r w:rsidRPr="004A40D9">
              <w:rPr>
                <w:b/>
              </w:rPr>
              <w:t xml:space="preserve"> seniūnija </w:t>
            </w:r>
            <w:r w:rsidRPr="004A40D9">
              <w:t>(288614530);</w:t>
            </w:r>
          </w:p>
          <w:p w14:paraId="446F8284" w14:textId="77777777" w:rsidR="001572AE" w:rsidRPr="004A40D9" w:rsidRDefault="001572AE" w:rsidP="00245EFD"/>
        </w:tc>
      </w:tr>
      <w:tr w:rsidR="004A40D9" w:rsidRPr="004A40D9" w14:paraId="7459AC0B" w14:textId="77777777" w:rsidTr="00F76E79">
        <w:tc>
          <w:tcPr>
            <w:tcW w:w="1560" w:type="dxa"/>
          </w:tcPr>
          <w:p w14:paraId="5D136E27" w14:textId="77777777" w:rsidR="001572AE" w:rsidRPr="004A40D9" w:rsidRDefault="001572AE" w:rsidP="00557A42">
            <w:pPr>
              <w:rPr>
                <w:b/>
              </w:rPr>
            </w:pPr>
            <w:r w:rsidRPr="004A40D9">
              <w:rPr>
                <w:b/>
              </w:rPr>
              <w:t>Priemonių valdytojas,</w:t>
            </w:r>
          </w:p>
          <w:p w14:paraId="4D75C8AD" w14:textId="77777777" w:rsidR="001572AE" w:rsidRPr="004A40D9" w:rsidRDefault="001572AE" w:rsidP="00557A42">
            <w:pPr>
              <w:rPr>
                <w:b/>
              </w:rPr>
            </w:pPr>
            <w:r w:rsidRPr="004A40D9">
              <w:rPr>
                <w:b/>
              </w:rPr>
              <w:lastRenderedPageBreak/>
              <w:t xml:space="preserve"> kodas </w:t>
            </w:r>
          </w:p>
        </w:tc>
        <w:tc>
          <w:tcPr>
            <w:tcW w:w="7938" w:type="dxa"/>
          </w:tcPr>
          <w:p w14:paraId="3AA06E03" w14:textId="77777777" w:rsidR="001572AE" w:rsidRPr="004A40D9" w:rsidRDefault="001572AE" w:rsidP="00557A42">
            <w:pPr>
              <w:rPr>
                <w:b/>
              </w:rPr>
            </w:pPr>
            <w:proofErr w:type="spellStart"/>
            <w:r w:rsidRPr="004A40D9">
              <w:rPr>
                <w:b/>
              </w:rPr>
              <w:lastRenderedPageBreak/>
              <w:t>Kaltinėnų</w:t>
            </w:r>
            <w:proofErr w:type="spellEnd"/>
            <w:r w:rsidRPr="004A40D9">
              <w:rPr>
                <w:b/>
              </w:rPr>
              <w:t xml:space="preserve"> seniūnija, 18. </w:t>
            </w:r>
          </w:p>
          <w:p w14:paraId="37A948C6" w14:textId="77777777" w:rsidR="001572AE" w:rsidRPr="004A40D9" w:rsidRDefault="001572AE" w:rsidP="00245EFD">
            <w:pPr>
              <w:rPr>
                <w:b/>
              </w:rPr>
            </w:pPr>
          </w:p>
        </w:tc>
      </w:tr>
    </w:tbl>
    <w:p w14:paraId="2F2A1337"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1701"/>
        <w:gridCol w:w="1701"/>
      </w:tblGrid>
      <w:tr w:rsidR="004A40D9" w:rsidRPr="004A40D9" w14:paraId="7D6E7814" w14:textId="77777777" w:rsidTr="00F76E79">
        <w:tc>
          <w:tcPr>
            <w:tcW w:w="1560" w:type="dxa"/>
          </w:tcPr>
          <w:p w14:paraId="7C2FEA23" w14:textId="77777777" w:rsidR="001572AE" w:rsidRPr="004A40D9" w:rsidRDefault="001572AE" w:rsidP="00557A42">
            <w:pPr>
              <w:rPr>
                <w:b/>
              </w:rPr>
            </w:pPr>
            <w:r w:rsidRPr="004A40D9">
              <w:rPr>
                <w:b/>
              </w:rPr>
              <w:t>Programos pavadinimas</w:t>
            </w:r>
          </w:p>
        </w:tc>
        <w:tc>
          <w:tcPr>
            <w:tcW w:w="4536" w:type="dxa"/>
          </w:tcPr>
          <w:p w14:paraId="553633A7" w14:textId="77777777" w:rsidR="001572AE" w:rsidRPr="004A40D9" w:rsidRDefault="001572AE" w:rsidP="00557A42">
            <w:pPr>
              <w:rPr>
                <w:b/>
              </w:rPr>
            </w:pPr>
            <w:r w:rsidRPr="004A40D9">
              <w:rPr>
                <w:b/>
              </w:rPr>
              <w:t>Kultūros ugdymo ir etnokultūros puoselėjimo programa</w:t>
            </w:r>
          </w:p>
        </w:tc>
        <w:tc>
          <w:tcPr>
            <w:tcW w:w="1701" w:type="dxa"/>
          </w:tcPr>
          <w:p w14:paraId="1B688016" w14:textId="77777777" w:rsidR="001572AE" w:rsidRPr="004A40D9" w:rsidRDefault="001572AE" w:rsidP="00557A42">
            <w:pPr>
              <w:jc w:val="center"/>
              <w:rPr>
                <w:b/>
              </w:rPr>
            </w:pPr>
            <w:r w:rsidRPr="004A40D9">
              <w:rPr>
                <w:b/>
              </w:rPr>
              <w:t xml:space="preserve">Kodas </w:t>
            </w:r>
          </w:p>
        </w:tc>
        <w:tc>
          <w:tcPr>
            <w:tcW w:w="1701" w:type="dxa"/>
          </w:tcPr>
          <w:p w14:paraId="13068D7C" w14:textId="77777777" w:rsidR="001572AE" w:rsidRPr="004A40D9" w:rsidRDefault="001572AE" w:rsidP="00557A42">
            <w:pPr>
              <w:jc w:val="center"/>
              <w:rPr>
                <w:b/>
              </w:rPr>
            </w:pPr>
            <w:r w:rsidRPr="004A40D9">
              <w:rPr>
                <w:b/>
              </w:rPr>
              <w:t>05</w:t>
            </w:r>
          </w:p>
        </w:tc>
      </w:tr>
      <w:tr w:rsidR="004A40D9" w:rsidRPr="004A40D9" w14:paraId="3E3EF69A" w14:textId="77777777" w:rsidTr="00F76E79">
        <w:tc>
          <w:tcPr>
            <w:tcW w:w="1560" w:type="dxa"/>
          </w:tcPr>
          <w:p w14:paraId="120193A6" w14:textId="77777777" w:rsidR="001572AE" w:rsidRPr="004A40D9" w:rsidRDefault="001572AE" w:rsidP="00557A42">
            <w:pPr>
              <w:rPr>
                <w:b/>
              </w:rPr>
            </w:pPr>
            <w:r w:rsidRPr="004A40D9">
              <w:rPr>
                <w:b/>
              </w:rPr>
              <w:t>Programos parengimo argumentai</w:t>
            </w:r>
          </w:p>
        </w:tc>
        <w:tc>
          <w:tcPr>
            <w:tcW w:w="7938" w:type="dxa"/>
            <w:gridSpan w:val="3"/>
          </w:tcPr>
          <w:p w14:paraId="618A0EDC" w14:textId="77777777" w:rsidR="001572AE" w:rsidRPr="004A40D9" w:rsidRDefault="001572AE" w:rsidP="00E83C9F">
            <w:pPr>
              <w:ind w:left="-108" w:firstLine="595"/>
              <w:jc w:val="both"/>
            </w:pPr>
            <w:r w:rsidRPr="004A40D9">
              <w:t xml:space="preserve">Programa parengta siekiant kryptingai vykdyti </w:t>
            </w:r>
            <w:r w:rsidR="0058564D" w:rsidRPr="004A40D9">
              <w:t xml:space="preserve">seniūnijos </w:t>
            </w:r>
            <w:r w:rsidRPr="004A40D9">
              <w:t xml:space="preserve">kultūros politiką. </w:t>
            </w:r>
          </w:p>
          <w:p w14:paraId="0868F9AC" w14:textId="77777777" w:rsidR="001572AE" w:rsidRPr="004A40D9" w:rsidRDefault="001572AE" w:rsidP="00E83C9F">
            <w:pPr>
              <w:ind w:left="-108" w:firstLine="595"/>
              <w:jc w:val="both"/>
            </w:pPr>
            <w:r w:rsidRPr="004A40D9">
              <w:t>Šiandien tradicinis kultūros politikos supratimas (kultūra kaip laisvalaikio užimtumo, meninės kūrybos, paveldo išsaugojimo ir kt. raiška)</w:t>
            </w:r>
            <w:r w:rsidR="00E83C9F" w:rsidRPr="004A40D9">
              <w:t>.</w:t>
            </w:r>
            <w:r w:rsidRPr="004A40D9">
              <w:t xml:space="preserve"> Programoje numatytomis priemonėmis siekia</w:t>
            </w:r>
            <w:r w:rsidR="00C736FE" w:rsidRPr="004A40D9">
              <w:t>ma sudaryti sąlygas seniūnijos</w:t>
            </w:r>
            <w:r w:rsidRPr="004A40D9">
              <w:t xml:space="preserve"> gyventojams susipažinti su šiuolaikinėmis bei tradicinėmis profesionalaus ir mėgėjų meno (muzikos, teatro, dailės, šokio, kt.) kryptimis, jaunųjų menininkų pasiekimais ir veikla, ugdyti gyventojų etninę savimonę vykdant numatytas edukacines programas, siekiams skatinti gyventojų domėjimąsi regiono istorine praeitimi, kultūriniu paveldu.</w:t>
            </w:r>
            <w:r w:rsidR="00BD6CFD" w:rsidRPr="004A40D9">
              <w:t xml:space="preserve"> S</w:t>
            </w:r>
            <w:r w:rsidRPr="004A40D9">
              <w:t>katinamas bendruomenės užimtumas, mažinami</w:t>
            </w:r>
            <w:r w:rsidR="00237E40" w:rsidRPr="004A40D9">
              <w:t xml:space="preserve"> negatyvūs visuomenės veiksmai.</w:t>
            </w:r>
          </w:p>
        </w:tc>
      </w:tr>
      <w:tr w:rsidR="004A40D9" w:rsidRPr="004A40D9" w14:paraId="05420B17" w14:textId="77777777" w:rsidTr="00F76E79">
        <w:tc>
          <w:tcPr>
            <w:tcW w:w="1560" w:type="dxa"/>
          </w:tcPr>
          <w:p w14:paraId="108757DA" w14:textId="77777777" w:rsidR="001572AE" w:rsidRPr="004A40D9" w:rsidRDefault="001572AE" w:rsidP="00557A42">
            <w:pPr>
              <w:rPr>
                <w:b/>
              </w:rPr>
            </w:pPr>
            <w:r w:rsidRPr="004A40D9">
              <w:rPr>
                <w:b/>
              </w:rPr>
              <w:t xml:space="preserve">Prioritetas </w:t>
            </w:r>
          </w:p>
        </w:tc>
        <w:tc>
          <w:tcPr>
            <w:tcW w:w="7938" w:type="dxa"/>
            <w:gridSpan w:val="3"/>
          </w:tcPr>
          <w:p w14:paraId="3341FADF" w14:textId="77777777" w:rsidR="001572AE" w:rsidRPr="004A40D9" w:rsidRDefault="00CC4B3A" w:rsidP="00557A42">
            <w:r w:rsidRPr="004A40D9">
              <w:t xml:space="preserve">(Bendruomenių, </w:t>
            </w:r>
            <w:proofErr w:type="spellStart"/>
            <w:r w:rsidRPr="004A40D9">
              <w:t>seniūnaitijų</w:t>
            </w:r>
            <w:proofErr w:type="spellEnd"/>
            <w:r w:rsidRPr="004A40D9">
              <w:t xml:space="preserve"> bendrų tikslų įgyvendinimas)</w:t>
            </w:r>
          </w:p>
        </w:tc>
      </w:tr>
      <w:tr w:rsidR="004A40D9" w:rsidRPr="004A40D9" w14:paraId="2A1697D2" w14:textId="77777777" w:rsidTr="00F76E79">
        <w:tc>
          <w:tcPr>
            <w:tcW w:w="1560" w:type="dxa"/>
          </w:tcPr>
          <w:p w14:paraId="51B02F2C" w14:textId="77777777" w:rsidR="001572AE" w:rsidRPr="004A40D9" w:rsidRDefault="001572AE" w:rsidP="00557A42">
            <w:pPr>
              <w:rPr>
                <w:b/>
              </w:rPr>
            </w:pPr>
            <w:r w:rsidRPr="004A40D9">
              <w:rPr>
                <w:b/>
              </w:rPr>
              <w:t>Šia prog</w:t>
            </w:r>
            <w:r w:rsidR="00A04403" w:rsidRPr="004A40D9">
              <w:rPr>
                <w:b/>
              </w:rPr>
              <w:t xml:space="preserve">rama įgyvendinamas </w:t>
            </w:r>
            <w:r w:rsidRPr="004A40D9">
              <w:rPr>
                <w:b/>
              </w:rPr>
              <w:t>strateginis tikslas</w:t>
            </w:r>
          </w:p>
        </w:tc>
        <w:tc>
          <w:tcPr>
            <w:tcW w:w="7938" w:type="dxa"/>
            <w:gridSpan w:val="3"/>
          </w:tcPr>
          <w:p w14:paraId="6F0E7F34" w14:textId="77777777" w:rsidR="001572AE" w:rsidRPr="004A40D9" w:rsidRDefault="001572AE" w:rsidP="00557A42">
            <w:pPr>
              <w:tabs>
                <w:tab w:val="left" w:pos="851"/>
                <w:tab w:val="left" w:pos="1134"/>
                <w:tab w:val="left" w:pos="1276"/>
              </w:tabs>
              <w:ind w:firstLine="884"/>
              <w:jc w:val="both"/>
              <w:rPr>
                <w:rStyle w:val="Grietas"/>
                <w:bCs/>
                <w:iCs/>
              </w:rPr>
            </w:pPr>
          </w:p>
          <w:p w14:paraId="1A32CE07" w14:textId="77777777" w:rsidR="001572AE" w:rsidRPr="004A40D9" w:rsidRDefault="001572AE" w:rsidP="00E24C56">
            <w:pPr>
              <w:ind w:firstLine="459"/>
              <w:jc w:val="both"/>
              <w:rPr>
                <w:rStyle w:val="Grietas"/>
                <w:bCs/>
                <w:iCs/>
              </w:rPr>
            </w:pPr>
            <w:r w:rsidRPr="004A40D9">
              <w:rPr>
                <w:szCs w:val="22"/>
                <w:lang w:eastAsia="ar-SA"/>
              </w:rPr>
              <w:t>Ugdyti išsilavinusią ir kultūrą puoselėjančią bendruomenę socialiai saugioje aplinkoje.</w:t>
            </w:r>
          </w:p>
        </w:tc>
      </w:tr>
      <w:tr w:rsidR="004A40D9" w:rsidRPr="004A40D9" w14:paraId="7F189690" w14:textId="77777777" w:rsidTr="00F76E79">
        <w:tc>
          <w:tcPr>
            <w:tcW w:w="1560" w:type="dxa"/>
          </w:tcPr>
          <w:p w14:paraId="3FCB0C62" w14:textId="77777777" w:rsidR="001572AE" w:rsidRPr="004A40D9" w:rsidRDefault="001572AE" w:rsidP="00557A42">
            <w:pPr>
              <w:rPr>
                <w:b/>
              </w:rPr>
            </w:pPr>
            <w:r w:rsidRPr="004A40D9">
              <w:rPr>
                <w:b/>
              </w:rPr>
              <w:t>Programa</w:t>
            </w:r>
          </w:p>
        </w:tc>
        <w:tc>
          <w:tcPr>
            <w:tcW w:w="7938" w:type="dxa"/>
            <w:gridSpan w:val="3"/>
          </w:tcPr>
          <w:p w14:paraId="6BA6F52C" w14:textId="77777777" w:rsidR="001572AE" w:rsidRPr="004A40D9" w:rsidRDefault="001572AE" w:rsidP="00557A42">
            <w:r w:rsidRPr="004A40D9">
              <w:t>Tęstinė</w:t>
            </w:r>
          </w:p>
        </w:tc>
      </w:tr>
    </w:tbl>
    <w:p w14:paraId="6D54FCA2"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9"/>
      </w:tblGrid>
      <w:tr w:rsidR="004A40D9" w:rsidRPr="004A40D9" w14:paraId="0D5786CF" w14:textId="77777777" w:rsidTr="00F76E79">
        <w:trPr>
          <w:cantSplit/>
          <w:trHeight w:val="276"/>
        </w:trPr>
        <w:tc>
          <w:tcPr>
            <w:tcW w:w="709" w:type="dxa"/>
            <w:shd w:val="solid" w:color="FFFFFF" w:fill="FFFFFF"/>
          </w:tcPr>
          <w:p w14:paraId="706CC976" w14:textId="77777777" w:rsidR="001572AE" w:rsidRPr="004A40D9" w:rsidRDefault="001572AE" w:rsidP="00557A42">
            <w:pPr>
              <w:rPr>
                <w:b/>
              </w:rPr>
            </w:pPr>
          </w:p>
        </w:tc>
        <w:tc>
          <w:tcPr>
            <w:tcW w:w="8789" w:type="dxa"/>
            <w:shd w:val="solid" w:color="FFFFFF" w:fill="FFFFFF"/>
          </w:tcPr>
          <w:p w14:paraId="1879A264" w14:textId="77777777" w:rsidR="001572AE" w:rsidRPr="004A40D9" w:rsidRDefault="001572AE" w:rsidP="00557A42">
            <w:pPr>
              <w:rPr>
                <w:b/>
              </w:rPr>
            </w:pPr>
            <w:r w:rsidRPr="004A40D9">
              <w:rPr>
                <w:b/>
              </w:rPr>
              <w:t>Programos tikslo pavadinimas</w:t>
            </w:r>
          </w:p>
        </w:tc>
      </w:tr>
      <w:tr w:rsidR="004A40D9" w:rsidRPr="004A40D9" w14:paraId="35695497" w14:textId="77777777" w:rsidTr="00F76E79">
        <w:tc>
          <w:tcPr>
            <w:tcW w:w="709" w:type="dxa"/>
          </w:tcPr>
          <w:p w14:paraId="71DB7AAE" w14:textId="77777777" w:rsidR="001572AE" w:rsidRPr="004A40D9" w:rsidRDefault="001572AE" w:rsidP="00557A42">
            <w:pPr>
              <w:rPr>
                <w:b/>
              </w:rPr>
            </w:pPr>
            <w:r w:rsidRPr="004A40D9">
              <w:rPr>
                <w:b/>
              </w:rPr>
              <w:t>01</w:t>
            </w:r>
          </w:p>
        </w:tc>
        <w:tc>
          <w:tcPr>
            <w:tcW w:w="8789" w:type="dxa"/>
          </w:tcPr>
          <w:p w14:paraId="0BFE49FE" w14:textId="77777777" w:rsidR="001572AE" w:rsidRPr="004A40D9" w:rsidRDefault="00A04403" w:rsidP="00A04403">
            <w:pPr>
              <w:jc w:val="both"/>
              <w:rPr>
                <w:b/>
              </w:rPr>
            </w:pPr>
            <w:r w:rsidRPr="004A40D9">
              <w:rPr>
                <w:b/>
              </w:rPr>
              <w:t>S</w:t>
            </w:r>
            <w:r w:rsidR="001572AE" w:rsidRPr="004A40D9">
              <w:rPr>
                <w:b/>
              </w:rPr>
              <w:t>katinti visuomenės dalyvavimą kultūroje, didinti kultūros ir viešosios informacijos prieinamumą</w:t>
            </w:r>
          </w:p>
        </w:tc>
      </w:tr>
      <w:tr w:rsidR="004A40D9" w:rsidRPr="004A40D9" w14:paraId="543311A7" w14:textId="77777777" w:rsidTr="00F76E79">
        <w:tc>
          <w:tcPr>
            <w:tcW w:w="9498" w:type="dxa"/>
            <w:gridSpan w:val="2"/>
          </w:tcPr>
          <w:p w14:paraId="24DEEAFE" w14:textId="77777777" w:rsidR="001572AE" w:rsidRPr="004A40D9" w:rsidRDefault="001572AE" w:rsidP="00557A42">
            <w:pPr>
              <w:jc w:val="both"/>
              <w:rPr>
                <w:b/>
              </w:rPr>
            </w:pPr>
            <w:r w:rsidRPr="004A40D9">
              <w:rPr>
                <w:b/>
              </w:rPr>
              <w:t>Tikslo įgyvendinimo aprašymas.</w:t>
            </w:r>
          </w:p>
          <w:p w14:paraId="16E9C65A" w14:textId="77777777" w:rsidR="00A04403" w:rsidRPr="004A40D9" w:rsidRDefault="00EA026E" w:rsidP="00557A42">
            <w:pPr>
              <w:tabs>
                <w:tab w:val="left" w:pos="360"/>
                <w:tab w:val="left" w:pos="900"/>
              </w:tabs>
              <w:ind w:firstLine="1168"/>
              <w:jc w:val="both"/>
            </w:pPr>
            <w:proofErr w:type="spellStart"/>
            <w:r w:rsidRPr="004A40D9">
              <w:t>Kaltinėnų</w:t>
            </w:r>
            <w:proofErr w:type="spellEnd"/>
            <w:r w:rsidRPr="004A40D9">
              <w:t xml:space="preserve"> kultūros namų moterų vokalinis ansamblis.</w:t>
            </w:r>
          </w:p>
          <w:p w14:paraId="216B2764" w14:textId="77777777" w:rsidR="001572AE" w:rsidRPr="004A40D9" w:rsidRDefault="001572AE" w:rsidP="00A04403">
            <w:pPr>
              <w:tabs>
                <w:tab w:val="left" w:pos="360"/>
                <w:tab w:val="left" w:pos="900"/>
              </w:tabs>
              <w:ind w:firstLine="1168"/>
              <w:jc w:val="both"/>
            </w:pPr>
            <w:proofErr w:type="spellStart"/>
            <w:r w:rsidRPr="004A40D9">
              <w:t>Kaltinėnų</w:t>
            </w:r>
            <w:proofErr w:type="spellEnd"/>
            <w:r w:rsidRPr="004A40D9">
              <w:t xml:space="preserve"> kultūros namų </w:t>
            </w:r>
            <w:r w:rsidR="00EA026E" w:rsidRPr="004A40D9">
              <w:t>kaimiškos muzikos kapela.</w:t>
            </w:r>
          </w:p>
          <w:p w14:paraId="26D2DFC0" w14:textId="77777777" w:rsidR="00C80AA4" w:rsidRPr="004A40D9" w:rsidRDefault="00C80AA4" w:rsidP="00A04403">
            <w:pPr>
              <w:tabs>
                <w:tab w:val="left" w:pos="360"/>
                <w:tab w:val="left" w:pos="900"/>
              </w:tabs>
              <w:ind w:firstLine="1168"/>
              <w:jc w:val="both"/>
            </w:pPr>
            <w:proofErr w:type="spellStart"/>
            <w:r w:rsidRPr="004A40D9">
              <w:t>Kaltinėnų</w:t>
            </w:r>
            <w:proofErr w:type="spellEnd"/>
            <w:r w:rsidRPr="004A40D9">
              <w:t xml:space="preserve"> kultūros namų mėgėjų dramos kolektyvas.</w:t>
            </w:r>
          </w:p>
          <w:p w14:paraId="02DE99FA" w14:textId="77777777" w:rsidR="001572AE" w:rsidRPr="004A40D9" w:rsidRDefault="001572AE" w:rsidP="00237E40">
            <w:pPr>
              <w:jc w:val="both"/>
            </w:pPr>
          </w:p>
          <w:p w14:paraId="30C5BB67" w14:textId="77777777" w:rsidR="001572AE" w:rsidRPr="004A40D9" w:rsidRDefault="001572AE" w:rsidP="00557A42">
            <w:pPr>
              <w:jc w:val="both"/>
            </w:pPr>
            <w:r w:rsidRPr="004A40D9">
              <w:t>Įgyvendinant</w:t>
            </w:r>
            <w:r w:rsidRPr="004A40D9">
              <w:rPr>
                <w:b/>
              </w:rPr>
              <w:t xml:space="preserve"> </w:t>
            </w:r>
            <w:r w:rsidRPr="004A40D9">
              <w:t>šį tikslą vykdomas uždavinys.</w:t>
            </w:r>
          </w:p>
          <w:p w14:paraId="2CB31F03" w14:textId="77777777" w:rsidR="001572AE" w:rsidRPr="004A40D9" w:rsidRDefault="001572AE" w:rsidP="00557A42">
            <w:pPr>
              <w:jc w:val="both"/>
            </w:pPr>
          </w:p>
          <w:p w14:paraId="6EB9703B" w14:textId="77777777" w:rsidR="001572AE" w:rsidRPr="004A40D9" w:rsidRDefault="001572AE" w:rsidP="00557A42">
            <w:pPr>
              <w:jc w:val="both"/>
              <w:rPr>
                <w:b/>
                <w:bCs/>
              </w:rPr>
            </w:pPr>
            <w:r w:rsidRPr="004A40D9">
              <w:rPr>
                <w:b/>
                <w:bCs/>
              </w:rPr>
              <w:t xml:space="preserve">01 uždavinys. </w:t>
            </w:r>
            <w:r w:rsidRPr="004A40D9">
              <w:rPr>
                <w:b/>
              </w:rPr>
              <w:t>Puoselėti krašto etninės kultūros tradicijas ir paveldą, užtikrinti autentiškų papročių tęstinumą</w:t>
            </w:r>
          </w:p>
          <w:p w14:paraId="5B1385D6" w14:textId="77777777" w:rsidR="001572AE" w:rsidRPr="004A40D9" w:rsidRDefault="001572AE" w:rsidP="00557A42">
            <w:pPr>
              <w:ind w:firstLine="1168"/>
              <w:jc w:val="both"/>
            </w:pPr>
          </w:p>
          <w:p w14:paraId="17024D11" w14:textId="77777777" w:rsidR="001572AE" w:rsidRPr="004A40D9" w:rsidRDefault="001572AE" w:rsidP="00557A42">
            <w:pPr>
              <w:ind w:firstLine="1168"/>
              <w:jc w:val="both"/>
            </w:pPr>
            <w:r w:rsidRPr="004A40D9">
              <w:t>Tai, be jokios abejonės, siejama su kultūros darbuotojų kvalifikacijos kėlimu bei tobulinimu, naujų įgūdžių bei patirties įgijimu, administracinių gebėjimų ugdymu.</w:t>
            </w:r>
          </w:p>
          <w:p w14:paraId="4E535559" w14:textId="77777777" w:rsidR="001572AE" w:rsidRPr="004A40D9" w:rsidRDefault="001572AE" w:rsidP="00557A42">
            <w:pPr>
              <w:ind w:firstLine="1168"/>
              <w:jc w:val="both"/>
            </w:pPr>
          </w:p>
          <w:p w14:paraId="6DFE1ECE" w14:textId="77777777" w:rsidR="001572AE" w:rsidRPr="004A40D9" w:rsidRDefault="001572AE" w:rsidP="00A04403">
            <w:pPr>
              <w:tabs>
                <w:tab w:val="left" w:pos="360"/>
                <w:tab w:val="left" w:pos="900"/>
              </w:tabs>
              <w:ind w:firstLine="1168"/>
              <w:jc w:val="both"/>
            </w:pPr>
            <w:r w:rsidRPr="004A40D9">
              <w:t>Programos lėšos panaudojamos: renginiams, techninių priemonių, muzikos instrumentų įsigijimui</w:t>
            </w:r>
            <w:r w:rsidR="0032121E" w:rsidRPr="004A40D9">
              <w:t xml:space="preserve">. </w:t>
            </w:r>
            <w:bookmarkStart w:id="6" w:name="part_1ad5bc2236df4cfeb14f5d8ee0b81685"/>
            <w:bookmarkEnd w:id="6"/>
          </w:p>
          <w:p w14:paraId="48F0BF1E" w14:textId="77777777" w:rsidR="00A04403" w:rsidRPr="004A40D9" w:rsidRDefault="00A04403" w:rsidP="00A04403">
            <w:pPr>
              <w:tabs>
                <w:tab w:val="left" w:pos="360"/>
                <w:tab w:val="left" w:pos="900"/>
              </w:tabs>
              <w:ind w:firstLine="1168"/>
              <w:jc w:val="both"/>
            </w:pPr>
          </w:p>
          <w:p w14:paraId="56E0CC85" w14:textId="77777777" w:rsidR="001572AE" w:rsidRPr="004A40D9" w:rsidRDefault="001572AE" w:rsidP="00557A42">
            <w:pPr>
              <w:autoSpaceDE w:val="0"/>
              <w:autoSpaceDN w:val="0"/>
              <w:adjustRightInd w:val="0"/>
              <w:ind w:firstLine="1168"/>
              <w:jc w:val="both"/>
              <w:rPr>
                <w:b/>
                <w:u w:val="single"/>
              </w:rPr>
            </w:pPr>
            <w:r w:rsidRPr="004A40D9">
              <w:rPr>
                <w:b/>
                <w:u w:val="single"/>
              </w:rPr>
              <w:t>Produkto vertinimo kriterijai:</w:t>
            </w:r>
          </w:p>
          <w:p w14:paraId="0912F65E" w14:textId="77777777" w:rsidR="001572AE" w:rsidRPr="004A40D9" w:rsidRDefault="001D06F0" w:rsidP="00557A42">
            <w:pPr>
              <w:ind w:firstLine="1168"/>
              <w:jc w:val="both"/>
            </w:pPr>
            <w:r w:rsidRPr="004A40D9">
              <w:t xml:space="preserve">Organizuotų renginių </w:t>
            </w:r>
            <w:r w:rsidR="001572AE" w:rsidRPr="004A40D9">
              <w:t>skaičius.</w:t>
            </w:r>
          </w:p>
          <w:p w14:paraId="378224C7" w14:textId="77777777" w:rsidR="001572AE" w:rsidRPr="004A40D9" w:rsidRDefault="001D06F0" w:rsidP="00557A42">
            <w:pPr>
              <w:ind w:firstLine="1168"/>
              <w:jc w:val="both"/>
            </w:pPr>
            <w:r w:rsidRPr="004A40D9">
              <w:t xml:space="preserve">Edukacinių programų </w:t>
            </w:r>
            <w:r w:rsidR="001572AE" w:rsidRPr="004A40D9">
              <w:t>skaičius.</w:t>
            </w:r>
          </w:p>
          <w:p w14:paraId="16C9BBB7" w14:textId="77777777" w:rsidR="001572AE" w:rsidRPr="004A40D9" w:rsidRDefault="001572AE" w:rsidP="00557A42">
            <w:pPr>
              <w:ind w:firstLine="1168"/>
              <w:jc w:val="both"/>
            </w:pPr>
          </w:p>
        </w:tc>
      </w:tr>
      <w:tr w:rsidR="004A40D9" w:rsidRPr="004A40D9" w14:paraId="258635B0" w14:textId="77777777" w:rsidTr="00F76E79">
        <w:tc>
          <w:tcPr>
            <w:tcW w:w="709" w:type="dxa"/>
          </w:tcPr>
          <w:p w14:paraId="46391A05" w14:textId="77777777" w:rsidR="001572AE" w:rsidRPr="004A40D9" w:rsidRDefault="001572AE" w:rsidP="00557A42">
            <w:pPr>
              <w:rPr>
                <w:b/>
              </w:rPr>
            </w:pPr>
            <w:r w:rsidRPr="004A40D9">
              <w:rPr>
                <w:b/>
              </w:rPr>
              <w:t>02</w:t>
            </w:r>
          </w:p>
        </w:tc>
        <w:tc>
          <w:tcPr>
            <w:tcW w:w="8789" w:type="dxa"/>
          </w:tcPr>
          <w:p w14:paraId="17A8104E" w14:textId="77777777" w:rsidR="001572AE" w:rsidRPr="004A40D9" w:rsidRDefault="001572AE" w:rsidP="00557A42">
            <w:pPr>
              <w:jc w:val="both"/>
              <w:rPr>
                <w:b/>
              </w:rPr>
            </w:pPr>
            <w:r w:rsidRPr="004A40D9">
              <w:rPr>
                <w:b/>
              </w:rPr>
              <w:t>Skatinti kultūros paslaugų plėtrą bei modernizuoti kultūros įstaigų infrastruktūrą</w:t>
            </w:r>
          </w:p>
        </w:tc>
      </w:tr>
      <w:tr w:rsidR="004A40D9" w:rsidRPr="004A40D9" w14:paraId="0CFB5671" w14:textId="77777777" w:rsidTr="00F76E79">
        <w:tc>
          <w:tcPr>
            <w:tcW w:w="9498" w:type="dxa"/>
            <w:gridSpan w:val="2"/>
          </w:tcPr>
          <w:p w14:paraId="28C66101" w14:textId="77777777" w:rsidR="001572AE" w:rsidRPr="004A40D9" w:rsidRDefault="001572AE" w:rsidP="00557A42">
            <w:pPr>
              <w:jc w:val="both"/>
              <w:rPr>
                <w:b/>
              </w:rPr>
            </w:pPr>
            <w:r w:rsidRPr="004A40D9">
              <w:rPr>
                <w:b/>
              </w:rPr>
              <w:t>Tikslo įgyvendinimo aprašymas.</w:t>
            </w:r>
          </w:p>
          <w:p w14:paraId="5D842274" w14:textId="77777777" w:rsidR="001572AE" w:rsidRPr="004A40D9" w:rsidRDefault="001572AE" w:rsidP="00557A42">
            <w:pPr>
              <w:ind w:firstLine="1134"/>
              <w:jc w:val="both"/>
              <w:rPr>
                <w:b/>
              </w:rPr>
            </w:pPr>
          </w:p>
          <w:p w14:paraId="312A93BC" w14:textId="77777777" w:rsidR="001572AE" w:rsidRPr="004A40D9" w:rsidRDefault="001572AE" w:rsidP="00557A42">
            <w:pPr>
              <w:ind w:left="34" w:firstLine="1134"/>
              <w:jc w:val="both"/>
            </w:pPr>
            <w:r w:rsidRPr="004A40D9">
              <w:t>Kultūros</w:t>
            </w:r>
            <w:r w:rsidR="00272136" w:rsidRPr="004A40D9">
              <w:t xml:space="preserve"> namai -</w:t>
            </w:r>
            <w:r w:rsidRPr="004A40D9">
              <w:t xml:space="preserve"> įstaiga, ugdanti, puoselėjanti pilietinę dvasinę ir tautinę savimonę, kūrybinius sugebėjimus, organizuojanti pramoginius renginius, teatrinę veiklą, tenkinanti g</w:t>
            </w:r>
            <w:r w:rsidR="00680491" w:rsidRPr="004A40D9">
              <w:t>yventojų kultūrinius poreikius.</w:t>
            </w:r>
          </w:p>
          <w:p w14:paraId="497253BC" w14:textId="36D88311" w:rsidR="001572AE" w:rsidRPr="004A40D9" w:rsidRDefault="00ED639E" w:rsidP="00EA0368">
            <w:pPr>
              <w:ind w:firstLine="1134"/>
              <w:jc w:val="both"/>
            </w:pPr>
            <w:r w:rsidRPr="004A40D9">
              <w:lastRenderedPageBreak/>
              <w:t xml:space="preserve">Seniūnijoje </w:t>
            </w:r>
            <w:r w:rsidR="001572AE" w:rsidRPr="004A40D9">
              <w:t>švietėjišką, informacinę, kraštotyrinę veiklą vykdo</w:t>
            </w:r>
            <w:r w:rsidR="00A04403" w:rsidRPr="004A40D9">
              <w:t xml:space="preserve"> </w:t>
            </w:r>
            <w:proofErr w:type="spellStart"/>
            <w:r w:rsidR="006E2396" w:rsidRPr="004A40D9">
              <w:t>Kaltinėnų</w:t>
            </w:r>
            <w:proofErr w:type="spellEnd"/>
            <w:r w:rsidR="006E2396" w:rsidRPr="004A40D9">
              <w:t xml:space="preserve">, </w:t>
            </w:r>
            <w:proofErr w:type="spellStart"/>
            <w:r w:rsidR="006E2396" w:rsidRPr="004A40D9">
              <w:t>Gineikių</w:t>
            </w:r>
            <w:proofErr w:type="spellEnd"/>
            <w:r w:rsidR="006E2396" w:rsidRPr="004A40D9">
              <w:t xml:space="preserve"> </w:t>
            </w:r>
            <w:r w:rsidR="001572AE" w:rsidRPr="004A40D9">
              <w:t>bibliotekos</w:t>
            </w:r>
            <w:r w:rsidR="00995859" w:rsidRPr="004A40D9">
              <w:t>.</w:t>
            </w:r>
            <w:r w:rsidR="00E2535C" w:rsidRPr="004A40D9">
              <w:t xml:space="preserve"> </w:t>
            </w:r>
            <w:r w:rsidR="00EA0368" w:rsidRPr="004A40D9">
              <w:t>S</w:t>
            </w:r>
            <w:r w:rsidR="001572AE" w:rsidRPr="004A40D9">
              <w:t xml:space="preserve">iekiama kuo efektyviau suteikti įvairaus amžiaus gyventojams reikiamą informaciją ir ugdyti meilę knygai ir jos kūrėjams. Rengiamos įvairios knygų bei kitos parodėlės. Suteikiama galimybė naudotis kompiuteriais, internetiniu ryšiu, skaityti periodinius leidinius ir kitus spaudinius. </w:t>
            </w:r>
          </w:p>
          <w:p w14:paraId="4203353A" w14:textId="77777777" w:rsidR="001572AE" w:rsidRPr="004A40D9" w:rsidRDefault="00ED639E" w:rsidP="00237E40">
            <w:pPr>
              <w:pStyle w:val="Pagrindinistekstas"/>
              <w:ind w:firstLine="1168"/>
              <w:jc w:val="both"/>
            </w:pPr>
            <w:r w:rsidRPr="004A40D9">
              <w:t xml:space="preserve">Seniūnija </w:t>
            </w:r>
            <w:r w:rsidR="001572AE" w:rsidRPr="004A40D9">
              <w:t xml:space="preserve">skatina bendruomenę aktyviai dalyvauti kultūriniame gyvenime, domėtis ne tik krašto kultūra, bet ir istorija, puoselėti ją </w:t>
            </w:r>
            <w:r w:rsidR="00237E40" w:rsidRPr="004A40D9">
              <w:t xml:space="preserve">ir išsaugoti ateities kartoms. </w:t>
            </w:r>
          </w:p>
          <w:p w14:paraId="101DDB6C" w14:textId="77777777" w:rsidR="001572AE" w:rsidRPr="004A40D9" w:rsidRDefault="001572AE" w:rsidP="00557A42">
            <w:pPr>
              <w:jc w:val="both"/>
            </w:pPr>
            <w:r w:rsidRPr="004A40D9">
              <w:t>Įgyvendinant</w:t>
            </w:r>
            <w:r w:rsidRPr="004A40D9">
              <w:rPr>
                <w:b/>
              </w:rPr>
              <w:t xml:space="preserve"> </w:t>
            </w:r>
            <w:r w:rsidRPr="004A40D9">
              <w:t>šį tikslą vykdomi uždaviniai.</w:t>
            </w:r>
          </w:p>
          <w:p w14:paraId="6477808B" w14:textId="77777777" w:rsidR="001572AE" w:rsidRPr="004A40D9" w:rsidRDefault="001572AE" w:rsidP="00557A42">
            <w:pPr>
              <w:jc w:val="both"/>
            </w:pPr>
          </w:p>
          <w:p w14:paraId="578B4B2E" w14:textId="77777777" w:rsidR="001572AE" w:rsidRPr="004A40D9" w:rsidRDefault="001572AE" w:rsidP="00557A42">
            <w:pPr>
              <w:ind w:left="34"/>
              <w:jc w:val="both"/>
              <w:rPr>
                <w:b/>
              </w:rPr>
            </w:pPr>
            <w:r w:rsidRPr="004A40D9">
              <w:rPr>
                <w:b/>
                <w:bCs/>
              </w:rPr>
              <w:t xml:space="preserve">01 uždavinys. </w:t>
            </w:r>
            <w:r w:rsidRPr="004A40D9">
              <w:rPr>
                <w:b/>
              </w:rPr>
              <w:t>Organizuoti kultūros</w:t>
            </w:r>
            <w:r w:rsidR="00B24F30" w:rsidRPr="004A40D9">
              <w:rPr>
                <w:b/>
              </w:rPr>
              <w:t xml:space="preserve"> namų </w:t>
            </w:r>
            <w:r w:rsidRPr="004A40D9">
              <w:rPr>
                <w:b/>
              </w:rPr>
              <w:t>veiklą.</w:t>
            </w:r>
          </w:p>
          <w:p w14:paraId="15D01920" w14:textId="429B402F" w:rsidR="001572AE" w:rsidRPr="004A40D9" w:rsidRDefault="001572AE" w:rsidP="00A76D69">
            <w:pPr>
              <w:ind w:firstLine="1134"/>
              <w:jc w:val="both"/>
            </w:pPr>
            <w:r w:rsidRPr="004A40D9">
              <w:t>Seniūnij</w:t>
            </w:r>
            <w:r w:rsidR="008018EC" w:rsidRPr="004A40D9">
              <w:t>os</w:t>
            </w:r>
            <w:r w:rsidRPr="004A40D9">
              <w:t xml:space="preserve"> </w:t>
            </w:r>
            <w:r w:rsidRPr="004A40D9">
              <w:rPr>
                <w:szCs w:val="23"/>
              </w:rPr>
              <w:t>laisvalaikio salių finansinio, ūkinio veiklos organizavim</w:t>
            </w:r>
            <w:r w:rsidR="00A76D69" w:rsidRPr="004A40D9">
              <w:rPr>
                <w:szCs w:val="23"/>
              </w:rPr>
              <w:t xml:space="preserve">o užtikrinimui planuojama </w:t>
            </w:r>
            <w:r w:rsidR="004208AC">
              <w:rPr>
                <w:szCs w:val="23"/>
              </w:rPr>
              <w:t>1</w:t>
            </w:r>
            <w:r w:rsidR="008B02E2">
              <w:rPr>
                <w:szCs w:val="23"/>
              </w:rPr>
              <w:t>7527</w:t>
            </w:r>
            <w:r w:rsidR="004208AC">
              <w:rPr>
                <w:szCs w:val="23"/>
              </w:rPr>
              <w:t>,00</w:t>
            </w:r>
            <w:r w:rsidR="00A76D69" w:rsidRPr="004A40D9">
              <w:t xml:space="preserve"> </w:t>
            </w:r>
            <w:proofErr w:type="spellStart"/>
            <w:r w:rsidR="00A76D69" w:rsidRPr="004A40D9">
              <w:t>Eur</w:t>
            </w:r>
            <w:proofErr w:type="spellEnd"/>
            <w:r w:rsidR="00A76D69" w:rsidRPr="004A40D9">
              <w:t>.</w:t>
            </w:r>
          </w:p>
          <w:p w14:paraId="6B60AC4D" w14:textId="77777777" w:rsidR="001572AE" w:rsidRPr="004A40D9" w:rsidRDefault="001572AE" w:rsidP="00557A42">
            <w:pPr>
              <w:pStyle w:val="Pagrindinistekstas"/>
              <w:spacing w:before="120"/>
              <w:ind w:firstLine="1168"/>
              <w:rPr>
                <w:b/>
                <w:u w:val="single"/>
              </w:rPr>
            </w:pPr>
            <w:r w:rsidRPr="004A40D9">
              <w:rPr>
                <w:b/>
                <w:u w:val="single"/>
              </w:rPr>
              <w:t>Produkto vertinimo kriterijai:</w:t>
            </w:r>
          </w:p>
          <w:p w14:paraId="76BEF158" w14:textId="77777777" w:rsidR="001572AE" w:rsidRPr="004A40D9" w:rsidRDefault="001572AE" w:rsidP="00557A42">
            <w:pPr>
              <w:pStyle w:val="Pagrindinistekstas"/>
              <w:suppressAutoHyphens/>
              <w:spacing w:after="0"/>
              <w:ind w:left="34" w:firstLine="1134"/>
            </w:pPr>
            <w:r w:rsidRPr="004A40D9">
              <w:t xml:space="preserve">Kultūros </w:t>
            </w:r>
            <w:r w:rsidR="00ED639E" w:rsidRPr="004A40D9">
              <w:t>namų</w:t>
            </w:r>
            <w:r w:rsidRPr="004A40D9">
              <w:t xml:space="preserve"> paslaugų gavėjų skaičius</w:t>
            </w:r>
            <w:r w:rsidR="00A76D69" w:rsidRPr="004A40D9">
              <w:t xml:space="preserve"> </w:t>
            </w:r>
            <w:r w:rsidRPr="004A40D9">
              <w:t>.</w:t>
            </w:r>
          </w:p>
          <w:p w14:paraId="163DA20D" w14:textId="77777777" w:rsidR="001572AE" w:rsidRPr="004A40D9" w:rsidRDefault="00237E40" w:rsidP="00237E40">
            <w:pPr>
              <w:pStyle w:val="Pagrindinistekstas"/>
              <w:suppressAutoHyphens/>
              <w:spacing w:after="0"/>
              <w:ind w:left="34" w:firstLine="1134"/>
            </w:pPr>
            <w:r w:rsidRPr="004A40D9">
              <w:t>Mėgėjų meno kolektyvų skaičius.</w:t>
            </w:r>
          </w:p>
          <w:p w14:paraId="557E818C" w14:textId="77777777" w:rsidR="001572AE" w:rsidRPr="004A40D9" w:rsidRDefault="001572AE" w:rsidP="00557A42">
            <w:pPr>
              <w:ind w:left="34" w:firstLine="993"/>
              <w:jc w:val="both"/>
            </w:pPr>
          </w:p>
          <w:p w14:paraId="713CB3DE" w14:textId="77777777" w:rsidR="001572AE" w:rsidRPr="004A40D9" w:rsidRDefault="001572AE" w:rsidP="00557A42">
            <w:pPr>
              <w:ind w:left="34"/>
              <w:jc w:val="both"/>
              <w:rPr>
                <w:b/>
              </w:rPr>
            </w:pPr>
            <w:r w:rsidRPr="004A40D9">
              <w:rPr>
                <w:b/>
              </w:rPr>
              <w:t xml:space="preserve">02 uždavinys. Plėtoti kultūrinę veiklą ir kultūrinius renginius, įtraukiant platesnį </w:t>
            </w:r>
            <w:r w:rsidR="003223A9" w:rsidRPr="004A40D9">
              <w:rPr>
                <w:b/>
              </w:rPr>
              <w:t xml:space="preserve">seniūnijos </w:t>
            </w:r>
            <w:r w:rsidRPr="004A40D9">
              <w:rPr>
                <w:b/>
              </w:rPr>
              <w:t xml:space="preserve"> gyventojų ratą, siekiant ne mažesnio kaip 30 proc. tos pačios lyties asmenų dalyvavimo.</w:t>
            </w:r>
          </w:p>
          <w:p w14:paraId="40CD4DF3" w14:textId="77777777" w:rsidR="001572AE" w:rsidRPr="004A40D9" w:rsidRDefault="001572AE" w:rsidP="00557A42">
            <w:pPr>
              <w:jc w:val="both"/>
              <w:rPr>
                <w:b/>
              </w:rPr>
            </w:pPr>
          </w:p>
          <w:p w14:paraId="1F343853" w14:textId="77777777" w:rsidR="001572AE" w:rsidRPr="004A40D9" w:rsidRDefault="001572AE" w:rsidP="00B43A71">
            <w:pPr>
              <w:ind w:firstLine="1134"/>
              <w:jc w:val="both"/>
            </w:pPr>
            <w:r w:rsidRPr="004A40D9">
              <w:t xml:space="preserve">Šios programos priemonės įgyvendinimas apima kaimo laisvalaikio salių veiklą, skirtą bendruomenės narių ugdymui ir kultūrinių poreikių tenkinimui. Kaimo laisvalaikio salės šiuo metu </w:t>
            </w:r>
            <w:r w:rsidR="00B43A71" w:rsidRPr="004A40D9">
              <w:t xml:space="preserve">– </w:t>
            </w:r>
            <w:r w:rsidRPr="004A40D9">
              <w:t xml:space="preserve">vienintelės kultūros įstaigos, galinčios suburti žmones į meno kolektyvus ir profesionaliai juos mokyti meninių įgūdžių bei sudaryti sąlygas aktyviai sociokultūrinei veiklai. </w:t>
            </w:r>
          </w:p>
          <w:p w14:paraId="316181D9" w14:textId="77777777" w:rsidR="001572AE" w:rsidRPr="004A40D9" w:rsidRDefault="00F3352A" w:rsidP="007E1815">
            <w:pPr>
              <w:ind w:left="34" w:firstLine="1100"/>
              <w:jc w:val="both"/>
            </w:pPr>
            <w:r w:rsidRPr="004A40D9">
              <w:t>O</w:t>
            </w:r>
            <w:r w:rsidR="001572AE" w:rsidRPr="004A40D9">
              <w:t>rganizuoti renginius</w:t>
            </w:r>
            <w:r w:rsidRPr="004A40D9">
              <w:t xml:space="preserve">, </w:t>
            </w:r>
            <w:r w:rsidR="001572AE" w:rsidRPr="004A40D9">
              <w:t xml:space="preserve">ugdyti visuomenės, ypač vaikų ir jaunimo, valstybinę savivoką ir pilietinę atsakomybę. </w:t>
            </w:r>
            <w:bookmarkStart w:id="7" w:name="part_6e07ce34bd794ac8afc52caa85db7098"/>
            <w:bookmarkEnd w:id="7"/>
          </w:p>
          <w:p w14:paraId="04BF366E" w14:textId="538316E4" w:rsidR="001572AE" w:rsidRPr="004A40D9" w:rsidRDefault="007E1815" w:rsidP="00557A42">
            <w:pPr>
              <w:ind w:firstLine="1168"/>
              <w:jc w:val="both"/>
            </w:pPr>
            <w:r w:rsidRPr="004A40D9">
              <w:t>Kultūros renginių organizavimui ir rėmimu</w:t>
            </w:r>
            <w:r w:rsidR="002A0CEC" w:rsidRPr="004A40D9">
              <w:t xml:space="preserve">i, siekiant užtikrinti proporcingą paslaugų suteikimą, planuojama </w:t>
            </w:r>
            <w:r w:rsidR="00B774A1">
              <w:t>6</w:t>
            </w:r>
            <w:r w:rsidR="002A0E01" w:rsidRPr="004A40D9">
              <w:t>000,00</w:t>
            </w:r>
            <w:r w:rsidR="002A0CEC" w:rsidRPr="004A40D9">
              <w:t xml:space="preserve"> </w:t>
            </w:r>
            <w:proofErr w:type="spellStart"/>
            <w:r w:rsidR="002A0CEC" w:rsidRPr="004A40D9">
              <w:t>Eur</w:t>
            </w:r>
            <w:proofErr w:type="spellEnd"/>
            <w:r w:rsidR="002A0CEC" w:rsidRPr="004A40D9">
              <w:t>.</w:t>
            </w:r>
          </w:p>
          <w:p w14:paraId="3697D036" w14:textId="77777777" w:rsidR="001572AE" w:rsidRPr="004A40D9" w:rsidRDefault="001572AE" w:rsidP="00557A42">
            <w:pPr>
              <w:pStyle w:val="Pagrindinistekstas"/>
              <w:spacing w:before="120"/>
              <w:ind w:firstLine="1168"/>
              <w:rPr>
                <w:b/>
                <w:u w:val="single"/>
              </w:rPr>
            </w:pPr>
            <w:r w:rsidRPr="004A40D9">
              <w:rPr>
                <w:b/>
                <w:u w:val="single"/>
              </w:rPr>
              <w:t>Produkto vertinimo kriterijai:</w:t>
            </w:r>
          </w:p>
          <w:p w14:paraId="791B6E92" w14:textId="77777777" w:rsidR="001572AE" w:rsidRPr="004A40D9" w:rsidRDefault="001572AE" w:rsidP="00557A42">
            <w:pPr>
              <w:pStyle w:val="Pagrindinistekstas"/>
              <w:suppressAutoHyphens/>
              <w:spacing w:after="0"/>
              <w:ind w:left="34" w:firstLine="1134"/>
            </w:pPr>
            <w:r w:rsidRPr="004A40D9">
              <w:t>Suorganizuotų renginių, švenčių ir edukacinių programų skaičius.</w:t>
            </w:r>
          </w:p>
          <w:p w14:paraId="2C6DD7C4" w14:textId="77777777" w:rsidR="001572AE" w:rsidRPr="004A40D9" w:rsidRDefault="00744497" w:rsidP="00A13D87">
            <w:pPr>
              <w:jc w:val="both"/>
            </w:pPr>
            <w:r w:rsidRPr="004A40D9">
              <w:t xml:space="preserve">  </w:t>
            </w:r>
          </w:p>
        </w:tc>
      </w:tr>
    </w:tbl>
    <w:p w14:paraId="212FF788"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4A40D9" w:rsidRPr="004A40D9" w14:paraId="74F63242" w14:textId="77777777" w:rsidTr="00F76E79">
        <w:trPr>
          <w:cantSplit/>
          <w:trHeight w:val="412"/>
        </w:trPr>
        <w:tc>
          <w:tcPr>
            <w:tcW w:w="9498" w:type="dxa"/>
          </w:tcPr>
          <w:p w14:paraId="4837E503" w14:textId="77777777" w:rsidR="001572AE" w:rsidRPr="004A40D9" w:rsidRDefault="001572AE" w:rsidP="00557A42">
            <w:pPr>
              <w:rPr>
                <w:b/>
                <w:bCs/>
              </w:rPr>
            </w:pPr>
            <w:r w:rsidRPr="004A40D9">
              <w:rPr>
                <w:b/>
              </w:rPr>
              <w:t>Numatomas programos įgyvendinimo rezultatas</w:t>
            </w:r>
            <w:r w:rsidRPr="004A40D9">
              <w:rPr>
                <w:b/>
                <w:bCs/>
              </w:rPr>
              <w:t>:</w:t>
            </w:r>
          </w:p>
          <w:p w14:paraId="23597E4E" w14:textId="77777777" w:rsidR="001572AE" w:rsidRPr="004A40D9" w:rsidRDefault="001572AE" w:rsidP="00557A42">
            <w:pPr>
              <w:rPr>
                <w:b/>
                <w:bCs/>
              </w:rPr>
            </w:pPr>
          </w:p>
          <w:p w14:paraId="3B4F447D" w14:textId="77777777" w:rsidR="001572AE" w:rsidRPr="004A40D9" w:rsidRDefault="001572AE" w:rsidP="00DE04F7">
            <w:pPr>
              <w:ind w:firstLine="885"/>
              <w:jc w:val="both"/>
            </w:pPr>
            <w:r w:rsidRPr="004A40D9">
              <w:t>Visuomenės dalyvavimas kultūroje ir galimybės jos narių meninei saviraiškai yra svarbus krašto brandos požymis. Dalyvavimas mėgėjų meno kolektyvuose įgalina sušvelninti neigiamų socialinių – ekonominių problemų poveikį žmonių gyvensenai ir dvasinei savijau</w:t>
            </w:r>
            <w:r w:rsidR="00DE04F7" w:rsidRPr="004A40D9">
              <w:t>tai.</w:t>
            </w:r>
          </w:p>
          <w:p w14:paraId="6B033431" w14:textId="77777777" w:rsidR="001572AE" w:rsidRPr="004A40D9" w:rsidRDefault="001572AE" w:rsidP="00557A42">
            <w:pPr>
              <w:ind w:firstLine="1168"/>
              <w:jc w:val="both"/>
            </w:pPr>
          </w:p>
        </w:tc>
      </w:tr>
    </w:tbl>
    <w:p w14:paraId="23F314ED"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4A40D9" w:rsidRPr="004A40D9" w14:paraId="5C050EA3" w14:textId="77777777" w:rsidTr="00F76E79">
        <w:tc>
          <w:tcPr>
            <w:tcW w:w="9498" w:type="dxa"/>
          </w:tcPr>
          <w:p w14:paraId="3F7680D2" w14:textId="77777777" w:rsidR="001572AE" w:rsidRPr="004A40D9" w:rsidRDefault="001572AE" w:rsidP="00557A42">
            <w:pPr>
              <w:jc w:val="both"/>
              <w:rPr>
                <w:b/>
                <w:bCs/>
              </w:rPr>
            </w:pPr>
            <w:r w:rsidRPr="004A40D9">
              <w:rPr>
                <w:b/>
              </w:rPr>
              <w:t>Susiję įstatymai:</w:t>
            </w:r>
          </w:p>
          <w:p w14:paraId="4038BF06" w14:textId="77777777" w:rsidR="001572AE" w:rsidRPr="004A40D9" w:rsidRDefault="001572AE" w:rsidP="003E50B8">
            <w:pPr>
              <w:jc w:val="both"/>
            </w:pPr>
            <w:r w:rsidRPr="004A40D9">
              <w:rPr>
                <w:b/>
                <w:bCs/>
              </w:rPr>
              <w:t xml:space="preserve"> </w:t>
            </w:r>
            <w:r w:rsidRPr="004A40D9">
              <w:rPr>
                <w:lang w:eastAsia="ar-SA"/>
              </w:rPr>
              <w:t>Lietuvos Respublikos vietos savivaldos įstatymas, Lietuvos Respublikos Vyriausybės nutarimai, kiti Lietuvos Respublikos ir savivaldybės teisės aktai.</w:t>
            </w:r>
          </w:p>
        </w:tc>
      </w:tr>
    </w:tbl>
    <w:p w14:paraId="490F6BAA" w14:textId="77777777" w:rsidR="00FB2607" w:rsidRPr="004A40D9" w:rsidRDefault="00FB2607" w:rsidP="00F258F8">
      <w:pPr>
        <w:jc w:val="both"/>
      </w:pPr>
    </w:p>
    <w:p w14:paraId="6FA23A89" w14:textId="77777777" w:rsidR="001572AE" w:rsidRPr="004A40D9" w:rsidRDefault="001572AE" w:rsidP="001572AE"/>
    <w:p w14:paraId="3DAC9B8C" w14:textId="77777777" w:rsidR="001572AE" w:rsidRPr="004A40D9" w:rsidRDefault="001572AE" w:rsidP="008B6F55">
      <w:pPr>
        <w:jc w:val="center"/>
        <w:rPr>
          <w:caps/>
        </w:rPr>
      </w:pPr>
      <w:r w:rsidRPr="004A40D9">
        <w:rPr>
          <w:b/>
          <w:caps/>
        </w:rPr>
        <w:t xml:space="preserve">KŪNO KULTŪROS IR SPORTO </w:t>
      </w:r>
      <w:r w:rsidRPr="004A40D9">
        <w:rPr>
          <w:b/>
          <w:smallCaps/>
        </w:rPr>
        <w:t>PROGRAM</w:t>
      </w:r>
      <w:r w:rsidR="00BF59E1" w:rsidRPr="004A40D9">
        <w:rPr>
          <w:b/>
          <w:smallCaps/>
        </w:rPr>
        <w:t>A</w:t>
      </w:r>
    </w:p>
    <w:p w14:paraId="21D8146A" w14:textId="77777777" w:rsidR="001572AE" w:rsidRPr="004A40D9" w:rsidRDefault="001572AE" w:rsidP="001572AE">
      <w:pPr>
        <w:rPr>
          <w:caps/>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38"/>
      </w:tblGrid>
      <w:tr w:rsidR="004A40D9" w:rsidRPr="004A40D9" w14:paraId="0B02DCCF" w14:textId="77777777" w:rsidTr="00F76E79">
        <w:tc>
          <w:tcPr>
            <w:tcW w:w="1560" w:type="dxa"/>
          </w:tcPr>
          <w:p w14:paraId="7993F614" w14:textId="77777777" w:rsidR="001572AE" w:rsidRPr="004A40D9" w:rsidRDefault="001572AE" w:rsidP="00557A42">
            <w:pPr>
              <w:rPr>
                <w:b/>
              </w:rPr>
            </w:pPr>
            <w:r w:rsidRPr="004A40D9">
              <w:rPr>
                <w:b/>
              </w:rPr>
              <w:t>Biudžetiniai metai</w:t>
            </w:r>
          </w:p>
        </w:tc>
        <w:tc>
          <w:tcPr>
            <w:tcW w:w="7938" w:type="dxa"/>
          </w:tcPr>
          <w:p w14:paraId="3C5459B9" w14:textId="750B81CB" w:rsidR="001572AE" w:rsidRPr="004A40D9" w:rsidRDefault="001572AE" w:rsidP="00DA6ED7">
            <w:pPr>
              <w:rPr>
                <w:b/>
              </w:rPr>
            </w:pPr>
            <w:r w:rsidRPr="004A40D9">
              <w:rPr>
                <w:b/>
              </w:rPr>
              <w:t>20</w:t>
            </w:r>
            <w:r w:rsidR="00F74434" w:rsidRPr="004A40D9">
              <w:rPr>
                <w:b/>
              </w:rPr>
              <w:t>2</w:t>
            </w:r>
            <w:r w:rsidR="00DA6ED7">
              <w:rPr>
                <w:b/>
              </w:rPr>
              <w:t>3</w:t>
            </w:r>
            <w:r w:rsidRPr="004A40D9">
              <w:rPr>
                <w:b/>
              </w:rPr>
              <w:t xml:space="preserve"> - </w:t>
            </w:r>
            <w:proofErr w:type="spellStart"/>
            <w:r w:rsidRPr="004A40D9">
              <w:rPr>
                <w:b/>
              </w:rPr>
              <w:t>ieji</w:t>
            </w:r>
            <w:proofErr w:type="spellEnd"/>
            <w:r w:rsidRPr="004A40D9">
              <w:rPr>
                <w:b/>
              </w:rPr>
              <w:t xml:space="preserve"> metai</w:t>
            </w:r>
          </w:p>
        </w:tc>
      </w:tr>
      <w:tr w:rsidR="004A40D9" w:rsidRPr="004A40D9" w14:paraId="35B2256C" w14:textId="77777777" w:rsidTr="00F76E79">
        <w:tc>
          <w:tcPr>
            <w:tcW w:w="1560" w:type="dxa"/>
          </w:tcPr>
          <w:p w14:paraId="07DDB96F" w14:textId="77777777" w:rsidR="001572AE" w:rsidRPr="004A40D9" w:rsidRDefault="001572AE" w:rsidP="00557A42">
            <w:pPr>
              <w:rPr>
                <w:b/>
              </w:rPr>
            </w:pPr>
            <w:r w:rsidRPr="004A40D9">
              <w:rPr>
                <w:b/>
              </w:rPr>
              <w:t>Programa</w:t>
            </w:r>
          </w:p>
        </w:tc>
        <w:tc>
          <w:tcPr>
            <w:tcW w:w="7938" w:type="dxa"/>
          </w:tcPr>
          <w:p w14:paraId="601F8EB2" w14:textId="0C78028C" w:rsidR="001572AE" w:rsidRPr="004A40D9" w:rsidRDefault="001572AE" w:rsidP="00DA6ED7">
            <w:pPr>
              <w:rPr>
                <w:b/>
              </w:rPr>
            </w:pPr>
            <w:r w:rsidRPr="004A40D9">
              <w:rPr>
                <w:b/>
              </w:rPr>
              <w:t>20</w:t>
            </w:r>
            <w:r w:rsidR="00F74434" w:rsidRPr="004A40D9">
              <w:rPr>
                <w:b/>
              </w:rPr>
              <w:t>2</w:t>
            </w:r>
            <w:r w:rsidR="00DA6ED7">
              <w:rPr>
                <w:b/>
              </w:rPr>
              <w:t>3</w:t>
            </w:r>
            <w:r w:rsidR="00267F38" w:rsidRPr="004A40D9">
              <w:rPr>
                <w:b/>
              </w:rPr>
              <w:t xml:space="preserve"> </w:t>
            </w:r>
            <w:r w:rsidRPr="004A40D9">
              <w:rPr>
                <w:b/>
              </w:rPr>
              <w:t>metai</w:t>
            </w:r>
          </w:p>
        </w:tc>
      </w:tr>
      <w:tr w:rsidR="004A40D9" w:rsidRPr="004A40D9" w14:paraId="28662E4C" w14:textId="77777777" w:rsidTr="00F76E79">
        <w:tc>
          <w:tcPr>
            <w:tcW w:w="1560" w:type="dxa"/>
          </w:tcPr>
          <w:p w14:paraId="0E526326" w14:textId="77777777" w:rsidR="001572AE" w:rsidRPr="004A40D9" w:rsidRDefault="001572AE" w:rsidP="00557A42">
            <w:pPr>
              <w:rPr>
                <w:b/>
              </w:rPr>
            </w:pPr>
            <w:r w:rsidRPr="004A40D9">
              <w:rPr>
                <w:b/>
              </w:rPr>
              <w:t>Asignavimų valdytojas,</w:t>
            </w:r>
          </w:p>
          <w:p w14:paraId="09B26427" w14:textId="77777777" w:rsidR="001572AE" w:rsidRPr="004A40D9" w:rsidRDefault="001572AE" w:rsidP="00557A42">
            <w:pPr>
              <w:rPr>
                <w:b/>
              </w:rPr>
            </w:pPr>
            <w:r w:rsidRPr="004A40D9">
              <w:rPr>
                <w:b/>
              </w:rPr>
              <w:lastRenderedPageBreak/>
              <w:t xml:space="preserve"> kodas </w:t>
            </w:r>
          </w:p>
        </w:tc>
        <w:tc>
          <w:tcPr>
            <w:tcW w:w="7938" w:type="dxa"/>
          </w:tcPr>
          <w:p w14:paraId="1BB8DA40" w14:textId="77777777" w:rsidR="00267F38" w:rsidRPr="004A40D9" w:rsidRDefault="00267F38" w:rsidP="00557A42">
            <w:proofErr w:type="spellStart"/>
            <w:r w:rsidRPr="004A40D9">
              <w:lastRenderedPageBreak/>
              <w:t>Kaltinėnų</w:t>
            </w:r>
            <w:proofErr w:type="spellEnd"/>
            <w:r w:rsidRPr="004A40D9">
              <w:t xml:space="preserve"> seniūnija (288614530)</w:t>
            </w:r>
          </w:p>
          <w:p w14:paraId="1D9997ED" w14:textId="77777777" w:rsidR="001572AE" w:rsidRPr="004A40D9" w:rsidRDefault="001572AE" w:rsidP="00557A42"/>
        </w:tc>
      </w:tr>
      <w:tr w:rsidR="004A40D9" w:rsidRPr="004A40D9" w14:paraId="3E7C385E" w14:textId="77777777" w:rsidTr="00F76E79">
        <w:tc>
          <w:tcPr>
            <w:tcW w:w="1560" w:type="dxa"/>
          </w:tcPr>
          <w:p w14:paraId="730AF339" w14:textId="77777777" w:rsidR="001572AE" w:rsidRPr="004A40D9" w:rsidRDefault="001572AE" w:rsidP="00557A42">
            <w:pPr>
              <w:rPr>
                <w:b/>
              </w:rPr>
            </w:pPr>
            <w:r w:rsidRPr="004A40D9">
              <w:rPr>
                <w:b/>
              </w:rPr>
              <w:t>Priemonių valdytojas,</w:t>
            </w:r>
          </w:p>
          <w:p w14:paraId="0621B4D7" w14:textId="77777777" w:rsidR="001572AE" w:rsidRPr="004A40D9" w:rsidRDefault="001572AE" w:rsidP="00557A42">
            <w:pPr>
              <w:rPr>
                <w:b/>
              </w:rPr>
            </w:pPr>
            <w:r w:rsidRPr="004A40D9">
              <w:rPr>
                <w:b/>
              </w:rPr>
              <w:t xml:space="preserve"> kodas </w:t>
            </w:r>
          </w:p>
        </w:tc>
        <w:tc>
          <w:tcPr>
            <w:tcW w:w="7938" w:type="dxa"/>
          </w:tcPr>
          <w:p w14:paraId="56235B92" w14:textId="77777777" w:rsidR="001572AE" w:rsidRPr="004A40D9" w:rsidRDefault="00267F38" w:rsidP="00557A42">
            <w:pPr>
              <w:rPr>
                <w:b/>
              </w:rPr>
            </w:pPr>
            <w:proofErr w:type="spellStart"/>
            <w:r w:rsidRPr="004A40D9">
              <w:rPr>
                <w:b/>
              </w:rPr>
              <w:t>Kaltinėnų</w:t>
            </w:r>
            <w:proofErr w:type="spellEnd"/>
            <w:r w:rsidRPr="004A40D9">
              <w:rPr>
                <w:b/>
              </w:rPr>
              <w:t xml:space="preserve"> seniūnija, 18.</w:t>
            </w:r>
          </w:p>
          <w:p w14:paraId="257CC41C" w14:textId="77777777" w:rsidR="001572AE" w:rsidRPr="004A40D9" w:rsidRDefault="001572AE" w:rsidP="00557A42">
            <w:pPr>
              <w:rPr>
                <w:b/>
              </w:rPr>
            </w:pPr>
          </w:p>
        </w:tc>
      </w:tr>
    </w:tbl>
    <w:p w14:paraId="3E8B51F4"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1701"/>
        <w:gridCol w:w="1701"/>
      </w:tblGrid>
      <w:tr w:rsidR="004A40D9" w:rsidRPr="004A40D9" w14:paraId="58B4A114" w14:textId="77777777" w:rsidTr="00F76E79">
        <w:tc>
          <w:tcPr>
            <w:tcW w:w="1843" w:type="dxa"/>
          </w:tcPr>
          <w:p w14:paraId="01D3D563" w14:textId="77777777" w:rsidR="001572AE" w:rsidRPr="004A40D9" w:rsidRDefault="001572AE" w:rsidP="00557A42">
            <w:pPr>
              <w:rPr>
                <w:b/>
              </w:rPr>
            </w:pPr>
            <w:r w:rsidRPr="004A40D9">
              <w:rPr>
                <w:b/>
              </w:rPr>
              <w:t>Programos pavadinimas</w:t>
            </w:r>
          </w:p>
        </w:tc>
        <w:tc>
          <w:tcPr>
            <w:tcW w:w="4253" w:type="dxa"/>
            <w:tcBorders>
              <w:bottom w:val="single" w:sz="4" w:space="0" w:color="auto"/>
            </w:tcBorders>
          </w:tcPr>
          <w:p w14:paraId="36ADDEFA" w14:textId="77777777" w:rsidR="001572AE" w:rsidRPr="004A40D9" w:rsidRDefault="001572AE" w:rsidP="00557A42">
            <w:pPr>
              <w:rPr>
                <w:b/>
              </w:rPr>
            </w:pPr>
            <w:r w:rsidRPr="004A40D9">
              <w:rPr>
                <w:b/>
              </w:rPr>
              <w:t>Kūno kultūros ir sporto programa</w:t>
            </w:r>
          </w:p>
        </w:tc>
        <w:tc>
          <w:tcPr>
            <w:tcW w:w="1701" w:type="dxa"/>
            <w:tcBorders>
              <w:bottom w:val="single" w:sz="4" w:space="0" w:color="auto"/>
            </w:tcBorders>
          </w:tcPr>
          <w:p w14:paraId="474FF683" w14:textId="77777777" w:rsidR="001572AE" w:rsidRPr="004A40D9" w:rsidRDefault="001572AE" w:rsidP="00557A42">
            <w:pPr>
              <w:jc w:val="center"/>
              <w:rPr>
                <w:b/>
              </w:rPr>
            </w:pPr>
            <w:r w:rsidRPr="004A40D9">
              <w:rPr>
                <w:b/>
              </w:rPr>
              <w:t xml:space="preserve">Kodas </w:t>
            </w:r>
          </w:p>
        </w:tc>
        <w:tc>
          <w:tcPr>
            <w:tcW w:w="1701" w:type="dxa"/>
            <w:tcBorders>
              <w:bottom w:val="single" w:sz="4" w:space="0" w:color="auto"/>
            </w:tcBorders>
          </w:tcPr>
          <w:p w14:paraId="61B0DA54" w14:textId="77777777" w:rsidR="001572AE" w:rsidRPr="004A40D9" w:rsidRDefault="001572AE" w:rsidP="00557A42">
            <w:pPr>
              <w:jc w:val="center"/>
              <w:rPr>
                <w:b/>
              </w:rPr>
            </w:pPr>
            <w:r w:rsidRPr="004A40D9">
              <w:rPr>
                <w:b/>
              </w:rPr>
              <w:t>06</w:t>
            </w:r>
          </w:p>
        </w:tc>
      </w:tr>
      <w:tr w:rsidR="004A40D9" w:rsidRPr="004A40D9" w14:paraId="0D7B2BEF" w14:textId="77777777" w:rsidTr="00F76E79">
        <w:tc>
          <w:tcPr>
            <w:tcW w:w="1843" w:type="dxa"/>
          </w:tcPr>
          <w:p w14:paraId="249470EE" w14:textId="77777777" w:rsidR="001572AE" w:rsidRPr="004A40D9" w:rsidRDefault="001572AE" w:rsidP="00557A42">
            <w:pPr>
              <w:rPr>
                <w:b/>
              </w:rPr>
            </w:pPr>
            <w:r w:rsidRPr="004A40D9">
              <w:rPr>
                <w:b/>
              </w:rPr>
              <w:t>Programos parengimo argumentai</w:t>
            </w:r>
          </w:p>
        </w:tc>
        <w:tc>
          <w:tcPr>
            <w:tcW w:w="7655" w:type="dxa"/>
            <w:gridSpan w:val="3"/>
          </w:tcPr>
          <w:p w14:paraId="6DBD2D2E" w14:textId="3A512052" w:rsidR="001572AE" w:rsidRPr="004A40D9" w:rsidRDefault="001572AE" w:rsidP="007D0E4C">
            <w:pPr>
              <w:ind w:firstLine="317"/>
              <w:jc w:val="both"/>
              <w:rPr>
                <w:bCs/>
              </w:rPr>
            </w:pPr>
            <w:r w:rsidRPr="004A40D9">
              <w:rPr>
                <w:bCs/>
              </w:rPr>
              <w:t>Programa įgyvendina pagrindinę kūno kultūros ir sporto misiją – ugdyti sveiką ir fiziškai aktyvią visuomenę, kuo daugiau</w:t>
            </w:r>
            <w:r w:rsidR="00F77FCB" w:rsidRPr="004A40D9">
              <w:rPr>
                <w:bCs/>
              </w:rPr>
              <w:t xml:space="preserve"> seniūnijos </w:t>
            </w:r>
            <w:r w:rsidRPr="004A40D9">
              <w:rPr>
                <w:bCs/>
              </w:rPr>
              <w:t xml:space="preserve">gyventojų įtraukti į organizuotas ir savarankiškas kūno kultūros ir sporto </w:t>
            </w:r>
            <w:r w:rsidR="00B24307" w:rsidRPr="004A40D9">
              <w:rPr>
                <w:bCs/>
              </w:rPr>
              <w:t>veiklas</w:t>
            </w:r>
            <w:r w:rsidR="00F24988" w:rsidRPr="004A40D9">
              <w:rPr>
                <w:bCs/>
              </w:rPr>
              <w:t>.</w:t>
            </w:r>
          </w:p>
        </w:tc>
      </w:tr>
      <w:tr w:rsidR="004A40D9" w:rsidRPr="004A40D9" w14:paraId="388D7A66" w14:textId="77777777" w:rsidTr="00F76E79">
        <w:tc>
          <w:tcPr>
            <w:tcW w:w="1843" w:type="dxa"/>
          </w:tcPr>
          <w:p w14:paraId="49512ACB" w14:textId="77777777" w:rsidR="001572AE" w:rsidRPr="004A40D9" w:rsidRDefault="001572AE" w:rsidP="00557A42">
            <w:pPr>
              <w:rPr>
                <w:b/>
              </w:rPr>
            </w:pPr>
            <w:r w:rsidRPr="004A40D9">
              <w:rPr>
                <w:b/>
              </w:rPr>
              <w:t xml:space="preserve">Prioritetas </w:t>
            </w:r>
          </w:p>
        </w:tc>
        <w:tc>
          <w:tcPr>
            <w:tcW w:w="7655" w:type="dxa"/>
            <w:gridSpan w:val="3"/>
          </w:tcPr>
          <w:p w14:paraId="49E385B6" w14:textId="77777777" w:rsidR="001572AE" w:rsidRPr="004A40D9" w:rsidRDefault="001572AE" w:rsidP="00F24988">
            <w:r w:rsidRPr="004A40D9">
              <w:t>Kokybiškų sąlygų gyventojams kūrimas</w:t>
            </w:r>
          </w:p>
        </w:tc>
      </w:tr>
      <w:tr w:rsidR="004A40D9" w:rsidRPr="004A40D9" w14:paraId="352221C6" w14:textId="77777777" w:rsidTr="00F76E79">
        <w:tc>
          <w:tcPr>
            <w:tcW w:w="1843" w:type="dxa"/>
          </w:tcPr>
          <w:p w14:paraId="269D6862" w14:textId="77777777" w:rsidR="001572AE" w:rsidRPr="004A40D9" w:rsidRDefault="001572AE" w:rsidP="00557A42">
            <w:pPr>
              <w:rPr>
                <w:b/>
              </w:rPr>
            </w:pPr>
            <w:r w:rsidRPr="004A40D9">
              <w:rPr>
                <w:b/>
              </w:rPr>
              <w:t>Šia programa įgyvendinamas strateginis tikslas</w:t>
            </w:r>
          </w:p>
        </w:tc>
        <w:tc>
          <w:tcPr>
            <w:tcW w:w="7655" w:type="dxa"/>
            <w:gridSpan w:val="3"/>
          </w:tcPr>
          <w:p w14:paraId="7FBA3C75" w14:textId="77777777" w:rsidR="001572AE" w:rsidRPr="004A40D9" w:rsidRDefault="001572AE" w:rsidP="00557A42">
            <w:pPr>
              <w:tabs>
                <w:tab w:val="left" w:pos="851"/>
                <w:tab w:val="left" w:pos="1134"/>
                <w:tab w:val="left" w:pos="1276"/>
              </w:tabs>
              <w:ind w:firstLine="884"/>
              <w:jc w:val="both"/>
            </w:pPr>
          </w:p>
          <w:p w14:paraId="26AE51F0" w14:textId="77777777" w:rsidR="001572AE" w:rsidRPr="004A40D9" w:rsidRDefault="001572AE" w:rsidP="00EF23F7">
            <w:pPr>
              <w:ind w:firstLine="317"/>
            </w:pPr>
            <w:r w:rsidRPr="004A40D9">
              <w:t>Sukurti saugią socialinę aplinką, teikiant kokybiškas sporto ir kultūros paslaugas</w:t>
            </w:r>
            <w:r w:rsidR="000F1BD7">
              <w:t>.</w:t>
            </w:r>
          </w:p>
          <w:p w14:paraId="088A1A5D" w14:textId="77777777" w:rsidR="001572AE" w:rsidRPr="004A40D9" w:rsidRDefault="001572AE" w:rsidP="00557A42">
            <w:pPr>
              <w:ind w:firstLine="743"/>
              <w:jc w:val="both"/>
            </w:pPr>
          </w:p>
        </w:tc>
      </w:tr>
      <w:tr w:rsidR="004A40D9" w:rsidRPr="004A40D9" w14:paraId="51754FC5" w14:textId="77777777" w:rsidTr="00F76E79">
        <w:tc>
          <w:tcPr>
            <w:tcW w:w="1843" w:type="dxa"/>
          </w:tcPr>
          <w:p w14:paraId="79768769" w14:textId="77777777" w:rsidR="001572AE" w:rsidRPr="004A40D9" w:rsidRDefault="001572AE" w:rsidP="00557A42">
            <w:pPr>
              <w:rPr>
                <w:b/>
              </w:rPr>
            </w:pPr>
            <w:r w:rsidRPr="004A40D9">
              <w:rPr>
                <w:b/>
              </w:rPr>
              <w:t>Programa</w:t>
            </w:r>
          </w:p>
        </w:tc>
        <w:tc>
          <w:tcPr>
            <w:tcW w:w="7655" w:type="dxa"/>
            <w:gridSpan w:val="3"/>
          </w:tcPr>
          <w:p w14:paraId="5335C938" w14:textId="77777777" w:rsidR="001572AE" w:rsidRPr="004A40D9" w:rsidRDefault="001572AE" w:rsidP="00557A42">
            <w:r w:rsidRPr="004A40D9">
              <w:t>Tęstinė</w:t>
            </w:r>
          </w:p>
        </w:tc>
      </w:tr>
    </w:tbl>
    <w:p w14:paraId="1C821E06"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9"/>
      </w:tblGrid>
      <w:tr w:rsidR="004A40D9" w:rsidRPr="004A40D9" w14:paraId="0E056710" w14:textId="77777777" w:rsidTr="00F76E79">
        <w:trPr>
          <w:cantSplit/>
          <w:trHeight w:val="276"/>
        </w:trPr>
        <w:tc>
          <w:tcPr>
            <w:tcW w:w="709" w:type="dxa"/>
            <w:shd w:val="solid" w:color="FFFFFF" w:fill="FFFFFF"/>
          </w:tcPr>
          <w:p w14:paraId="46C67D68" w14:textId="77777777" w:rsidR="001572AE" w:rsidRPr="004A40D9" w:rsidRDefault="001572AE" w:rsidP="00557A42">
            <w:pPr>
              <w:rPr>
                <w:b/>
              </w:rPr>
            </w:pPr>
          </w:p>
        </w:tc>
        <w:tc>
          <w:tcPr>
            <w:tcW w:w="8789" w:type="dxa"/>
            <w:shd w:val="solid" w:color="FFFFFF" w:fill="FFFFFF"/>
          </w:tcPr>
          <w:p w14:paraId="47C5E595" w14:textId="77777777" w:rsidR="001572AE" w:rsidRPr="004A40D9" w:rsidRDefault="001572AE" w:rsidP="00557A42">
            <w:pPr>
              <w:rPr>
                <w:b/>
              </w:rPr>
            </w:pPr>
            <w:r w:rsidRPr="004A40D9">
              <w:rPr>
                <w:b/>
              </w:rPr>
              <w:t>Programos tikslo pavadinimas</w:t>
            </w:r>
          </w:p>
        </w:tc>
      </w:tr>
      <w:tr w:rsidR="004A40D9" w:rsidRPr="004A40D9" w14:paraId="1913AC59" w14:textId="77777777" w:rsidTr="00F76E79">
        <w:tc>
          <w:tcPr>
            <w:tcW w:w="709" w:type="dxa"/>
          </w:tcPr>
          <w:p w14:paraId="004F93CD" w14:textId="77777777" w:rsidR="001572AE" w:rsidRPr="004A40D9" w:rsidRDefault="001572AE" w:rsidP="00557A42">
            <w:pPr>
              <w:rPr>
                <w:b/>
              </w:rPr>
            </w:pPr>
            <w:r w:rsidRPr="004A40D9">
              <w:rPr>
                <w:b/>
              </w:rPr>
              <w:t>01</w:t>
            </w:r>
          </w:p>
        </w:tc>
        <w:tc>
          <w:tcPr>
            <w:tcW w:w="8789" w:type="dxa"/>
          </w:tcPr>
          <w:p w14:paraId="07E5E1CA" w14:textId="77777777" w:rsidR="001572AE" w:rsidRPr="004A40D9" w:rsidRDefault="001572AE" w:rsidP="00272CF1">
            <w:pPr>
              <w:jc w:val="both"/>
              <w:rPr>
                <w:b/>
              </w:rPr>
            </w:pPr>
            <w:r w:rsidRPr="004A40D9">
              <w:rPr>
                <w:b/>
              </w:rPr>
              <w:t xml:space="preserve">Didinti </w:t>
            </w:r>
            <w:r w:rsidR="00272CF1" w:rsidRPr="004A40D9">
              <w:rPr>
                <w:b/>
              </w:rPr>
              <w:t>seniūnijos</w:t>
            </w:r>
            <w:r w:rsidR="00744497" w:rsidRPr="004A40D9">
              <w:rPr>
                <w:b/>
              </w:rPr>
              <w:t xml:space="preserve"> </w:t>
            </w:r>
            <w:r w:rsidRPr="004A40D9">
              <w:rPr>
                <w:b/>
              </w:rPr>
              <w:t>gyventojų fizinį aktyvumą</w:t>
            </w:r>
          </w:p>
        </w:tc>
      </w:tr>
      <w:tr w:rsidR="004A40D9" w:rsidRPr="004A40D9" w14:paraId="1545407E" w14:textId="77777777" w:rsidTr="00F76E79">
        <w:tc>
          <w:tcPr>
            <w:tcW w:w="9498" w:type="dxa"/>
            <w:gridSpan w:val="2"/>
          </w:tcPr>
          <w:p w14:paraId="22C78966" w14:textId="77777777" w:rsidR="001572AE" w:rsidRPr="004A40D9" w:rsidRDefault="001572AE" w:rsidP="00557A42">
            <w:pPr>
              <w:ind w:left="34" w:firstLine="1134"/>
              <w:jc w:val="both"/>
            </w:pPr>
            <w:r w:rsidRPr="004A40D9">
              <w:t>Tikslo įgyvendinimo aprašymas.</w:t>
            </w:r>
          </w:p>
          <w:p w14:paraId="5BEEC5B0" w14:textId="77777777" w:rsidR="001572AE" w:rsidRPr="004A40D9" w:rsidRDefault="001572AE" w:rsidP="00557A42">
            <w:pPr>
              <w:ind w:left="34" w:firstLine="1134"/>
              <w:jc w:val="both"/>
            </w:pPr>
          </w:p>
          <w:p w14:paraId="7222D8E6" w14:textId="77777777" w:rsidR="001572AE" w:rsidRPr="004A40D9" w:rsidRDefault="001572AE" w:rsidP="00C7070A">
            <w:pPr>
              <w:ind w:left="34" w:firstLine="851"/>
              <w:jc w:val="both"/>
            </w:pPr>
            <w:r w:rsidRPr="004A40D9">
              <w:t xml:space="preserve">Būtina atkreipti ypatingą dėmesį į vaikus ir jaunimą, nes jie – judriausia visuomenės dalis. Svarbu sudaryti sąlygas tenkinti skirtingus pagal amžių, galias, sveikatos būklę gyventojų poreikius. Sporto šakų įvairovė, geros sąlygos, įvairūs kūno kultūros ir sporto renginiai turi skatinti kuo daugiau </w:t>
            </w:r>
            <w:r w:rsidR="00AD7A49" w:rsidRPr="004A40D9">
              <w:t>seniūnijos</w:t>
            </w:r>
            <w:r w:rsidRPr="004A40D9">
              <w:t xml:space="preserve"> gyventojų turiningai praleisti l</w:t>
            </w:r>
            <w:r w:rsidR="00272CF1" w:rsidRPr="004A40D9">
              <w:t>aisvalaikį ir aktyviai gyventi.</w:t>
            </w:r>
          </w:p>
          <w:p w14:paraId="3DE7DD8D" w14:textId="77777777" w:rsidR="001572AE" w:rsidRPr="004A40D9" w:rsidRDefault="001572AE" w:rsidP="00C7070A">
            <w:pPr>
              <w:ind w:left="34" w:firstLine="851"/>
              <w:jc w:val="both"/>
            </w:pPr>
            <w:r w:rsidRPr="004A40D9">
              <w:t>Siekiant įtraukti vaikus, jaunimą ir kitas gyventojų grupes į sportinę veiklą, reikia organizuoti daugiau įvairių sporto renginių ir švenčių. Tradiciniai sp</w:t>
            </w:r>
            <w:r w:rsidR="00BF67E6" w:rsidRPr="004A40D9">
              <w:t>orto renginiai pritraukia daug seniūnijos</w:t>
            </w:r>
            <w:r w:rsidRPr="004A40D9">
              <w:t xml:space="preserve"> gyventojų, skatina juos aktyviai dalyvauti, sudaro sąlygas turiningai praleisti laisvalaikį.</w:t>
            </w:r>
          </w:p>
          <w:p w14:paraId="032B3694" w14:textId="77777777" w:rsidR="001572AE" w:rsidRPr="004A40D9" w:rsidRDefault="001572AE" w:rsidP="00557A42">
            <w:pPr>
              <w:ind w:left="34" w:firstLine="1134"/>
              <w:jc w:val="both"/>
            </w:pPr>
          </w:p>
          <w:p w14:paraId="2BD982C4" w14:textId="77777777" w:rsidR="001572AE" w:rsidRPr="004A40D9" w:rsidRDefault="001572AE" w:rsidP="00557A42">
            <w:pPr>
              <w:ind w:left="34" w:firstLine="1134"/>
              <w:jc w:val="both"/>
            </w:pPr>
            <w:r w:rsidRPr="004A40D9">
              <w:t>Įgyvendinant šį tikslą vykdomas uždavinys.</w:t>
            </w:r>
          </w:p>
          <w:p w14:paraId="527A591E" w14:textId="77777777" w:rsidR="001572AE" w:rsidRPr="004A40D9" w:rsidRDefault="001572AE" w:rsidP="00557A42">
            <w:pPr>
              <w:ind w:left="34" w:firstLine="1134"/>
              <w:jc w:val="both"/>
            </w:pPr>
          </w:p>
          <w:p w14:paraId="3AB9C26B" w14:textId="77777777" w:rsidR="001572AE" w:rsidRPr="004A40D9" w:rsidRDefault="001572AE" w:rsidP="00557A42">
            <w:pPr>
              <w:tabs>
                <w:tab w:val="left" w:pos="851"/>
                <w:tab w:val="left" w:pos="1134"/>
              </w:tabs>
              <w:ind w:left="34" w:firstLine="1134"/>
              <w:jc w:val="both"/>
              <w:rPr>
                <w:b/>
              </w:rPr>
            </w:pPr>
            <w:r w:rsidRPr="004A40D9">
              <w:rPr>
                <w:b/>
              </w:rPr>
              <w:t>01 uždavinys. Inicijuoti, skatinti ir koordinuoti sporto veiklą</w:t>
            </w:r>
          </w:p>
          <w:p w14:paraId="036459A4" w14:textId="3E2C5941" w:rsidR="001572AE" w:rsidRPr="004A40D9" w:rsidRDefault="001572AE" w:rsidP="00C7070A">
            <w:pPr>
              <w:spacing w:before="120" w:after="120"/>
              <w:ind w:firstLine="885"/>
              <w:jc w:val="both"/>
            </w:pPr>
            <w:r w:rsidRPr="004A40D9">
              <w:t xml:space="preserve">Numatoma organizuoti ir vykdyti sportinę veiklą, skatinti gyventojų fizinį aktyvumą. </w:t>
            </w:r>
            <w:r w:rsidR="00272CF1" w:rsidRPr="004A40D9">
              <w:t xml:space="preserve">Sporto varžybų organizavimui planuojama </w:t>
            </w:r>
            <w:r w:rsidR="007D0E4C">
              <w:t>7</w:t>
            </w:r>
            <w:r w:rsidR="00272CF1" w:rsidRPr="004A40D9">
              <w:t xml:space="preserve">00,00 </w:t>
            </w:r>
            <w:proofErr w:type="spellStart"/>
            <w:r w:rsidR="00272CF1" w:rsidRPr="004A40D9">
              <w:t>Eur</w:t>
            </w:r>
            <w:proofErr w:type="spellEnd"/>
            <w:r w:rsidR="00272CF1" w:rsidRPr="004A40D9">
              <w:t>.</w:t>
            </w:r>
            <w:r w:rsidR="001154F0" w:rsidRPr="004A40D9">
              <w:t xml:space="preserve">  </w:t>
            </w:r>
          </w:p>
          <w:p w14:paraId="3BCFA918" w14:textId="77777777" w:rsidR="001572AE" w:rsidRPr="004A40D9" w:rsidRDefault="001572AE" w:rsidP="00557A42">
            <w:pPr>
              <w:ind w:left="34" w:firstLine="1134"/>
              <w:jc w:val="both"/>
            </w:pPr>
            <w:r w:rsidRPr="004A40D9">
              <w:t>Šiuo uždaviniu užtikrinamas sporto priemonių organizavimas ir dalyvavimas sporto renginiuose</w:t>
            </w:r>
            <w:r w:rsidR="00D76A39" w:rsidRPr="004A40D9">
              <w:t xml:space="preserve">. </w:t>
            </w:r>
          </w:p>
          <w:p w14:paraId="2896C042" w14:textId="77777777" w:rsidR="00D76A39" w:rsidRPr="004A40D9" w:rsidRDefault="001572AE" w:rsidP="00557A42">
            <w:pPr>
              <w:ind w:left="34" w:firstLine="1134"/>
              <w:jc w:val="both"/>
            </w:pPr>
            <w:r w:rsidRPr="004A40D9">
              <w:t>Gyventojams organizuojamos seniūnijų gyventojų sporto šakų varžybos. Sudaromos sąlygos atstovauti seniūnijų sporto žaidynių varžybose</w:t>
            </w:r>
            <w:r w:rsidR="00D76A39" w:rsidRPr="004A40D9">
              <w:t>.</w:t>
            </w:r>
          </w:p>
          <w:p w14:paraId="3A5A62D8" w14:textId="77777777" w:rsidR="001572AE" w:rsidRPr="004A40D9" w:rsidRDefault="001572AE" w:rsidP="00557A42">
            <w:pPr>
              <w:pStyle w:val="Pagrindinistekstas"/>
              <w:spacing w:before="120"/>
              <w:ind w:left="34" w:firstLine="1134"/>
              <w:rPr>
                <w:b/>
                <w:u w:val="single"/>
              </w:rPr>
            </w:pPr>
            <w:r w:rsidRPr="004A40D9">
              <w:rPr>
                <w:b/>
                <w:u w:val="single"/>
              </w:rPr>
              <w:t>Produkto vertinimo kriterijai:</w:t>
            </w:r>
          </w:p>
          <w:p w14:paraId="388EBB28" w14:textId="77777777" w:rsidR="001572AE" w:rsidRPr="004A40D9" w:rsidRDefault="001572AE" w:rsidP="00557A42">
            <w:pPr>
              <w:ind w:left="34" w:firstLine="1134"/>
              <w:jc w:val="both"/>
            </w:pPr>
            <w:r w:rsidRPr="004A40D9">
              <w:t>Suorganizuotų sportinių renginių skaičius.</w:t>
            </w:r>
          </w:p>
          <w:p w14:paraId="56AEBA55" w14:textId="77777777" w:rsidR="001572AE" w:rsidRPr="004A40D9" w:rsidRDefault="001572AE" w:rsidP="00D76A39">
            <w:pPr>
              <w:ind w:left="34" w:firstLine="1134"/>
              <w:jc w:val="both"/>
            </w:pPr>
            <w:r w:rsidRPr="004A40D9">
              <w:t>Suorganizuotų sport</w:t>
            </w:r>
            <w:r w:rsidR="00D76A39" w:rsidRPr="004A40D9">
              <w:t>inių renginių dalyvių skaičius.</w:t>
            </w:r>
          </w:p>
          <w:p w14:paraId="082F2FB1" w14:textId="77777777" w:rsidR="001572AE" w:rsidRPr="004A40D9" w:rsidRDefault="001572AE" w:rsidP="00557A42">
            <w:pPr>
              <w:ind w:left="34" w:firstLine="1134"/>
              <w:jc w:val="both"/>
            </w:pPr>
          </w:p>
        </w:tc>
      </w:tr>
      <w:tr w:rsidR="004A40D9" w:rsidRPr="004A40D9" w14:paraId="452215A6" w14:textId="77777777" w:rsidTr="00F76E79">
        <w:trPr>
          <w:cantSplit/>
          <w:trHeight w:val="412"/>
        </w:trPr>
        <w:tc>
          <w:tcPr>
            <w:tcW w:w="9498" w:type="dxa"/>
            <w:gridSpan w:val="2"/>
          </w:tcPr>
          <w:p w14:paraId="1CC7D52D" w14:textId="77777777" w:rsidR="001572AE" w:rsidRPr="004A40D9" w:rsidRDefault="001572AE" w:rsidP="00557A42">
            <w:pPr>
              <w:rPr>
                <w:b/>
                <w:bCs/>
              </w:rPr>
            </w:pPr>
            <w:r w:rsidRPr="004A40D9">
              <w:rPr>
                <w:b/>
              </w:rPr>
              <w:t>Numatomas programos įgyvendinimo rezultatas</w:t>
            </w:r>
            <w:r w:rsidRPr="004A40D9">
              <w:rPr>
                <w:b/>
                <w:bCs/>
              </w:rPr>
              <w:t>:</w:t>
            </w:r>
          </w:p>
          <w:p w14:paraId="3949EA0D" w14:textId="77777777" w:rsidR="001572AE" w:rsidRPr="004A40D9" w:rsidRDefault="001572AE" w:rsidP="00557A42">
            <w:pPr>
              <w:rPr>
                <w:b/>
                <w:bCs/>
              </w:rPr>
            </w:pPr>
          </w:p>
          <w:p w14:paraId="63A4D23B" w14:textId="77777777" w:rsidR="001572AE" w:rsidRPr="004A40D9" w:rsidRDefault="00D76A39" w:rsidP="00D66277">
            <w:pPr>
              <w:ind w:firstLine="630"/>
              <w:jc w:val="both"/>
            </w:pPr>
            <w:r w:rsidRPr="004A40D9">
              <w:t>Gyventojų įtraukimas į</w:t>
            </w:r>
            <w:r w:rsidR="001D1006" w:rsidRPr="004A40D9">
              <w:t xml:space="preserve"> s</w:t>
            </w:r>
            <w:r w:rsidR="001572AE" w:rsidRPr="004A40D9">
              <w:t xml:space="preserve">portinę veiklą padės spręsti bendruomenės </w:t>
            </w:r>
            <w:proofErr w:type="spellStart"/>
            <w:r w:rsidR="001572AE" w:rsidRPr="004A40D9">
              <w:t>sveikatinimo</w:t>
            </w:r>
            <w:proofErr w:type="spellEnd"/>
            <w:r w:rsidR="001572AE" w:rsidRPr="004A40D9">
              <w:t>, nusikaltimų prevencijos, fizinio pasiruošimo, dvasinio</w:t>
            </w:r>
            <w:r w:rsidR="00AA4E0A" w:rsidRPr="004A40D9">
              <w:t xml:space="preserve"> ir moralinio ugdymo problemas.</w:t>
            </w:r>
          </w:p>
        </w:tc>
      </w:tr>
    </w:tbl>
    <w:p w14:paraId="47A55094" w14:textId="77777777" w:rsidR="0053269D" w:rsidRPr="004A40D9" w:rsidRDefault="0053269D" w:rsidP="001572AE">
      <w:pPr>
        <w:tabs>
          <w:tab w:val="left" w:pos="1260"/>
        </w:tabs>
      </w:pPr>
    </w:p>
    <w:p w14:paraId="2C111E5A" w14:textId="77777777" w:rsidR="001572AE" w:rsidRPr="004A40D9" w:rsidRDefault="001572AE" w:rsidP="001572AE">
      <w:pPr>
        <w:pStyle w:val="Antrats"/>
        <w:jc w:val="center"/>
        <w:rPr>
          <w:b/>
          <w:smallCaps/>
        </w:rPr>
      </w:pPr>
      <w:r w:rsidRPr="004A40D9">
        <w:rPr>
          <w:b/>
          <w:smallCaps/>
        </w:rPr>
        <w:t xml:space="preserve">VALSTYBINIŲ (PERDUOTŲ SAVIVALDYBĖMS) FUNKCIJŲ VYKDYMO </w:t>
      </w:r>
    </w:p>
    <w:p w14:paraId="27C61B58" w14:textId="77777777" w:rsidR="001572AE" w:rsidRPr="004A40D9" w:rsidRDefault="001572AE" w:rsidP="001572AE">
      <w:pPr>
        <w:jc w:val="center"/>
        <w:rPr>
          <w:caps/>
        </w:rPr>
      </w:pPr>
      <w:r w:rsidRPr="004A40D9">
        <w:rPr>
          <w:b/>
          <w:smallCaps/>
        </w:rPr>
        <w:t>PROGRAM</w:t>
      </w:r>
      <w:r w:rsidR="0053269D" w:rsidRPr="004A40D9">
        <w:rPr>
          <w:b/>
          <w:smallCaps/>
        </w:rPr>
        <w:t xml:space="preserve">A </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38"/>
      </w:tblGrid>
      <w:tr w:rsidR="004A40D9" w:rsidRPr="004A40D9" w14:paraId="1833A89A" w14:textId="77777777" w:rsidTr="00F76E79">
        <w:tc>
          <w:tcPr>
            <w:tcW w:w="1560" w:type="dxa"/>
          </w:tcPr>
          <w:p w14:paraId="7613BEBB" w14:textId="77777777" w:rsidR="001572AE" w:rsidRPr="004A40D9" w:rsidRDefault="001572AE" w:rsidP="00557A42">
            <w:pPr>
              <w:rPr>
                <w:b/>
              </w:rPr>
            </w:pPr>
            <w:r w:rsidRPr="004A40D9">
              <w:rPr>
                <w:b/>
              </w:rPr>
              <w:lastRenderedPageBreak/>
              <w:t>Biudžetiniai metai</w:t>
            </w:r>
          </w:p>
        </w:tc>
        <w:tc>
          <w:tcPr>
            <w:tcW w:w="7938" w:type="dxa"/>
          </w:tcPr>
          <w:p w14:paraId="6E88FBE0" w14:textId="4A23966B" w:rsidR="001572AE" w:rsidRPr="004A40D9" w:rsidRDefault="001572AE" w:rsidP="008946AA">
            <w:pPr>
              <w:rPr>
                <w:b/>
              </w:rPr>
            </w:pPr>
            <w:r w:rsidRPr="004A40D9">
              <w:rPr>
                <w:b/>
              </w:rPr>
              <w:t>20</w:t>
            </w:r>
            <w:r w:rsidR="00620603" w:rsidRPr="004A40D9">
              <w:rPr>
                <w:b/>
              </w:rPr>
              <w:t>2</w:t>
            </w:r>
            <w:r w:rsidR="008946AA">
              <w:rPr>
                <w:b/>
              </w:rPr>
              <w:t>3</w:t>
            </w:r>
            <w:r w:rsidR="006E2396">
              <w:rPr>
                <w:b/>
              </w:rPr>
              <w:t>-</w:t>
            </w:r>
            <w:r w:rsidRPr="004A40D9">
              <w:rPr>
                <w:b/>
              </w:rPr>
              <w:t>ieji metai</w:t>
            </w:r>
          </w:p>
        </w:tc>
      </w:tr>
      <w:tr w:rsidR="004A40D9" w:rsidRPr="004A40D9" w14:paraId="3681C77F" w14:textId="77777777" w:rsidTr="00F76E79">
        <w:tc>
          <w:tcPr>
            <w:tcW w:w="1560" w:type="dxa"/>
          </w:tcPr>
          <w:p w14:paraId="10D7E8E6" w14:textId="77777777" w:rsidR="001572AE" w:rsidRPr="004A40D9" w:rsidRDefault="001572AE" w:rsidP="00557A42">
            <w:pPr>
              <w:rPr>
                <w:b/>
              </w:rPr>
            </w:pPr>
            <w:r w:rsidRPr="004A40D9">
              <w:rPr>
                <w:b/>
              </w:rPr>
              <w:t>Programa</w:t>
            </w:r>
          </w:p>
        </w:tc>
        <w:tc>
          <w:tcPr>
            <w:tcW w:w="7938" w:type="dxa"/>
          </w:tcPr>
          <w:p w14:paraId="460E87EF" w14:textId="008B3A70" w:rsidR="001572AE" w:rsidRPr="004A40D9" w:rsidRDefault="001572AE" w:rsidP="008946AA">
            <w:pPr>
              <w:rPr>
                <w:b/>
              </w:rPr>
            </w:pPr>
            <w:r w:rsidRPr="004A40D9">
              <w:rPr>
                <w:b/>
              </w:rPr>
              <w:t>20</w:t>
            </w:r>
            <w:r w:rsidR="00620603" w:rsidRPr="004A40D9">
              <w:rPr>
                <w:b/>
              </w:rPr>
              <w:t>2</w:t>
            </w:r>
            <w:r w:rsidR="008946AA">
              <w:rPr>
                <w:b/>
              </w:rPr>
              <w:t>3</w:t>
            </w:r>
            <w:r w:rsidRPr="004A40D9">
              <w:rPr>
                <w:b/>
              </w:rPr>
              <w:t xml:space="preserve"> metai</w:t>
            </w:r>
          </w:p>
        </w:tc>
      </w:tr>
      <w:tr w:rsidR="004A40D9" w:rsidRPr="004A40D9" w14:paraId="07782F20" w14:textId="77777777" w:rsidTr="00F76E79">
        <w:tc>
          <w:tcPr>
            <w:tcW w:w="1560" w:type="dxa"/>
          </w:tcPr>
          <w:p w14:paraId="2BCF2DA7" w14:textId="77777777" w:rsidR="001572AE" w:rsidRPr="004A40D9" w:rsidRDefault="001572AE" w:rsidP="00557A42">
            <w:pPr>
              <w:rPr>
                <w:b/>
              </w:rPr>
            </w:pPr>
            <w:r w:rsidRPr="004A40D9">
              <w:rPr>
                <w:b/>
              </w:rPr>
              <w:t>Asignavimų valdytojas,</w:t>
            </w:r>
          </w:p>
          <w:p w14:paraId="46172354" w14:textId="77777777" w:rsidR="001572AE" w:rsidRPr="004A40D9" w:rsidRDefault="001572AE" w:rsidP="00557A42">
            <w:pPr>
              <w:rPr>
                <w:b/>
              </w:rPr>
            </w:pPr>
            <w:r w:rsidRPr="004A40D9">
              <w:rPr>
                <w:b/>
              </w:rPr>
              <w:t xml:space="preserve"> kodas </w:t>
            </w:r>
          </w:p>
        </w:tc>
        <w:tc>
          <w:tcPr>
            <w:tcW w:w="7938" w:type="dxa"/>
          </w:tcPr>
          <w:p w14:paraId="00B3282F" w14:textId="77777777" w:rsidR="001572AE" w:rsidRPr="004A40D9" w:rsidRDefault="001572AE" w:rsidP="00557A42">
            <w:pPr>
              <w:rPr>
                <w:b/>
              </w:rPr>
            </w:pPr>
            <w:proofErr w:type="spellStart"/>
            <w:r w:rsidRPr="004A40D9">
              <w:rPr>
                <w:b/>
              </w:rPr>
              <w:t>Kaltinėnų</w:t>
            </w:r>
            <w:proofErr w:type="spellEnd"/>
            <w:r w:rsidRPr="004A40D9">
              <w:rPr>
                <w:b/>
              </w:rPr>
              <w:t xml:space="preserve"> seniūnija </w:t>
            </w:r>
            <w:r w:rsidRPr="004A40D9">
              <w:t>(288614530);</w:t>
            </w:r>
          </w:p>
          <w:p w14:paraId="74193E4E" w14:textId="77777777" w:rsidR="001572AE" w:rsidRPr="004A40D9" w:rsidRDefault="001572AE" w:rsidP="00557A42">
            <w:pPr>
              <w:rPr>
                <w:bCs/>
                <w:kern w:val="28"/>
              </w:rPr>
            </w:pPr>
          </w:p>
        </w:tc>
      </w:tr>
      <w:tr w:rsidR="004A40D9" w:rsidRPr="004A40D9" w14:paraId="28B579DA" w14:textId="77777777" w:rsidTr="00F76E79">
        <w:tc>
          <w:tcPr>
            <w:tcW w:w="1560" w:type="dxa"/>
          </w:tcPr>
          <w:p w14:paraId="28B49626" w14:textId="77777777" w:rsidR="001572AE" w:rsidRPr="004A40D9" w:rsidRDefault="001572AE" w:rsidP="00557A42">
            <w:pPr>
              <w:rPr>
                <w:b/>
              </w:rPr>
            </w:pPr>
            <w:r w:rsidRPr="004A40D9">
              <w:rPr>
                <w:b/>
              </w:rPr>
              <w:t>Priemonių valdytojas,</w:t>
            </w:r>
          </w:p>
          <w:p w14:paraId="32F0FA22" w14:textId="77777777" w:rsidR="001572AE" w:rsidRPr="004A40D9" w:rsidRDefault="001572AE" w:rsidP="00557A42">
            <w:pPr>
              <w:rPr>
                <w:b/>
              </w:rPr>
            </w:pPr>
            <w:r w:rsidRPr="004A40D9">
              <w:rPr>
                <w:b/>
              </w:rPr>
              <w:t xml:space="preserve"> kodas </w:t>
            </w:r>
          </w:p>
        </w:tc>
        <w:tc>
          <w:tcPr>
            <w:tcW w:w="7938" w:type="dxa"/>
          </w:tcPr>
          <w:p w14:paraId="61B8CB62" w14:textId="77777777" w:rsidR="001572AE" w:rsidRPr="004A40D9" w:rsidRDefault="001572AE" w:rsidP="00557A42">
            <w:pPr>
              <w:rPr>
                <w:b/>
              </w:rPr>
            </w:pPr>
            <w:proofErr w:type="spellStart"/>
            <w:r w:rsidRPr="004A40D9">
              <w:rPr>
                <w:b/>
              </w:rPr>
              <w:t>Kaltinėnų</w:t>
            </w:r>
            <w:proofErr w:type="spellEnd"/>
            <w:r w:rsidRPr="004A40D9">
              <w:rPr>
                <w:b/>
              </w:rPr>
              <w:t xml:space="preserve"> seniūnija, 18. </w:t>
            </w:r>
          </w:p>
          <w:p w14:paraId="095F5110" w14:textId="77777777" w:rsidR="001572AE" w:rsidRPr="004A40D9" w:rsidRDefault="001572AE" w:rsidP="00557A42"/>
        </w:tc>
      </w:tr>
    </w:tbl>
    <w:p w14:paraId="55106C06"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1701"/>
        <w:gridCol w:w="1701"/>
      </w:tblGrid>
      <w:tr w:rsidR="004A40D9" w:rsidRPr="004A40D9" w14:paraId="6C365F8F" w14:textId="77777777" w:rsidTr="00F76E79">
        <w:tc>
          <w:tcPr>
            <w:tcW w:w="1843" w:type="dxa"/>
          </w:tcPr>
          <w:p w14:paraId="720CF51F" w14:textId="77777777" w:rsidR="001572AE" w:rsidRPr="004A40D9" w:rsidRDefault="001572AE" w:rsidP="00557A42">
            <w:pPr>
              <w:rPr>
                <w:b/>
              </w:rPr>
            </w:pPr>
            <w:r w:rsidRPr="004A40D9">
              <w:rPr>
                <w:b/>
              </w:rPr>
              <w:t>Programos pavadinimas</w:t>
            </w:r>
          </w:p>
        </w:tc>
        <w:tc>
          <w:tcPr>
            <w:tcW w:w="4253" w:type="dxa"/>
            <w:tcBorders>
              <w:bottom w:val="single" w:sz="4" w:space="0" w:color="auto"/>
            </w:tcBorders>
          </w:tcPr>
          <w:p w14:paraId="7624A962" w14:textId="77777777" w:rsidR="001572AE" w:rsidRPr="004A40D9" w:rsidRDefault="001572AE" w:rsidP="00557A42">
            <w:pPr>
              <w:rPr>
                <w:b/>
              </w:rPr>
            </w:pPr>
            <w:r w:rsidRPr="004A40D9">
              <w:rPr>
                <w:b/>
              </w:rPr>
              <w:t>Valstybinių (perduotų savivaldybėms) funkcijų vykdymo programa</w:t>
            </w:r>
          </w:p>
        </w:tc>
        <w:tc>
          <w:tcPr>
            <w:tcW w:w="1701" w:type="dxa"/>
            <w:tcBorders>
              <w:bottom w:val="single" w:sz="4" w:space="0" w:color="auto"/>
            </w:tcBorders>
          </w:tcPr>
          <w:p w14:paraId="77831001" w14:textId="77777777" w:rsidR="001572AE" w:rsidRPr="004A40D9" w:rsidRDefault="001572AE" w:rsidP="00557A42">
            <w:pPr>
              <w:jc w:val="center"/>
              <w:rPr>
                <w:b/>
              </w:rPr>
            </w:pPr>
            <w:r w:rsidRPr="004A40D9">
              <w:rPr>
                <w:b/>
              </w:rPr>
              <w:t xml:space="preserve">Kodas </w:t>
            </w:r>
          </w:p>
        </w:tc>
        <w:tc>
          <w:tcPr>
            <w:tcW w:w="1701" w:type="dxa"/>
            <w:tcBorders>
              <w:bottom w:val="single" w:sz="4" w:space="0" w:color="auto"/>
            </w:tcBorders>
          </w:tcPr>
          <w:p w14:paraId="7A09FCDB" w14:textId="77777777" w:rsidR="001572AE" w:rsidRPr="004A40D9" w:rsidRDefault="001572AE" w:rsidP="00557A42">
            <w:pPr>
              <w:jc w:val="center"/>
              <w:rPr>
                <w:b/>
              </w:rPr>
            </w:pPr>
            <w:r w:rsidRPr="004A40D9">
              <w:rPr>
                <w:b/>
              </w:rPr>
              <w:t>08</w:t>
            </w:r>
          </w:p>
        </w:tc>
      </w:tr>
      <w:tr w:rsidR="004A40D9" w:rsidRPr="004A40D9" w14:paraId="77DFCDBF" w14:textId="77777777" w:rsidTr="00F76E79">
        <w:tc>
          <w:tcPr>
            <w:tcW w:w="1843" w:type="dxa"/>
          </w:tcPr>
          <w:p w14:paraId="7CFCD07B" w14:textId="77777777" w:rsidR="001572AE" w:rsidRPr="004A40D9" w:rsidRDefault="001572AE" w:rsidP="00557A42">
            <w:pPr>
              <w:rPr>
                <w:b/>
              </w:rPr>
            </w:pPr>
            <w:r w:rsidRPr="004A40D9">
              <w:rPr>
                <w:b/>
              </w:rPr>
              <w:t>Programos parengimo argumentai</w:t>
            </w:r>
          </w:p>
        </w:tc>
        <w:tc>
          <w:tcPr>
            <w:tcW w:w="7655" w:type="dxa"/>
            <w:gridSpan w:val="3"/>
          </w:tcPr>
          <w:p w14:paraId="09D6EF4E" w14:textId="77777777" w:rsidR="001572AE" w:rsidRPr="004A40D9" w:rsidRDefault="001572AE" w:rsidP="00557A42">
            <w:pPr>
              <w:ind w:firstLine="1134"/>
              <w:jc w:val="both"/>
            </w:pPr>
            <w:r w:rsidRPr="004A40D9">
              <w:t xml:space="preserve"> </w:t>
            </w:r>
          </w:p>
          <w:p w14:paraId="15A7371D" w14:textId="77777777" w:rsidR="001572AE" w:rsidRPr="004A40D9" w:rsidRDefault="001572AE" w:rsidP="00D66277">
            <w:pPr>
              <w:ind w:firstLine="488"/>
              <w:jc w:val="both"/>
            </w:pPr>
            <w:r w:rsidRPr="004A40D9">
              <w:t>Realizuojamos Lietuvos Respublikos vietos savivaldos įstatymu nustatytos valstybinės (valstybės perduotos savivaldybėms) funkcijos. Valstybinės funkcijos – tai valstybės funkcijos, perduotos savivaldybėms atsižvelgiant į gyventojų interesus. Šios funkcijos perduotos įstatymais ir įgyvendinamos vadovaujantis valstybės teisės aktais.</w:t>
            </w:r>
          </w:p>
          <w:p w14:paraId="4AFA1AB7" w14:textId="77777777" w:rsidR="001572AE" w:rsidRPr="004A40D9" w:rsidRDefault="001572AE" w:rsidP="00557A42">
            <w:pPr>
              <w:ind w:firstLine="884"/>
              <w:jc w:val="both"/>
            </w:pPr>
          </w:p>
        </w:tc>
      </w:tr>
      <w:tr w:rsidR="004A40D9" w:rsidRPr="004A40D9" w14:paraId="68637F31" w14:textId="77777777" w:rsidTr="00F76E79">
        <w:tc>
          <w:tcPr>
            <w:tcW w:w="1843" w:type="dxa"/>
          </w:tcPr>
          <w:p w14:paraId="5FE50E79" w14:textId="77777777" w:rsidR="001572AE" w:rsidRPr="004A40D9" w:rsidRDefault="001572AE" w:rsidP="00557A42">
            <w:pPr>
              <w:rPr>
                <w:b/>
              </w:rPr>
            </w:pPr>
            <w:r w:rsidRPr="004A40D9">
              <w:rPr>
                <w:b/>
              </w:rPr>
              <w:t xml:space="preserve">Prioritetas </w:t>
            </w:r>
          </w:p>
        </w:tc>
        <w:tc>
          <w:tcPr>
            <w:tcW w:w="7655" w:type="dxa"/>
            <w:gridSpan w:val="3"/>
          </w:tcPr>
          <w:p w14:paraId="71691BFC" w14:textId="4AE6619E" w:rsidR="001572AE" w:rsidRPr="004A40D9" w:rsidRDefault="00FB6C67" w:rsidP="0022257B">
            <w:r w:rsidRPr="004A40D9">
              <w:t xml:space="preserve">Seniūnija </w:t>
            </w:r>
            <w:r w:rsidR="001572AE" w:rsidRPr="004A40D9">
              <w:t>valdymo kokybės užtikrinimas</w:t>
            </w:r>
          </w:p>
        </w:tc>
      </w:tr>
      <w:tr w:rsidR="004A40D9" w:rsidRPr="004A40D9" w14:paraId="5CCF48E9" w14:textId="77777777" w:rsidTr="00F76E79">
        <w:tc>
          <w:tcPr>
            <w:tcW w:w="1843" w:type="dxa"/>
          </w:tcPr>
          <w:p w14:paraId="4C136353" w14:textId="77777777" w:rsidR="001572AE" w:rsidRPr="004A40D9" w:rsidRDefault="001572AE" w:rsidP="00557A42">
            <w:pPr>
              <w:rPr>
                <w:b/>
              </w:rPr>
            </w:pPr>
            <w:r w:rsidRPr="004A40D9">
              <w:rPr>
                <w:b/>
              </w:rPr>
              <w:t>Šia prog</w:t>
            </w:r>
            <w:r w:rsidR="0052251F" w:rsidRPr="004A40D9">
              <w:rPr>
                <w:b/>
              </w:rPr>
              <w:t xml:space="preserve">rama įgyvendinamas </w:t>
            </w:r>
            <w:r w:rsidRPr="004A40D9">
              <w:rPr>
                <w:b/>
              </w:rPr>
              <w:t>strateginis tikslas</w:t>
            </w:r>
          </w:p>
        </w:tc>
        <w:tc>
          <w:tcPr>
            <w:tcW w:w="7655" w:type="dxa"/>
            <w:gridSpan w:val="3"/>
          </w:tcPr>
          <w:p w14:paraId="1ED64FE8" w14:textId="77777777" w:rsidR="001572AE" w:rsidRPr="004A40D9" w:rsidRDefault="001572AE" w:rsidP="00557A42">
            <w:pPr>
              <w:ind w:firstLine="34"/>
              <w:jc w:val="both"/>
            </w:pPr>
          </w:p>
          <w:p w14:paraId="1EC42836" w14:textId="77777777" w:rsidR="001572AE" w:rsidRPr="004A40D9" w:rsidRDefault="001572AE" w:rsidP="00ED15AD">
            <w:pPr>
              <w:tabs>
                <w:tab w:val="left" w:pos="459"/>
              </w:tabs>
              <w:ind w:firstLine="459"/>
              <w:jc w:val="both"/>
            </w:pPr>
            <w:r w:rsidRPr="004A40D9">
              <w:t>Efektyviai panaudojant žmoniškuosius ir finansinius išteklius bei gerinti valdymo kokybę</w:t>
            </w:r>
            <w:r w:rsidR="0015121D" w:rsidRPr="004A40D9">
              <w:t>.</w:t>
            </w:r>
          </w:p>
          <w:p w14:paraId="66476A8B" w14:textId="77777777" w:rsidR="001572AE" w:rsidRPr="004A40D9" w:rsidRDefault="001572AE" w:rsidP="00557A42">
            <w:pPr>
              <w:ind w:firstLine="34"/>
              <w:jc w:val="both"/>
            </w:pPr>
          </w:p>
        </w:tc>
      </w:tr>
      <w:tr w:rsidR="004A40D9" w:rsidRPr="004A40D9" w14:paraId="1CA51FCA" w14:textId="77777777" w:rsidTr="00F76E79">
        <w:tc>
          <w:tcPr>
            <w:tcW w:w="1843" w:type="dxa"/>
          </w:tcPr>
          <w:p w14:paraId="172CFA7F" w14:textId="77777777" w:rsidR="001572AE" w:rsidRPr="004A40D9" w:rsidRDefault="001572AE" w:rsidP="00557A42">
            <w:pPr>
              <w:rPr>
                <w:b/>
              </w:rPr>
            </w:pPr>
            <w:r w:rsidRPr="004A40D9">
              <w:rPr>
                <w:b/>
              </w:rPr>
              <w:t>Programa</w:t>
            </w:r>
          </w:p>
        </w:tc>
        <w:tc>
          <w:tcPr>
            <w:tcW w:w="7655" w:type="dxa"/>
            <w:gridSpan w:val="3"/>
          </w:tcPr>
          <w:p w14:paraId="3392AA89" w14:textId="77777777" w:rsidR="001572AE" w:rsidRPr="004A40D9" w:rsidRDefault="001572AE" w:rsidP="00557A42">
            <w:r w:rsidRPr="004A40D9">
              <w:t>Tęstinė</w:t>
            </w:r>
          </w:p>
        </w:tc>
      </w:tr>
    </w:tbl>
    <w:p w14:paraId="05C14FF1"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9"/>
      </w:tblGrid>
      <w:tr w:rsidR="004A40D9" w:rsidRPr="004A40D9" w14:paraId="03EF3D3E" w14:textId="77777777" w:rsidTr="00F76E79">
        <w:trPr>
          <w:cantSplit/>
          <w:trHeight w:val="276"/>
        </w:trPr>
        <w:tc>
          <w:tcPr>
            <w:tcW w:w="709" w:type="dxa"/>
            <w:shd w:val="solid" w:color="FFFFFF" w:fill="FFFFFF"/>
          </w:tcPr>
          <w:p w14:paraId="642495EF" w14:textId="77777777" w:rsidR="001572AE" w:rsidRPr="004A40D9" w:rsidRDefault="001572AE" w:rsidP="00557A42">
            <w:pPr>
              <w:rPr>
                <w:b/>
              </w:rPr>
            </w:pPr>
          </w:p>
        </w:tc>
        <w:tc>
          <w:tcPr>
            <w:tcW w:w="8789" w:type="dxa"/>
            <w:shd w:val="solid" w:color="FFFFFF" w:fill="FFFFFF"/>
          </w:tcPr>
          <w:p w14:paraId="6A98D34E" w14:textId="77777777" w:rsidR="001572AE" w:rsidRPr="004A40D9" w:rsidRDefault="001572AE" w:rsidP="00557A42">
            <w:pPr>
              <w:rPr>
                <w:b/>
              </w:rPr>
            </w:pPr>
            <w:r w:rsidRPr="004A40D9">
              <w:rPr>
                <w:b/>
              </w:rPr>
              <w:t>Programos tikslo pavadinimas</w:t>
            </w:r>
          </w:p>
        </w:tc>
      </w:tr>
      <w:tr w:rsidR="004A40D9" w:rsidRPr="004A40D9" w14:paraId="7F59CA1F" w14:textId="77777777" w:rsidTr="00F76E79">
        <w:trPr>
          <w:cantSplit/>
          <w:trHeight w:val="276"/>
        </w:trPr>
        <w:tc>
          <w:tcPr>
            <w:tcW w:w="709" w:type="dxa"/>
            <w:shd w:val="solid" w:color="FFFFFF" w:fill="FFFFFF"/>
          </w:tcPr>
          <w:p w14:paraId="0C0D2834" w14:textId="77777777" w:rsidR="001572AE" w:rsidRPr="004A40D9" w:rsidRDefault="001572AE" w:rsidP="00557A42">
            <w:pPr>
              <w:rPr>
                <w:b/>
              </w:rPr>
            </w:pPr>
            <w:r w:rsidRPr="004A40D9">
              <w:rPr>
                <w:b/>
              </w:rPr>
              <w:t>01</w:t>
            </w:r>
          </w:p>
        </w:tc>
        <w:tc>
          <w:tcPr>
            <w:tcW w:w="8789" w:type="dxa"/>
            <w:shd w:val="solid" w:color="FFFFFF" w:fill="FFFFFF"/>
          </w:tcPr>
          <w:p w14:paraId="6FCBFA9A" w14:textId="77777777" w:rsidR="001572AE" w:rsidRPr="004A40D9" w:rsidRDefault="001572AE" w:rsidP="007E48DC">
            <w:pPr>
              <w:rPr>
                <w:b/>
              </w:rPr>
            </w:pPr>
            <w:r w:rsidRPr="004A40D9">
              <w:rPr>
                <w:b/>
              </w:rPr>
              <w:t xml:space="preserve">Užtikrinti efektyvų </w:t>
            </w:r>
            <w:r w:rsidR="007E48DC" w:rsidRPr="004A40D9">
              <w:rPr>
                <w:b/>
              </w:rPr>
              <w:t xml:space="preserve">seniūnijos </w:t>
            </w:r>
            <w:r w:rsidRPr="004A40D9">
              <w:rPr>
                <w:b/>
              </w:rPr>
              <w:t xml:space="preserve"> funkcijų vykdymą</w:t>
            </w:r>
          </w:p>
        </w:tc>
      </w:tr>
      <w:tr w:rsidR="004A40D9" w:rsidRPr="004A40D9" w14:paraId="68C2AE0F" w14:textId="77777777" w:rsidTr="00F76E79">
        <w:tc>
          <w:tcPr>
            <w:tcW w:w="9498" w:type="dxa"/>
            <w:gridSpan w:val="2"/>
          </w:tcPr>
          <w:p w14:paraId="32AC01EC" w14:textId="77777777" w:rsidR="001572AE" w:rsidRPr="004A40D9" w:rsidRDefault="001572AE" w:rsidP="00557A42">
            <w:pPr>
              <w:jc w:val="both"/>
              <w:rPr>
                <w:b/>
              </w:rPr>
            </w:pPr>
            <w:r w:rsidRPr="004A40D9">
              <w:rPr>
                <w:b/>
              </w:rPr>
              <w:t>Tikslo įgyvendinimo aprašymas.</w:t>
            </w:r>
          </w:p>
          <w:p w14:paraId="0BD27B8D" w14:textId="77777777" w:rsidR="001572AE" w:rsidRPr="004A40D9" w:rsidRDefault="001572AE" w:rsidP="00AA4E0A">
            <w:pPr>
              <w:ind w:firstLine="1027"/>
              <w:jc w:val="both"/>
            </w:pPr>
            <w:r w:rsidRPr="004A40D9">
              <w:t>Vadovaujantis Vietos savivaldos įstatym</w:t>
            </w:r>
            <w:r w:rsidR="000A3719" w:rsidRPr="004A40D9">
              <w:t>u</w:t>
            </w:r>
            <w:r w:rsidRPr="004A40D9">
              <w:t xml:space="preserve">, įgyvendinamos valstybinės funkcijos perduotos </w:t>
            </w:r>
            <w:r w:rsidR="001D7241" w:rsidRPr="004A40D9">
              <w:t>seniūnijoms</w:t>
            </w:r>
            <w:r w:rsidR="000A3719" w:rsidRPr="004A40D9">
              <w:t xml:space="preserve"> </w:t>
            </w:r>
            <w:r w:rsidRPr="004A40D9">
              <w:t xml:space="preserve">atsižvelgiant į gyventojų interesus. Šios funkcijos perduodamos įstatymais ir įgyvendinamos vadovaujantis teisės aktais. </w:t>
            </w:r>
            <w:r w:rsidR="0036736B" w:rsidRPr="004A40D9">
              <w:t>Į</w:t>
            </w:r>
            <w:r w:rsidRPr="004A40D9">
              <w:t xml:space="preserve">statymų priskirtų registrų tvarkymas ir duomenų teikimas valstybės registrams; civilinė sauga; priešgaisrinė sauga, dalyvavimas </w:t>
            </w:r>
            <w:r w:rsidR="005A0221" w:rsidRPr="004A40D9">
              <w:t>rengiantis</w:t>
            </w:r>
            <w:r w:rsidR="000B02D1" w:rsidRPr="004A40D9">
              <w:t xml:space="preserve"> mobilizacijai; </w:t>
            </w:r>
            <w:r w:rsidR="000D2E6F" w:rsidRPr="004A40D9">
              <w:t>dalyvavimas</w:t>
            </w:r>
            <w:r w:rsidR="005A0221" w:rsidRPr="004A40D9">
              <w:t xml:space="preserve"> </w:t>
            </w:r>
            <w:r w:rsidRPr="004A40D9">
              <w:t>valdant valstybinius parkus; kompensacijų skaičiavimas ir mokėjimas; aprūpinimo mokinio reikmenimis administravimas; socialinių išmokų skaičiavimas ir mokėjimas; savivaldybei priskirtos žemės ir kito valstybės turto valdymas, naudojimas ir disponavimas juo patikėjimo teise</w:t>
            </w:r>
            <w:r w:rsidR="00130BE8" w:rsidRPr="004A40D9">
              <w:t>; žemės ūkio funkcijų vykdymas; pagal teisės aktus priskirtų archyvinių dokumentų tvarkymas; dalyvavimas r</w:t>
            </w:r>
            <w:r w:rsidRPr="004A40D9">
              <w:t xml:space="preserve">engiant ir įgyvendinant darbo rinkos politikos priemones </w:t>
            </w:r>
            <w:r w:rsidR="00130BE8" w:rsidRPr="004A40D9">
              <w:t xml:space="preserve">ir gyventojų užimtumo programas; </w:t>
            </w:r>
            <w:r w:rsidRPr="004A40D9">
              <w:t>gyvenamosios vietos deklaravimo duomenų ir gyvenamosios vietos neturinčių asmenų apskaitos duomenų tva</w:t>
            </w:r>
            <w:r w:rsidR="00AA4E0A" w:rsidRPr="004A40D9">
              <w:t>rkymas; socialinio būsto nuoma.</w:t>
            </w:r>
          </w:p>
          <w:p w14:paraId="24DA8845" w14:textId="77777777" w:rsidR="00AA4E0A" w:rsidRPr="004A40D9" w:rsidRDefault="00AA4E0A" w:rsidP="00AA4E0A">
            <w:pPr>
              <w:ind w:firstLine="1027"/>
              <w:jc w:val="both"/>
            </w:pPr>
          </w:p>
          <w:p w14:paraId="6EAA93CF" w14:textId="77777777" w:rsidR="001572AE" w:rsidRPr="004A40D9" w:rsidRDefault="001572AE" w:rsidP="00557A42">
            <w:pPr>
              <w:jc w:val="both"/>
            </w:pPr>
            <w:r w:rsidRPr="004A40D9">
              <w:t>Įgyvendinant</w:t>
            </w:r>
            <w:r w:rsidRPr="004A40D9">
              <w:rPr>
                <w:b/>
              </w:rPr>
              <w:t xml:space="preserve"> </w:t>
            </w:r>
            <w:r w:rsidRPr="004A40D9">
              <w:t>šį tikslą vykdomas vienas uždavinys.</w:t>
            </w:r>
          </w:p>
          <w:p w14:paraId="20F556C0" w14:textId="77777777" w:rsidR="001572AE" w:rsidRPr="004A40D9" w:rsidRDefault="001572AE" w:rsidP="00557A42">
            <w:pPr>
              <w:jc w:val="both"/>
              <w:rPr>
                <w:b/>
              </w:rPr>
            </w:pPr>
          </w:p>
          <w:p w14:paraId="7F0DC29C" w14:textId="77777777" w:rsidR="001572AE" w:rsidRPr="004A40D9" w:rsidRDefault="001572AE" w:rsidP="00B22B62">
            <w:pPr>
              <w:ind w:firstLine="885"/>
              <w:jc w:val="both"/>
              <w:rPr>
                <w:b/>
                <w:bCs/>
              </w:rPr>
            </w:pPr>
            <w:r w:rsidRPr="004A40D9">
              <w:rPr>
                <w:b/>
                <w:bCs/>
              </w:rPr>
              <w:t xml:space="preserve">01 uždavinys. Efektyviai organizuoti </w:t>
            </w:r>
            <w:r w:rsidR="0002280A" w:rsidRPr="004A40D9">
              <w:rPr>
                <w:b/>
                <w:bCs/>
              </w:rPr>
              <w:t xml:space="preserve">seniūnijos </w:t>
            </w:r>
            <w:r w:rsidRPr="004A40D9">
              <w:rPr>
                <w:b/>
                <w:bCs/>
              </w:rPr>
              <w:t xml:space="preserve">darbą vykdant teisės aktais priskirtas </w:t>
            </w:r>
            <w:r w:rsidR="00E702A0" w:rsidRPr="004A40D9">
              <w:rPr>
                <w:b/>
                <w:bCs/>
              </w:rPr>
              <w:t xml:space="preserve">funkcijas </w:t>
            </w:r>
            <w:r w:rsidR="00E702A0" w:rsidRPr="004A40D9">
              <w:rPr>
                <w:bCs/>
              </w:rPr>
              <w:t>a</w:t>
            </w:r>
            <w:r w:rsidRPr="004A40D9">
              <w:t xml:space="preserve">tsižvelgiant į gyventojų interesus. Šios funkcijos perduodamos įstatymais ir įgyvendinamos vadovaujantis teisės aktais. </w:t>
            </w:r>
          </w:p>
          <w:p w14:paraId="4DEFEA16" w14:textId="77777777" w:rsidR="001572AE" w:rsidRPr="004A40D9" w:rsidRDefault="001572AE" w:rsidP="00B22B62">
            <w:pPr>
              <w:pStyle w:val="Porat"/>
              <w:ind w:firstLine="885"/>
              <w:jc w:val="both"/>
            </w:pPr>
            <w:r w:rsidRPr="004A40D9">
              <w:t xml:space="preserve">Lėšos valstybinėms funkcijoms atlikti yra gaunamos iš valstybės biudžeto kaip speciali tikslinė dotacija. </w:t>
            </w:r>
          </w:p>
          <w:p w14:paraId="07F41AF3" w14:textId="764A9D6A" w:rsidR="001572AE" w:rsidRPr="004A40D9" w:rsidRDefault="00E83A92" w:rsidP="00B22B62">
            <w:pPr>
              <w:pStyle w:val="Porat"/>
              <w:ind w:firstLine="885"/>
              <w:jc w:val="both"/>
            </w:pPr>
            <w:r w:rsidRPr="004A40D9">
              <w:t xml:space="preserve">Paramos mirties atveju ir kitos paramos teikimui planuojama </w:t>
            </w:r>
            <w:r w:rsidR="00296259">
              <w:t>19</w:t>
            </w:r>
            <w:r w:rsidR="000253AA">
              <w:t>600</w:t>
            </w:r>
            <w:r w:rsidR="00296259">
              <w:t>,00</w:t>
            </w:r>
            <w:r w:rsidRPr="004A40D9">
              <w:t xml:space="preserve"> </w:t>
            </w:r>
            <w:proofErr w:type="spellStart"/>
            <w:r w:rsidRPr="004A40D9">
              <w:t>Eur</w:t>
            </w:r>
            <w:proofErr w:type="spellEnd"/>
            <w:r w:rsidRPr="004A40D9">
              <w:t xml:space="preserve">. </w:t>
            </w:r>
            <w:r w:rsidR="001572AE" w:rsidRPr="004A40D9">
              <w:t xml:space="preserve"> Gyvenamosios vietos deklaravimo duomenų ir gyvenamosios vietos neturinčių asmenų apskaitos duomenims tvarkyti </w:t>
            </w:r>
            <w:r w:rsidR="00B47C18" w:rsidRPr="004A40D9">
              <w:t xml:space="preserve">planuojama </w:t>
            </w:r>
            <w:r w:rsidR="000253AA">
              <w:t>171</w:t>
            </w:r>
            <w:r w:rsidR="00296259">
              <w:t>,00</w:t>
            </w:r>
            <w:r w:rsidR="00B47C18" w:rsidRPr="004A40D9">
              <w:t xml:space="preserve"> </w:t>
            </w:r>
            <w:proofErr w:type="spellStart"/>
            <w:r w:rsidR="00B47C18" w:rsidRPr="004A40D9">
              <w:t>Eur</w:t>
            </w:r>
            <w:proofErr w:type="spellEnd"/>
            <w:r w:rsidR="00B47C18" w:rsidRPr="004A40D9">
              <w:t>.</w:t>
            </w:r>
            <w:r w:rsidR="00E8719C" w:rsidRPr="004A40D9">
              <w:t xml:space="preserve"> </w:t>
            </w:r>
            <w:r w:rsidR="001572AE" w:rsidRPr="004A40D9">
              <w:t>Žemės ūkio funkcij</w:t>
            </w:r>
            <w:r w:rsidR="00B47C18" w:rsidRPr="004A40D9">
              <w:t>ų vykdymui planuojama</w:t>
            </w:r>
            <w:r w:rsidR="007D0118" w:rsidRPr="004A40D9">
              <w:t xml:space="preserve"> </w:t>
            </w:r>
            <w:r w:rsidR="00296259">
              <w:t>1</w:t>
            </w:r>
            <w:r w:rsidR="000253AA">
              <w:t>8505</w:t>
            </w:r>
            <w:r w:rsidR="00296259">
              <w:t>,00</w:t>
            </w:r>
            <w:r w:rsidR="007D0118" w:rsidRPr="004A40D9">
              <w:t xml:space="preserve"> </w:t>
            </w:r>
            <w:proofErr w:type="spellStart"/>
            <w:r w:rsidR="00B47C18" w:rsidRPr="004A40D9">
              <w:t>Eur</w:t>
            </w:r>
            <w:proofErr w:type="spellEnd"/>
            <w:r w:rsidR="00B47C18" w:rsidRPr="004A40D9">
              <w:t>.</w:t>
            </w:r>
          </w:p>
          <w:p w14:paraId="3ABA7E4C" w14:textId="77777777" w:rsidR="001572AE" w:rsidRPr="004A40D9" w:rsidRDefault="001572AE" w:rsidP="002F5FFD">
            <w:pPr>
              <w:ind w:right="98" w:firstLine="885"/>
              <w:jc w:val="both"/>
            </w:pPr>
            <w:r w:rsidRPr="004A40D9">
              <w:rPr>
                <w:b/>
              </w:rPr>
              <w:lastRenderedPageBreak/>
              <w:t xml:space="preserve">Gyvenamosios vietos deklaravimo duomenų ir gyvenamosios vietos neturinčių asmenų apskaitos duomenų tvarkymas. </w:t>
            </w:r>
            <w:r w:rsidRPr="004A40D9">
              <w:t>Įgyvendinant šią funkciją, deklaruojama gyvenamoji vieta</w:t>
            </w:r>
            <w:r w:rsidR="001925B6" w:rsidRPr="004A40D9">
              <w:t xml:space="preserve"> piliečių, atvykusių gyventi į seniūnijos teritoriją</w:t>
            </w:r>
            <w:r w:rsidRPr="004A40D9">
              <w:t xml:space="preserve">, keičiančių gyvenamąją vietą </w:t>
            </w:r>
            <w:r w:rsidR="001925B6" w:rsidRPr="004A40D9">
              <w:t xml:space="preserve">seniūnijos teritorijoje </w:t>
            </w:r>
            <w:r w:rsidRPr="004A40D9">
              <w:t xml:space="preserve">ar išvykstančių iš </w:t>
            </w:r>
            <w:r w:rsidR="001925B6" w:rsidRPr="004A40D9">
              <w:t xml:space="preserve">seniūnijos teritorijos </w:t>
            </w:r>
            <w:r w:rsidRPr="004A40D9">
              <w:t xml:space="preserve">į užsienį. Taisomi, keičiami ir naikinami deklaravimo duomenys pagal gyvenamąją vietą deklaravusio asmens ar gyvenamosios patalpos savininkų prašymus, įtraukiami į apskaitą gyvenamosios vietos neturintys asmenys. Prašymus gyventojai teikia pagal gyvenamąją vietą. </w:t>
            </w:r>
          </w:p>
          <w:p w14:paraId="1F8BEEEC" w14:textId="77777777" w:rsidR="001572AE" w:rsidRPr="004A40D9" w:rsidRDefault="001572AE" w:rsidP="00B22B62">
            <w:pPr>
              <w:ind w:right="98" w:firstLine="885"/>
              <w:jc w:val="both"/>
            </w:pPr>
            <w:r w:rsidRPr="004A40D9">
              <w:rPr>
                <w:b/>
              </w:rPr>
              <w:t xml:space="preserve">Laidojimo pašalpa </w:t>
            </w:r>
            <w:r w:rsidRPr="004A40D9">
              <w:t>skiriama vadovaujantis Lietuvos Respublikos paramos mirties atveju</w:t>
            </w:r>
            <w:r w:rsidR="00A73CD2" w:rsidRPr="004A40D9">
              <w:t xml:space="preserve"> įstatymu</w:t>
            </w:r>
            <w:r w:rsidRPr="004A40D9">
              <w:t>. Pašalpos mokamos iš valstybės biudžeto specialiosios tikslinės dotacijos savivaldybių biudžetams. Laidojantis asmuo dėl pašalpos gavimo turi kreiptis į s</w:t>
            </w:r>
            <w:r w:rsidR="00F43CA3" w:rsidRPr="004A40D9">
              <w:t xml:space="preserve">eniūniją </w:t>
            </w:r>
            <w:r w:rsidRPr="004A40D9">
              <w:t>pagal mirusio asmens buvusią gyvenamąją vietą ar laidojančio asmens gyvenamąją vietą.</w:t>
            </w:r>
          </w:p>
          <w:p w14:paraId="565987E2" w14:textId="77777777" w:rsidR="001572AE" w:rsidRPr="004A40D9" w:rsidRDefault="001572AE" w:rsidP="00B22B62">
            <w:pPr>
              <w:ind w:firstLine="885"/>
              <w:jc w:val="both"/>
            </w:pPr>
            <w:r w:rsidRPr="004A40D9">
              <w:rPr>
                <w:b/>
                <w:bCs/>
                <w:iCs/>
                <w:lang w:eastAsia="ar-SA"/>
              </w:rPr>
              <w:t>Socialinė parama mokiniams</w:t>
            </w:r>
            <w:r w:rsidRPr="004A40D9">
              <w:rPr>
                <w:bCs/>
                <w:iCs/>
                <w:lang w:eastAsia="ar-SA"/>
              </w:rPr>
              <w:t xml:space="preserve"> yra skiriama vieningai įvertinus šeimos pajamas ir šią teisę suteikia socialiniai darbuotojai, turintys daugiau informacijos apie šeimos pajamų šaltinius. Siekiama užtikrinti pilnavertį mokinių maitinimą, nes tikslinė dotacija skiriama mokiniams nemokamam maitinimui skirtų produktų įsigijimui (įskaitant pirkimo PVM). Siekiama mokinius</w:t>
            </w:r>
            <w:r w:rsidR="00CD522D" w:rsidRPr="004A40D9">
              <w:rPr>
                <w:bCs/>
                <w:iCs/>
                <w:lang w:eastAsia="ar-SA"/>
              </w:rPr>
              <w:t>,</w:t>
            </w:r>
            <w:r w:rsidRPr="004A40D9">
              <w:rPr>
                <w:bCs/>
                <w:iCs/>
                <w:lang w:eastAsia="ar-SA"/>
              </w:rPr>
              <w:t xml:space="preserve"> iš mažas pajamas gaunančių šeimų</w:t>
            </w:r>
            <w:r w:rsidR="00CD522D" w:rsidRPr="004A40D9">
              <w:rPr>
                <w:bCs/>
                <w:iCs/>
                <w:lang w:eastAsia="ar-SA"/>
              </w:rPr>
              <w:t>,</w:t>
            </w:r>
            <w:r w:rsidRPr="004A40D9">
              <w:rPr>
                <w:bCs/>
                <w:iCs/>
                <w:lang w:eastAsia="ar-SA"/>
              </w:rPr>
              <w:t xml:space="preserve"> aprūpinti būtiniausiais mokinio reikmenimis</w:t>
            </w:r>
            <w:r w:rsidR="00CD5963" w:rsidRPr="004A40D9">
              <w:rPr>
                <w:b/>
                <w:bCs/>
                <w:iCs/>
                <w:lang w:eastAsia="ar-SA"/>
              </w:rPr>
              <w:t>.</w:t>
            </w:r>
          </w:p>
          <w:p w14:paraId="43BED320" w14:textId="77777777" w:rsidR="001572AE" w:rsidRPr="004A40D9" w:rsidRDefault="001572AE" w:rsidP="00557A42">
            <w:pPr>
              <w:ind w:left="-108" w:firstLine="1135"/>
              <w:jc w:val="both"/>
              <w:rPr>
                <w:b/>
                <w:u w:val="single"/>
              </w:rPr>
            </w:pPr>
          </w:p>
          <w:p w14:paraId="0AB64D4B" w14:textId="77777777" w:rsidR="001572AE" w:rsidRPr="004A40D9" w:rsidRDefault="001572AE" w:rsidP="00557A42">
            <w:pPr>
              <w:ind w:left="-108" w:firstLine="1135"/>
              <w:jc w:val="both"/>
              <w:rPr>
                <w:b/>
                <w:u w:val="single"/>
              </w:rPr>
            </w:pPr>
            <w:r w:rsidRPr="004A40D9">
              <w:rPr>
                <w:b/>
                <w:u w:val="single"/>
              </w:rPr>
              <w:t>Produkto vertinimo kriterijai:</w:t>
            </w:r>
          </w:p>
          <w:p w14:paraId="0EBFE17C" w14:textId="77777777" w:rsidR="001572AE" w:rsidRPr="004A40D9" w:rsidRDefault="001572AE" w:rsidP="00557A42">
            <w:pPr>
              <w:tabs>
                <w:tab w:val="num" w:pos="357"/>
              </w:tabs>
              <w:ind w:left="-108" w:firstLine="1276"/>
              <w:jc w:val="both"/>
            </w:pPr>
            <w:r w:rsidRPr="004A40D9">
              <w:t>Valstybės dotacijų, skirtų vykdyti valstybinėms (perduotoms savivaldybėms) funkcijoms, įsisavinimas (proc.).</w:t>
            </w:r>
          </w:p>
          <w:p w14:paraId="7239FE1A" w14:textId="77777777" w:rsidR="001572AE" w:rsidRPr="004A40D9" w:rsidRDefault="001572AE" w:rsidP="00557A42">
            <w:pPr>
              <w:tabs>
                <w:tab w:val="num" w:pos="357"/>
              </w:tabs>
              <w:ind w:left="-108" w:firstLine="1276"/>
              <w:jc w:val="both"/>
            </w:pPr>
            <w:r w:rsidRPr="004A40D9">
              <w:t>Įdarbinta asmenų (vnt.).</w:t>
            </w:r>
          </w:p>
          <w:p w14:paraId="35D62428" w14:textId="77777777" w:rsidR="001572AE" w:rsidRPr="004A40D9" w:rsidRDefault="001572AE" w:rsidP="002D7D80">
            <w:pPr>
              <w:tabs>
                <w:tab w:val="num" w:pos="357"/>
              </w:tabs>
              <w:ind w:left="-108" w:firstLine="1276"/>
              <w:jc w:val="both"/>
            </w:pPr>
            <w:r w:rsidRPr="004A40D9">
              <w:t>Asmenų, ga</w:t>
            </w:r>
            <w:r w:rsidR="002D7D80" w:rsidRPr="004A40D9">
              <w:t>vusių išmokas, skaičius (vnt.).</w:t>
            </w:r>
          </w:p>
          <w:p w14:paraId="7335DDFB" w14:textId="77777777" w:rsidR="001572AE" w:rsidRPr="004A40D9" w:rsidRDefault="001572AE" w:rsidP="00557A42">
            <w:pPr>
              <w:tabs>
                <w:tab w:val="num" w:pos="357"/>
              </w:tabs>
              <w:ind w:left="-108" w:firstLine="1276"/>
              <w:jc w:val="both"/>
            </w:pPr>
            <w:r w:rsidRPr="004A40D9">
              <w:t>Kompensacijas gavusių asmenų skaičius (vnt.).</w:t>
            </w:r>
          </w:p>
          <w:p w14:paraId="7491E303" w14:textId="77777777" w:rsidR="001572AE" w:rsidRPr="004A40D9" w:rsidRDefault="001572AE" w:rsidP="002F197A">
            <w:pPr>
              <w:pStyle w:val="Pagrindinistekstas"/>
              <w:suppressAutoHyphens/>
              <w:spacing w:after="0"/>
              <w:ind w:firstLine="1168"/>
            </w:pPr>
            <w:r w:rsidRPr="004A40D9">
              <w:t>Mokinių, gaunančių nemokamą maitinimą, skaičius (vnt.).</w:t>
            </w:r>
          </w:p>
          <w:p w14:paraId="1BBEDB9C" w14:textId="77777777" w:rsidR="001572AE" w:rsidRPr="004A40D9" w:rsidRDefault="001572AE" w:rsidP="002D7D80">
            <w:pPr>
              <w:pStyle w:val="Pagrindinistekstas"/>
              <w:suppressAutoHyphens/>
              <w:spacing w:after="0"/>
              <w:ind w:left="34" w:firstLine="1134"/>
            </w:pPr>
            <w:r w:rsidRPr="004A40D9">
              <w:t>Mokinių, aprūpintų mokini</w:t>
            </w:r>
            <w:r w:rsidR="002D7D80" w:rsidRPr="004A40D9">
              <w:t>o reikmenimis, skaičius (vnt.).</w:t>
            </w:r>
          </w:p>
          <w:p w14:paraId="03FBAA58" w14:textId="77777777" w:rsidR="001572AE" w:rsidRPr="004A40D9" w:rsidRDefault="00E2190B" w:rsidP="00AA4E0A">
            <w:pPr>
              <w:ind w:firstLine="1168"/>
              <w:jc w:val="both"/>
            </w:pPr>
            <w:r w:rsidRPr="004A40D9">
              <w:t>Š</w:t>
            </w:r>
            <w:r w:rsidR="001572AE" w:rsidRPr="004A40D9">
              <w:t xml:space="preserve">eimų, </w:t>
            </w:r>
            <w:r w:rsidRPr="004A40D9">
              <w:t xml:space="preserve">kurioms teikiama pagalba ir socialinės paslaugos, </w:t>
            </w:r>
            <w:r w:rsidR="00AA4E0A" w:rsidRPr="004A40D9">
              <w:t>skaičius (vnt.).</w:t>
            </w:r>
          </w:p>
        </w:tc>
      </w:tr>
      <w:tr w:rsidR="004A40D9" w:rsidRPr="004A40D9" w14:paraId="094EFE48" w14:textId="77777777" w:rsidTr="00F76E79">
        <w:trPr>
          <w:cantSplit/>
          <w:trHeight w:val="412"/>
        </w:trPr>
        <w:tc>
          <w:tcPr>
            <w:tcW w:w="9498" w:type="dxa"/>
            <w:gridSpan w:val="2"/>
          </w:tcPr>
          <w:p w14:paraId="0F9C6937" w14:textId="77777777" w:rsidR="001572AE" w:rsidRPr="004A40D9" w:rsidRDefault="001572AE" w:rsidP="00557A42">
            <w:pPr>
              <w:rPr>
                <w:b/>
                <w:bCs/>
              </w:rPr>
            </w:pPr>
            <w:r w:rsidRPr="004A40D9">
              <w:rPr>
                <w:b/>
              </w:rPr>
              <w:lastRenderedPageBreak/>
              <w:t>Numatomas programos įgyvendinimo rezultatas</w:t>
            </w:r>
            <w:r w:rsidRPr="004A40D9">
              <w:rPr>
                <w:b/>
                <w:bCs/>
              </w:rPr>
              <w:t>:</w:t>
            </w:r>
          </w:p>
          <w:p w14:paraId="7E7D2ECE" w14:textId="77777777" w:rsidR="001572AE" w:rsidRPr="004A40D9" w:rsidRDefault="001572AE" w:rsidP="00557A42">
            <w:pPr>
              <w:ind w:firstLine="1134"/>
              <w:jc w:val="both"/>
            </w:pPr>
          </w:p>
          <w:p w14:paraId="23798E26" w14:textId="77777777" w:rsidR="001572AE" w:rsidRPr="004A40D9" w:rsidRDefault="001572AE" w:rsidP="00371BAA">
            <w:pPr>
              <w:ind w:firstLine="1027"/>
              <w:jc w:val="both"/>
            </w:pPr>
            <w:r w:rsidRPr="004A40D9">
              <w:t>Šios funkcijos</w:t>
            </w:r>
            <w:r w:rsidR="00C166AC" w:rsidRPr="004A40D9">
              <w:t xml:space="preserve"> </w:t>
            </w:r>
            <w:r w:rsidRPr="004A40D9">
              <w:t xml:space="preserve">įgyvendinamos vadovaujantis </w:t>
            </w:r>
            <w:r w:rsidR="00371BAA" w:rsidRPr="004A40D9">
              <w:t xml:space="preserve">Lietuvos Respublikos </w:t>
            </w:r>
            <w:r w:rsidRPr="004A40D9">
              <w:t>teisės aktais.</w:t>
            </w:r>
          </w:p>
        </w:tc>
      </w:tr>
    </w:tbl>
    <w:p w14:paraId="367DC5A8"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4A40D9" w:rsidRPr="004A40D9" w14:paraId="394CEC1E" w14:textId="77777777" w:rsidTr="00F76E79">
        <w:tc>
          <w:tcPr>
            <w:tcW w:w="9498" w:type="dxa"/>
          </w:tcPr>
          <w:p w14:paraId="12148C09" w14:textId="77777777" w:rsidR="001572AE" w:rsidRPr="004A40D9" w:rsidRDefault="001572AE" w:rsidP="00BD2CC7">
            <w:pPr>
              <w:pStyle w:val="Pagrindinistekstas"/>
            </w:pPr>
            <w:r w:rsidRPr="004A40D9">
              <w:rPr>
                <w:b/>
              </w:rPr>
              <w:t>Susiję įstatymai:</w:t>
            </w:r>
            <w:r w:rsidRPr="004A40D9">
              <w:t xml:space="preserve"> Lietuvos Respublikos vietos savivaldos įstatymas, Biudžetinių įstaigų įstatymas</w:t>
            </w:r>
            <w:r w:rsidR="00BD2CC7" w:rsidRPr="004A40D9">
              <w:t>.</w:t>
            </w:r>
          </w:p>
        </w:tc>
      </w:tr>
    </w:tbl>
    <w:p w14:paraId="570B133D" w14:textId="77777777" w:rsidR="001572AE" w:rsidRPr="004A40D9" w:rsidRDefault="001572AE" w:rsidP="001572AE">
      <w:pPr>
        <w:pStyle w:val="Antrats"/>
        <w:rPr>
          <w:b/>
          <w:smallCaps/>
        </w:rPr>
      </w:pPr>
    </w:p>
    <w:p w14:paraId="5EEDEAEB" w14:textId="77777777" w:rsidR="008B6F55" w:rsidRPr="004A40D9" w:rsidRDefault="001572AE" w:rsidP="008B6F55">
      <w:pPr>
        <w:jc w:val="center"/>
        <w:rPr>
          <w:caps/>
        </w:rPr>
      </w:pPr>
      <w:r w:rsidRPr="004A40D9">
        <w:rPr>
          <w:b/>
          <w:bCs/>
        </w:rPr>
        <w:t>SOCIALINĖS APSAUGOS PLĖTOJIMO PROGRAM</w:t>
      </w:r>
      <w:r w:rsidR="0050010F" w:rsidRPr="004A40D9">
        <w:rPr>
          <w:b/>
          <w:bCs/>
        </w:rPr>
        <w:t>A</w:t>
      </w:r>
    </w:p>
    <w:p w14:paraId="685A1874" w14:textId="77777777" w:rsidR="001572AE" w:rsidRPr="004A40D9" w:rsidRDefault="001572AE" w:rsidP="001572AE">
      <w:pPr>
        <w:pStyle w:val="Antrats"/>
        <w:jc w:val="center"/>
        <w:rPr>
          <w:b/>
          <w:smallCaps/>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38"/>
      </w:tblGrid>
      <w:tr w:rsidR="004A40D9" w:rsidRPr="004A40D9" w14:paraId="0351B9DA" w14:textId="77777777" w:rsidTr="00F76E79">
        <w:tc>
          <w:tcPr>
            <w:tcW w:w="1560" w:type="dxa"/>
          </w:tcPr>
          <w:p w14:paraId="6369073C" w14:textId="77777777" w:rsidR="001572AE" w:rsidRPr="004A40D9" w:rsidRDefault="001572AE" w:rsidP="00557A42">
            <w:pPr>
              <w:rPr>
                <w:b/>
              </w:rPr>
            </w:pPr>
            <w:r w:rsidRPr="004A40D9">
              <w:rPr>
                <w:b/>
              </w:rPr>
              <w:t>Biudžetiniai metai</w:t>
            </w:r>
          </w:p>
        </w:tc>
        <w:tc>
          <w:tcPr>
            <w:tcW w:w="7938" w:type="dxa"/>
          </w:tcPr>
          <w:p w14:paraId="4F47749E" w14:textId="6B7C1179" w:rsidR="001572AE" w:rsidRPr="004A40D9" w:rsidRDefault="00BB6420" w:rsidP="00563792">
            <w:pPr>
              <w:rPr>
                <w:b/>
              </w:rPr>
            </w:pPr>
            <w:r w:rsidRPr="004A40D9">
              <w:rPr>
                <w:b/>
              </w:rPr>
              <w:t>202</w:t>
            </w:r>
            <w:r w:rsidR="00563792">
              <w:rPr>
                <w:b/>
              </w:rPr>
              <w:t>3</w:t>
            </w:r>
            <w:r w:rsidR="006E2396">
              <w:rPr>
                <w:b/>
              </w:rPr>
              <w:t>-</w:t>
            </w:r>
            <w:r w:rsidR="001572AE" w:rsidRPr="004A40D9">
              <w:rPr>
                <w:b/>
              </w:rPr>
              <w:t>ieji metai</w:t>
            </w:r>
          </w:p>
        </w:tc>
      </w:tr>
      <w:tr w:rsidR="004A40D9" w:rsidRPr="004A40D9" w14:paraId="36F56A69" w14:textId="77777777" w:rsidTr="00F76E79">
        <w:tc>
          <w:tcPr>
            <w:tcW w:w="1560" w:type="dxa"/>
          </w:tcPr>
          <w:p w14:paraId="71539B9C" w14:textId="77777777" w:rsidR="001572AE" w:rsidRPr="004A40D9" w:rsidRDefault="001572AE" w:rsidP="00557A42">
            <w:pPr>
              <w:rPr>
                <w:b/>
              </w:rPr>
            </w:pPr>
            <w:r w:rsidRPr="004A40D9">
              <w:rPr>
                <w:b/>
              </w:rPr>
              <w:t>Programa</w:t>
            </w:r>
          </w:p>
        </w:tc>
        <w:tc>
          <w:tcPr>
            <w:tcW w:w="7938" w:type="dxa"/>
          </w:tcPr>
          <w:p w14:paraId="2F85B174" w14:textId="4DEAB563" w:rsidR="001572AE" w:rsidRPr="004A40D9" w:rsidRDefault="001572AE" w:rsidP="00563792">
            <w:pPr>
              <w:rPr>
                <w:b/>
              </w:rPr>
            </w:pPr>
            <w:r w:rsidRPr="004A40D9">
              <w:rPr>
                <w:b/>
              </w:rPr>
              <w:t>20</w:t>
            </w:r>
            <w:r w:rsidR="00BB6420" w:rsidRPr="004A40D9">
              <w:rPr>
                <w:b/>
              </w:rPr>
              <w:t>2</w:t>
            </w:r>
            <w:r w:rsidR="00563792">
              <w:rPr>
                <w:b/>
              </w:rPr>
              <w:t>3</w:t>
            </w:r>
            <w:r w:rsidR="00EF23F7" w:rsidRPr="004A40D9">
              <w:rPr>
                <w:b/>
              </w:rPr>
              <w:t xml:space="preserve"> </w:t>
            </w:r>
            <w:r w:rsidRPr="004A40D9">
              <w:rPr>
                <w:b/>
              </w:rPr>
              <w:t>metai</w:t>
            </w:r>
          </w:p>
        </w:tc>
      </w:tr>
      <w:tr w:rsidR="004A40D9" w:rsidRPr="004A40D9" w14:paraId="03F45FC2" w14:textId="77777777" w:rsidTr="00F76E79">
        <w:tc>
          <w:tcPr>
            <w:tcW w:w="1560" w:type="dxa"/>
          </w:tcPr>
          <w:p w14:paraId="00000BA0" w14:textId="77777777" w:rsidR="001572AE" w:rsidRPr="004A40D9" w:rsidRDefault="001572AE" w:rsidP="00557A42">
            <w:pPr>
              <w:rPr>
                <w:b/>
              </w:rPr>
            </w:pPr>
            <w:r w:rsidRPr="004A40D9">
              <w:rPr>
                <w:b/>
              </w:rPr>
              <w:t>Asignavimų valdytojas,</w:t>
            </w:r>
          </w:p>
          <w:p w14:paraId="1CCAA58F" w14:textId="77777777" w:rsidR="001572AE" w:rsidRPr="004A40D9" w:rsidRDefault="001572AE" w:rsidP="00557A42">
            <w:pPr>
              <w:rPr>
                <w:b/>
              </w:rPr>
            </w:pPr>
            <w:r w:rsidRPr="004A40D9">
              <w:rPr>
                <w:b/>
              </w:rPr>
              <w:t xml:space="preserve"> kodas </w:t>
            </w:r>
          </w:p>
        </w:tc>
        <w:tc>
          <w:tcPr>
            <w:tcW w:w="7938" w:type="dxa"/>
          </w:tcPr>
          <w:p w14:paraId="253E2DC7" w14:textId="77777777" w:rsidR="001572AE" w:rsidRPr="004A40D9" w:rsidRDefault="001572AE" w:rsidP="00557A42">
            <w:pPr>
              <w:rPr>
                <w:b/>
              </w:rPr>
            </w:pPr>
            <w:proofErr w:type="spellStart"/>
            <w:r w:rsidRPr="004A40D9">
              <w:rPr>
                <w:b/>
              </w:rPr>
              <w:t>Kaltinėnų</w:t>
            </w:r>
            <w:proofErr w:type="spellEnd"/>
            <w:r w:rsidRPr="004A40D9">
              <w:rPr>
                <w:b/>
              </w:rPr>
              <w:t xml:space="preserve"> seniūnija </w:t>
            </w:r>
            <w:r w:rsidRPr="004A40D9">
              <w:t>(288614530);</w:t>
            </w:r>
          </w:p>
          <w:p w14:paraId="5D6EEFDA" w14:textId="77777777" w:rsidR="001572AE" w:rsidRPr="004A40D9" w:rsidRDefault="001572AE" w:rsidP="00557A42">
            <w:pPr>
              <w:rPr>
                <w:bCs/>
                <w:kern w:val="28"/>
              </w:rPr>
            </w:pPr>
          </w:p>
        </w:tc>
      </w:tr>
      <w:tr w:rsidR="004A40D9" w:rsidRPr="004A40D9" w14:paraId="377AFCB3" w14:textId="77777777" w:rsidTr="00F76E79">
        <w:tc>
          <w:tcPr>
            <w:tcW w:w="1560" w:type="dxa"/>
          </w:tcPr>
          <w:p w14:paraId="510A359F" w14:textId="77777777" w:rsidR="001572AE" w:rsidRPr="004A40D9" w:rsidRDefault="001572AE" w:rsidP="00557A42">
            <w:pPr>
              <w:rPr>
                <w:b/>
              </w:rPr>
            </w:pPr>
            <w:r w:rsidRPr="004A40D9">
              <w:rPr>
                <w:b/>
              </w:rPr>
              <w:t>Priemonių valdytojas,</w:t>
            </w:r>
          </w:p>
          <w:p w14:paraId="0FB7EBAF" w14:textId="77777777" w:rsidR="001572AE" w:rsidRPr="004A40D9" w:rsidRDefault="001572AE" w:rsidP="00557A42">
            <w:pPr>
              <w:rPr>
                <w:b/>
              </w:rPr>
            </w:pPr>
            <w:r w:rsidRPr="004A40D9">
              <w:rPr>
                <w:b/>
              </w:rPr>
              <w:t xml:space="preserve"> kodas </w:t>
            </w:r>
          </w:p>
        </w:tc>
        <w:tc>
          <w:tcPr>
            <w:tcW w:w="7938" w:type="dxa"/>
          </w:tcPr>
          <w:p w14:paraId="1DD940AA" w14:textId="77777777" w:rsidR="001572AE" w:rsidRPr="004A40D9" w:rsidRDefault="001572AE" w:rsidP="00557A42">
            <w:pPr>
              <w:rPr>
                <w:b/>
              </w:rPr>
            </w:pPr>
            <w:proofErr w:type="spellStart"/>
            <w:r w:rsidRPr="004A40D9">
              <w:rPr>
                <w:b/>
              </w:rPr>
              <w:t>Kaltinėnų</w:t>
            </w:r>
            <w:proofErr w:type="spellEnd"/>
            <w:r w:rsidRPr="004A40D9">
              <w:rPr>
                <w:b/>
              </w:rPr>
              <w:t xml:space="preserve"> seniūnija, 18. </w:t>
            </w:r>
          </w:p>
          <w:p w14:paraId="3292740E" w14:textId="77777777" w:rsidR="001572AE" w:rsidRPr="004A40D9" w:rsidRDefault="001572AE" w:rsidP="00557A42"/>
        </w:tc>
      </w:tr>
    </w:tbl>
    <w:p w14:paraId="043D410A"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1701"/>
        <w:gridCol w:w="1701"/>
      </w:tblGrid>
      <w:tr w:rsidR="004A40D9" w:rsidRPr="004A40D9" w14:paraId="183B1F55" w14:textId="77777777" w:rsidTr="00F76E79">
        <w:tc>
          <w:tcPr>
            <w:tcW w:w="1843" w:type="dxa"/>
          </w:tcPr>
          <w:p w14:paraId="3CF4C039" w14:textId="77777777" w:rsidR="001572AE" w:rsidRPr="004A40D9" w:rsidRDefault="001572AE" w:rsidP="00557A42">
            <w:pPr>
              <w:rPr>
                <w:b/>
              </w:rPr>
            </w:pPr>
            <w:r w:rsidRPr="004A40D9">
              <w:rPr>
                <w:b/>
              </w:rPr>
              <w:t>Programos pavadinimas</w:t>
            </w:r>
          </w:p>
        </w:tc>
        <w:tc>
          <w:tcPr>
            <w:tcW w:w="4253" w:type="dxa"/>
            <w:tcBorders>
              <w:bottom w:val="single" w:sz="4" w:space="0" w:color="auto"/>
            </w:tcBorders>
          </w:tcPr>
          <w:p w14:paraId="147F2F44" w14:textId="77777777" w:rsidR="001572AE" w:rsidRPr="004A40D9" w:rsidRDefault="001572AE" w:rsidP="00557A42">
            <w:pPr>
              <w:rPr>
                <w:b/>
              </w:rPr>
            </w:pPr>
            <w:r w:rsidRPr="004A40D9">
              <w:rPr>
                <w:b/>
              </w:rPr>
              <w:t>Socialinės apsaugos plėtojimo programa</w:t>
            </w:r>
          </w:p>
        </w:tc>
        <w:tc>
          <w:tcPr>
            <w:tcW w:w="1701" w:type="dxa"/>
            <w:tcBorders>
              <w:bottom w:val="single" w:sz="4" w:space="0" w:color="auto"/>
            </w:tcBorders>
          </w:tcPr>
          <w:p w14:paraId="6E44EE09" w14:textId="77777777" w:rsidR="001572AE" w:rsidRPr="004A40D9" w:rsidRDefault="001572AE" w:rsidP="00557A42">
            <w:pPr>
              <w:jc w:val="center"/>
              <w:rPr>
                <w:b/>
              </w:rPr>
            </w:pPr>
            <w:r w:rsidRPr="004A40D9">
              <w:rPr>
                <w:b/>
              </w:rPr>
              <w:t xml:space="preserve">Kodas </w:t>
            </w:r>
          </w:p>
        </w:tc>
        <w:tc>
          <w:tcPr>
            <w:tcW w:w="1701" w:type="dxa"/>
            <w:tcBorders>
              <w:bottom w:val="single" w:sz="4" w:space="0" w:color="auto"/>
            </w:tcBorders>
          </w:tcPr>
          <w:p w14:paraId="656CC129" w14:textId="77777777" w:rsidR="001572AE" w:rsidRPr="004A40D9" w:rsidRDefault="001572AE" w:rsidP="00557A42">
            <w:pPr>
              <w:jc w:val="center"/>
              <w:rPr>
                <w:b/>
              </w:rPr>
            </w:pPr>
            <w:r w:rsidRPr="004A40D9">
              <w:rPr>
                <w:b/>
              </w:rPr>
              <w:t>09</w:t>
            </w:r>
          </w:p>
        </w:tc>
      </w:tr>
      <w:tr w:rsidR="004A40D9" w:rsidRPr="004A40D9" w14:paraId="6466F8E4" w14:textId="77777777" w:rsidTr="00F76E79">
        <w:tc>
          <w:tcPr>
            <w:tcW w:w="1843" w:type="dxa"/>
          </w:tcPr>
          <w:p w14:paraId="2F2DC6C3" w14:textId="77777777" w:rsidR="001572AE" w:rsidRPr="004A40D9" w:rsidRDefault="001572AE" w:rsidP="00557A42">
            <w:pPr>
              <w:rPr>
                <w:b/>
              </w:rPr>
            </w:pPr>
            <w:r w:rsidRPr="004A40D9">
              <w:rPr>
                <w:b/>
              </w:rPr>
              <w:t>Programos parengimo argumentai</w:t>
            </w:r>
          </w:p>
        </w:tc>
        <w:tc>
          <w:tcPr>
            <w:tcW w:w="7655" w:type="dxa"/>
            <w:gridSpan w:val="3"/>
          </w:tcPr>
          <w:p w14:paraId="0A2EFA3D" w14:textId="77777777" w:rsidR="004400A0" w:rsidRPr="004A40D9" w:rsidRDefault="005A4DF3" w:rsidP="004A40D9">
            <w:pPr>
              <w:ind w:firstLine="743"/>
              <w:jc w:val="both"/>
            </w:pPr>
            <w:r w:rsidRPr="004A40D9">
              <w:t>S</w:t>
            </w:r>
            <w:r w:rsidR="001572AE" w:rsidRPr="004A40D9">
              <w:t>eniūnij</w:t>
            </w:r>
            <w:r w:rsidR="006B1993" w:rsidRPr="004A40D9">
              <w:t>a</w:t>
            </w:r>
            <w:r w:rsidR="001572AE" w:rsidRPr="004A40D9">
              <w:t xml:space="preserve"> atsako už piniginės paramos ir socialinių paslaugų teikimą jos teritorijoje gyvenantiems asmenims. Vadovaudamasi Lietuvos Respublikos įstatymais ir kitais teisės aktais, </w:t>
            </w:r>
            <w:r w:rsidRPr="004A40D9">
              <w:t xml:space="preserve">seniūnija </w:t>
            </w:r>
            <w:r w:rsidR="001572AE" w:rsidRPr="004A40D9">
              <w:t>privalo tirti, analizuoti įvairių visuomenės grupių poreikius</w:t>
            </w:r>
            <w:r w:rsidR="004400A0" w:rsidRPr="004A40D9">
              <w:t xml:space="preserve"> bei paskirti reikalingas paslaugas.</w:t>
            </w:r>
          </w:p>
          <w:p w14:paraId="4742B001" w14:textId="77777777" w:rsidR="001572AE" w:rsidRPr="004A40D9" w:rsidRDefault="001572AE" w:rsidP="00557A42">
            <w:pPr>
              <w:widowControl w:val="0"/>
              <w:autoSpaceDE w:val="0"/>
              <w:autoSpaceDN w:val="0"/>
              <w:adjustRightInd w:val="0"/>
              <w:ind w:left="-108" w:right="10" w:firstLine="992"/>
              <w:jc w:val="both"/>
            </w:pPr>
          </w:p>
        </w:tc>
      </w:tr>
      <w:tr w:rsidR="004A40D9" w:rsidRPr="004A40D9" w14:paraId="2148E424" w14:textId="77777777" w:rsidTr="00F76E79">
        <w:tc>
          <w:tcPr>
            <w:tcW w:w="1843" w:type="dxa"/>
          </w:tcPr>
          <w:p w14:paraId="5D673D8F" w14:textId="77777777" w:rsidR="001572AE" w:rsidRPr="004A40D9" w:rsidRDefault="001572AE" w:rsidP="00557A42">
            <w:pPr>
              <w:rPr>
                <w:b/>
              </w:rPr>
            </w:pPr>
            <w:r w:rsidRPr="004A40D9">
              <w:rPr>
                <w:b/>
              </w:rPr>
              <w:lastRenderedPageBreak/>
              <w:t xml:space="preserve">Prioritetas </w:t>
            </w:r>
          </w:p>
        </w:tc>
        <w:tc>
          <w:tcPr>
            <w:tcW w:w="7655" w:type="dxa"/>
            <w:gridSpan w:val="3"/>
          </w:tcPr>
          <w:p w14:paraId="5CB18504" w14:textId="77777777" w:rsidR="001572AE" w:rsidRPr="004A40D9" w:rsidRDefault="001572AE" w:rsidP="00557A42">
            <w:r w:rsidRPr="004A40D9">
              <w:t>Kokybiškų gyvenamųjų sąlygų gyventojams kūrimas</w:t>
            </w:r>
          </w:p>
        </w:tc>
      </w:tr>
      <w:tr w:rsidR="004A40D9" w:rsidRPr="004A40D9" w14:paraId="4B9C48C0" w14:textId="77777777" w:rsidTr="00F76E79">
        <w:tc>
          <w:tcPr>
            <w:tcW w:w="1843" w:type="dxa"/>
          </w:tcPr>
          <w:p w14:paraId="0464EBF5" w14:textId="77777777" w:rsidR="001572AE" w:rsidRPr="004A40D9" w:rsidRDefault="001572AE" w:rsidP="00557A42">
            <w:pPr>
              <w:rPr>
                <w:b/>
              </w:rPr>
            </w:pPr>
            <w:r w:rsidRPr="004A40D9">
              <w:rPr>
                <w:b/>
              </w:rPr>
              <w:t>Šia prog</w:t>
            </w:r>
            <w:r w:rsidR="0052251F" w:rsidRPr="004A40D9">
              <w:rPr>
                <w:b/>
              </w:rPr>
              <w:t xml:space="preserve">rama įgyvendinamas </w:t>
            </w:r>
            <w:r w:rsidRPr="004A40D9">
              <w:rPr>
                <w:b/>
              </w:rPr>
              <w:t>strateginis tikslas</w:t>
            </w:r>
          </w:p>
        </w:tc>
        <w:tc>
          <w:tcPr>
            <w:tcW w:w="7655" w:type="dxa"/>
            <w:gridSpan w:val="3"/>
          </w:tcPr>
          <w:p w14:paraId="2EBCD64B" w14:textId="77777777" w:rsidR="001572AE" w:rsidRPr="004A40D9" w:rsidRDefault="001572AE" w:rsidP="00557A42">
            <w:pPr>
              <w:ind w:firstLine="34"/>
              <w:jc w:val="both"/>
            </w:pPr>
          </w:p>
          <w:p w14:paraId="1D75CF3E" w14:textId="77777777" w:rsidR="001572AE" w:rsidRPr="004A40D9" w:rsidRDefault="001572AE" w:rsidP="00557A42">
            <w:pPr>
              <w:ind w:firstLine="34"/>
              <w:jc w:val="both"/>
            </w:pPr>
            <w:r w:rsidRPr="004A40D9">
              <w:t>Puoselėti saugią ir sveiką socialinę aplinką, integruoti socialiai pažeidžiamus asmenis į visuomenę, panaudojant efektyvias socialinės paramos priemones.</w:t>
            </w:r>
          </w:p>
        </w:tc>
      </w:tr>
      <w:tr w:rsidR="004A40D9" w:rsidRPr="004A40D9" w14:paraId="4F0180E0" w14:textId="77777777" w:rsidTr="00F76E79">
        <w:tc>
          <w:tcPr>
            <w:tcW w:w="1843" w:type="dxa"/>
          </w:tcPr>
          <w:p w14:paraId="459FD5AD" w14:textId="77777777" w:rsidR="001572AE" w:rsidRPr="004A40D9" w:rsidRDefault="001572AE" w:rsidP="00557A42">
            <w:pPr>
              <w:rPr>
                <w:b/>
              </w:rPr>
            </w:pPr>
            <w:r w:rsidRPr="004A40D9">
              <w:rPr>
                <w:b/>
              </w:rPr>
              <w:t>Programa</w:t>
            </w:r>
          </w:p>
        </w:tc>
        <w:tc>
          <w:tcPr>
            <w:tcW w:w="7655" w:type="dxa"/>
            <w:gridSpan w:val="3"/>
          </w:tcPr>
          <w:p w14:paraId="1FD52537" w14:textId="77777777" w:rsidR="001572AE" w:rsidRPr="004A40D9" w:rsidRDefault="001572AE" w:rsidP="00557A42">
            <w:r w:rsidRPr="004A40D9">
              <w:t>Tęstinė</w:t>
            </w:r>
          </w:p>
        </w:tc>
      </w:tr>
    </w:tbl>
    <w:p w14:paraId="07B9FFAC"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9"/>
      </w:tblGrid>
      <w:tr w:rsidR="004A40D9" w:rsidRPr="004A40D9" w14:paraId="33485308" w14:textId="77777777" w:rsidTr="00F76E79">
        <w:trPr>
          <w:cantSplit/>
          <w:trHeight w:val="276"/>
        </w:trPr>
        <w:tc>
          <w:tcPr>
            <w:tcW w:w="709" w:type="dxa"/>
            <w:shd w:val="solid" w:color="FFFFFF" w:fill="FFFFFF"/>
          </w:tcPr>
          <w:p w14:paraId="05922B5A" w14:textId="77777777" w:rsidR="001572AE" w:rsidRPr="004A40D9" w:rsidRDefault="001572AE" w:rsidP="00557A42">
            <w:pPr>
              <w:rPr>
                <w:b/>
              </w:rPr>
            </w:pPr>
          </w:p>
        </w:tc>
        <w:tc>
          <w:tcPr>
            <w:tcW w:w="8789" w:type="dxa"/>
            <w:shd w:val="solid" w:color="FFFFFF" w:fill="FFFFFF"/>
          </w:tcPr>
          <w:p w14:paraId="5395C235" w14:textId="77777777" w:rsidR="001572AE" w:rsidRPr="004A40D9" w:rsidRDefault="001572AE" w:rsidP="00345331">
            <w:pPr>
              <w:rPr>
                <w:b/>
              </w:rPr>
            </w:pPr>
            <w:r w:rsidRPr="004A40D9">
              <w:rPr>
                <w:b/>
              </w:rPr>
              <w:t>Programos tikslo pavadinimas</w:t>
            </w:r>
          </w:p>
        </w:tc>
      </w:tr>
      <w:tr w:rsidR="004A40D9" w:rsidRPr="004A40D9" w14:paraId="44CB9ADC" w14:textId="77777777" w:rsidTr="00F76E79">
        <w:trPr>
          <w:cantSplit/>
          <w:trHeight w:val="276"/>
        </w:trPr>
        <w:tc>
          <w:tcPr>
            <w:tcW w:w="709" w:type="dxa"/>
            <w:shd w:val="solid" w:color="FFFFFF" w:fill="FFFFFF"/>
          </w:tcPr>
          <w:p w14:paraId="78A62355" w14:textId="77777777" w:rsidR="001572AE" w:rsidRPr="004A40D9" w:rsidRDefault="001572AE" w:rsidP="00557A42">
            <w:pPr>
              <w:rPr>
                <w:b/>
              </w:rPr>
            </w:pPr>
            <w:r w:rsidRPr="004A40D9">
              <w:rPr>
                <w:b/>
              </w:rPr>
              <w:t>01</w:t>
            </w:r>
          </w:p>
        </w:tc>
        <w:tc>
          <w:tcPr>
            <w:tcW w:w="8789" w:type="dxa"/>
            <w:shd w:val="solid" w:color="FFFFFF" w:fill="FFFFFF"/>
          </w:tcPr>
          <w:p w14:paraId="18A67462" w14:textId="77777777" w:rsidR="001572AE" w:rsidRPr="004A40D9" w:rsidRDefault="001572AE" w:rsidP="00557A42">
            <w:pPr>
              <w:rPr>
                <w:b/>
              </w:rPr>
            </w:pPr>
            <w:r w:rsidRPr="004A40D9">
              <w:rPr>
                <w:b/>
              </w:rPr>
              <w:t>Užtikrinti kokybišką socialinę apsaugą</w:t>
            </w:r>
          </w:p>
        </w:tc>
      </w:tr>
      <w:tr w:rsidR="004A40D9" w:rsidRPr="004A40D9" w14:paraId="77477458" w14:textId="77777777" w:rsidTr="00F76E79">
        <w:tc>
          <w:tcPr>
            <w:tcW w:w="9498" w:type="dxa"/>
            <w:gridSpan w:val="2"/>
          </w:tcPr>
          <w:p w14:paraId="5200B9CB" w14:textId="77777777" w:rsidR="001572AE" w:rsidRPr="004A40D9" w:rsidRDefault="001572AE" w:rsidP="00557A42">
            <w:pPr>
              <w:jc w:val="both"/>
              <w:rPr>
                <w:b/>
              </w:rPr>
            </w:pPr>
            <w:r w:rsidRPr="004A40D9">
              <w:rPr>
                <w:b/>
              </w:rPr>
              <w:t>Tikslo įgyvendinimo aprašymas.</w:t>
            </w:r>
          </w:p>
          <w:p w14:paraId="00E492B7" w14:textId="77777777" w:rsidR="001572AE" w:rsidRPr="004A40D9" w:rsidRDefault="00AF19E7" w:rsidP="00ED15AD">
            <w:pPr>
              <w:ind w:firstLine="743"/>
              <w:jc w:val="both"/>
            </w:pPr>
            <w:r w:rsidRPr="004A40D9">
              <w:t>T</w:t>
            </w:r>
            <w:r w:rsidR="00345331" w:rsidRPr="004A40D9">
              <w:t>eikiama pagalba ir socialinės paslaugos</w:t>
            </w:r>
            <w:r w:rsidR="004036AC" w:rsidRPr="004A40D9">
              <w:t xml:space="preserve">, padeda įveikti socialinę atskirtį, šeimoms, vienišiems asmenims, </w:t>
            </w:r>
            <w:r w:rsidR="001572AE" w:rsidRPr="004A40D9">
              <w:t xml:space="preserve">senyvo amžiaus </w:t>
            </w:r>
            <w:r w:rsidR="0036667E" w:rsidRPr="004A40D9">
              <w:t>seniūnijos</w:t>
            </w:r>
            <w:r w:rsidR="001572AE" w:rsidRPr="004A40D9">
              <w:t xml:space="preserve"> gyventoj</w:t>
            </w:r>
            <w:r w:rsidR="004036AC" w:rsidRPr="004A40D9">
              <w:t>ams.</w:t>
            </w:r>
          </w:p>
          <w:p w14:paraId="5BDD3485" w14:textId="77777777" w:rsidR="001572AE" w:rsidRPr="004A40D9" w:rsidRDefault="001572AE" w:rsidP="00557A42">
            <w:pPr>
              <w:jc w:val="both"/>
              <w:rPr>
                <w:b/>
              </w:rPr>
            </w:pPr>
          </w:p>
          <w:p w14:paraId="5034BB71" w14:textId="77777777" w:rsidR="001572AE" w:rsidRPr="004A40D9" w:rsidRDefault="001572AE" w:rsidP="00557A42">
            <w:pPr>
              <w:jc w:val="both"/>
            </w:pPr>
            <w:r w:rsidRPr="004A40D9">
              <w:t>Įgyvendinant</w:t>
            </w:r>
            <w:r w:rsidRPr="004A40D9">
              <w:rPr>
                <w:b/>
              </w:rPr>
              <w:t xml:space="preserve"> </w:t>
            </w:r>
            <w:r w:rsidRPr="004A40D9">
              <w:t>šį tikslą vykdomi uždaviniai:</w:t>
            </w:r>
          </w:p>
          <w:p w14:paraId="1207BD4A" w14:textId="77777777" w:rsidR="001572AE" w:rsidRPr="004A40D9" w:rsidRDefault="001572AE" w:rsidP="00557A42">
            <w:pPr>
              <w:jc w:val="both"/>
              <w:rPr>
                <w:b/>
              </w:rPr>
            </w:pPr>
          </w:p>
          <w:p w14:paraId="4DF56E30" w14:textId="77777777" w:rsidR="001572AE" w:rsidRPr="004A40D9" w:rsidRDefault="001572AE" w:rsidP="005C06A6">
            <w:pPr>
              <w:ind w:firstLine="885"/>
              <w:jc w:val="both"/>
              <w:rPr>
                <w:b/>
                <w:bCs/>
              </w:rPr>
            </w:pPr>
            <w:r w:rsidRPr="004A40D9">
              <w:rPr>
                <w:b/>
                <w:bCs/>
              </w:rPr>
              <w:t xml:space="preserve">01 uždavinys. Efektyviai organizuoti </w:t>
            </w:r>
            <w:r w:rsidR="007F4C99" w:rsidRPr="004A40D9">
              <w:rPr>
                <w:b/>
                <w:bCs/>
              </w:rPr>
              <w:t xml:space="preserve">socialinį </w:t>
            </w:r>
            <w:r w:rsidRPr="004A40D9">
              <w:rPr>
                <w:b/>
                <w:bCs/>
              </w:rPr>
              <w:t>darbą vykdant Savivaldybei teisės aktais priskirtas funkcijas.</w:t>
            </w:r>
          </w:p>
          <w:p w14:paraId="5B910B04" w14:textId="77777777" w:rsidR="001572AE" w:rsidRPr="004A40D9" w:rsidRDefault="001572AE" w:rsidP="005C06A6">
            <w:pPr>
              <w:ind w:firstLine="743"/>
              <w:jc w:val="both"/>
            </w:pPr>
            <w:r w:rsidRPr="004A40D9">
              <w:t xml:space="preserve">Sumažinti socialinę atskirtį, padėti socialinės atskirties </w:t>
            </w:r>
            <w:r w:rsidR="007D174C" w:rsidRPr="004A40D9">
              <w:t xml:space="preserve">asmenims </w:t>
            </w:r>
            <w:r w:rsidRPr="004A40D9">
              <w:t>įsilieti į bendruomenę bei aktyvią veiklą.</w:t>
            </w:r>
          </w:p>
          <w:p w14:paraId="666081A7" w14:textId="0EC0CE12" w:rsidR="001572AE" w:rsidRPr="004A40D9" w:rsidRDefault="001572AE" w:rsidP="005C06A6">
            <w:pPr>
              <w:ind w:firstLine="885"/>
              <w:jc w:val="both"/>
            </w:pPr>
            <w:r w:rsidRPr="004A40D9">
              <w:t xml:space="preserve">Šiai programos priemonei vykdyti reikia užtikrinti normalų jos funkcionavimą – </w:t>
            </w:r>
            <w:r w:rsidR="00AA3DBC" w:rsidRPr="004A40D9">
              <w:t xml:space="preserve">institucijos valdymo išlaidoms (socialinių </w:t>
            </w:r>
            <w:r w:rsidR="00D806B8" w:rsidRPr="004A40D9">
              <w:t>d</w:t>
            </w:r>
            <w:r w:rsidR="00AA3DBC" w:rsidRPr="004A40D9">
              <w:t xml:space="preserve">arbuotojų išlaikymui) planuojama </w:t>
            </w:r>
            <w:r w:rsidR="00D63A58">
              <w:t>2</w:t>
            </w:r>
            <w:r w:rsidR="009D5C51">
              <w:t>0872</w:t>
            </w:r>
            <w:r w:rsidR="00D63A58">
              <w:t>,00</w:t>
            </w:r>
            <w:r w:rsidR="00AA3DBC" w:rsidRPr="004A40D9">
              <w:t xml:space="preserve"> </w:t>
            </w:r>
            <w:proofErr w:type="spellStart"/>
            <w:r w:rsidR="00AA3DBC" w:rsidRPr="004A40D9">
              <w:t>Eur</w:t>
            </w:r>
            <w:proofErr w:type="spellEnd"/>
            <w:r w:rsidR="00AA3DBC" w:rsidRPr="004A40D9">
              <w:t>.</w:t>
            </w:r>
            <w:r w:rsidRPr="004A40D9">
              <w:t xml:space="preserve">, </w:t>
            </w:r>
            <w:r w:rsidR="007F7EE8" w:rsidRPr="004A40D9">
              <w:t xml:space="preserve">socialinių darbuotojų </w:t>
            </w:r>
            <w:r w:rsidRPr="004A40D9">
              <w:t>kvalifikacijos kėlim</w:t>
            </w:r>
            <w:r w:rsidR="007F7EE8" w:rsidRPr="004A40D9">
              <w:t xml:space="preserve">ui planuojama </w:t>
            </w:r>
            <w:r w:rsidR="00D0316A" w:rsidRPr="004A40D9">
              <w:t>2</w:t>
            </w:r>
            <w:r w:rsidR="00B169CA">
              <w:t>0</w:t>
            </w:r>
            <w:r w:rsidR="00D0316A" w:rsidRPr="004A40D9">
              <w:t>0,00</w:t>
            </w:r>
            <w:r w:rsidR="007F7EE8" w:rsidRPr="004A40D9">
              <w:t xml:space="preserve"> </w:t>
            </w:r>
            <w:proofErr w:type="spellStart"/>
            <w:r w:rsidR="007F7EE8" w:rsidRPr="004A40D9">
              <w:t>Eur</w:t>
            </w:r>
            <w:proofErr w:type="spellEnd"/>
            <w:r w:rsidR="007F7EE8" w:rsidRPr="004A40D9">
              <w:t>.</w:t>
            </w:r>
            <w:r w:rsidR="002A0E01" w:rsidRPr="004A40D9">
              <w:t xml:space="preserve">, vienkartinių ir tikslinių pašalpų skyrimui – </w:t>
            </w:r>
            <w:r w:rsidR="00B169CA">
              <w:t>5000</w:t>
            </w:r>
            <w:r w:rsidR="002A0E01" w:rsidRPr="004A40D9">
              <w:t xml:space="preserve">,00 </w:t>
            </w:r>
            <w:proofErr w:type="spellStart"/>
            <w:r w:rsidR="002A0E01" w:rsidRPr="004A40D9">
              <w:t>Eur</w:t>
            </w:r>
            <w:proofErr w:type="spellEnd"/>
            <w:r w:rsidR="002A0E01" w:rsidRPr="004A40D9">
              <w:t>.</w:t>
            </w:r>
          </w:p>
          <w:p w14:paraId="1F5ABE69" w14:textId="77777777" w:rsidR="00AA4E0A" w:rsidRPr="004A40D9" w:rsidRDefault="00AA4E0A" w:rsidP="00AA4E0A">
            <w:pPr>
              <w:ind w:firstLine="1134"/>
              <w:jc w:val="both"/>
              <w:rPr>
                <w:bCs/>
              </w:rPr>
            </w:pPr>
          </w:p>
        </w:tc>
      </w:tr>
    </w:tbl>
    <w:p w14:paraId="2AF66B20" w14:textId="77777777" w:rsidR="001572AE" w:rsidRPr="004A40D9" w:rsidRDefault="001572AE" w:rsidP="00C76046">
      <w:pPr>
        <w:pStyle w:val="Antrats"/>
        <w:rPr>
          <w:b/>
          <w:bCs/>
        </w:rPr>
      </w:pPr>
    </w:p>
    <w:p w14:paraId="4A787BFF" w14:textId="77777777" w:rsidR="001572AE" w:rsidRPr="004A40D9" w:rsidRDefault="001572AE" w:rsidP="00E91F57">
      <w:pPr>
        <w:jc w:val="center"/>
        <w:rPr>
          <w:caps/>
        </w:rPr>
      </w:pPr>
      <w:r w:rsidRPr="004A40D9">
        <w:rPr>
          <w:b/>
          <w:bCs/>
        </w:rPr>
        <w:t>KOMUNALINIO ŪKIO IR TURTO PROGRAM</w:t>
      </w:r>
      <w:r w:rsidR="0047678B" w:rsidRPr="004A40D9">
        <w:rPr>
          <w:b/>
          <w:bCs/>
        </w:rPr>
        <w:t xml:space="preserve">A </w:t>
      </w:r>
    </w:p>
    <w:p w14:paraId="0B39C985" w14:textId="77777777" w:rsidR="001572AE" w:rsidRPr="004A40D9" w:rsidRDefault="001572AE" w:rsidP="00E91F57">
      <w:pPr>
        <w:rPr>
          <w:caps/>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38"/>
      </w:tblGrid>
      <w:tr w:rsidR="004A40D9" w:rsidRPr="004A40D9" w14:paraId="6F654427" w14:textId="77777777" w:rsidTr="00F76E79">
        <w:tc>
          <w:tcPr>
            <w:tcW w:w="1560" w:type="dxa"/>
          </w:tcPr>
          <w:p w14:paraId="42F4ABAA" w14:textId="77777777" w:rsidR="001572AE" w:rsidRPr="004A40D9" w:rsidRDefault="001572AE" w:rsidP="00557A42">
            <w:pPr>
              <w:rPr>
                <w:b/>
              </w:rPr>
            </w:pPr>
            <w:r w:rsidRPr="004A40D9">
              <w:rPr>
                <w:b/>
              </w:rPr>
              <w:t>Biudžetiniai metai</w:t>
            </w:r>
          </w:p>
        </w:tc>
        <w:tc>
          <w:tcPr>
            <w:tcW w:w="7938" w:type="dxa"/>
          </w:tcPr>
          <w:p w14:paraId="3F6A6303" w14:textId="167AA7C2" w:rsidR="001572AE" w:rsidRPr="004A40D9" w:rsidRDefault="001572AE" w:rsidP="003F0D61">
            <w:pPr>
              <w:rPr>
                <w:b/>
              </w:rPr>
            </w:pPr>
            <w:r w:rsidRPr="004A40D9">
              <w:rPr>
                <w:b/>
              </w:rPr>
              <w:t>20</w:t>
            </w:r>
            <w:r w:rsidR="0001035E" w:rsidRPr="004A40D9">
              <w:rPr>
                <w:b/>
              </w:rPr>
              <w:t>2</w:t>
            </w:r>
            <w:r w:rsidR="003F0D61">
              <w:rPr>
                <w:b/>
              </w:rPr>
              <w:t>3</w:t>
            </w:r>
            <w:r w:rsidR="006E2396">
              <w:rPr>
                <w:b/>
              </w:rPr>
              <w:t>-</w:t>
            </w:r>
            <w:r w:rsidRPr="004A40D9">
              <w:rPr>
                <w:b/>
              </w:rPr>
              <w:t>ieji metai</w:t>
            </w:r>
          </w:p>
        </w:tc>
      </w:tr>
      <w:tr w:rsidR="004A40D9" w:rsidRPr="004A40D9" w14:paraId="4F4B4FBA" w14:textId="77777777" w:rsidTr="00F76E79">
        <w:tc>
          <w:tcPr>
            <w:tcW w:w="1560" w:type="dxa"/>
          </w:tcPr>
          <w:p w14:paraId="1AF472BF" w14:textId="77777777" w:rsidR="001572AE" w:rsidRPr="004A40D9" w:rsidRDefault="001572AE" w:rsidP="00557A42">
            <w:pPr>
              <w:rPr>
                <w:b/>
              </w:rPr>
            </w:pPr>
            <w:r w:rsidRPr="004A40D9">
              <w:rPr>
                <w:b/>
              </w:rPr>
              <w:t>Programa</w:t>
            </w:r>
          </w:p>
        </w:tc>
        <w:tc>
          <w:tcPr>
            <w:tcW w:w="7938" w:type="dxa"/>
          </w:tcPr>
          <w:p w14:paraId="2EE2D67D" w14:textId="452282EF" w:rsidR="001572AE" w:rsidRPr="004A40D9" w:rsidRDefault="001572AE" w:rsidP="003F0D61">
            <w:pPr>
              <w:rPr>
                <w:b/>
              </w:rPr>
            </w:pPr>
            <w:r w:rsidRPr="004A40D9">
              <w:rPr>
                <w:b/>
              </w:rPr>
              <w:t>20</w:t>
            </w:r>
            <w:r w:rsidR="0001035E" w:rsidRPr="004A40D9">
              <w:rPr>
                <w:b/>
              </w:rPr>
              <w:t>2</w:t>
            </w:r>
            <w:r w:rsidR="003F0D61">
              <w:rPr>
                <w:b/>
              </w:rPr>
              <w:t>3</w:t>
            </w:r>
            <w:r w:rsidRPr="004A40D9">
              <w:rPr>
                <w:b/>
              </w:rPr>
              <w:t xml:space="preserve"> metai</w:t>
            </w:r>
          </w:p>
        </w:tc>
      </w:tr>
      <w:tr w:rsidR="004A40D9" w:rsidRPr="004A40D9" w14:paraId="21F4BEA7" w14:textId="77777777" w:rsidTr="00F76E79">
        <w:tc>
          <w:tcPr>
            <w:tcW w:w="1560" w:type="dxa"/>
          </w:tcPr>
          <w:p w14:paraId="173E7601" w14:textId="77777777" w:rsidR="001572AE" w:rsidRPr="004A40D9" w:rsidRDefault="001572AE" w:rsidP="00557A42">
            <w:pPr>
              <w:rPr>
                <w:b/>
              </w:rPr>
            </w:pPr>
            <w:r w:rsidRPr="004A40D9">
              <w:rPr>
                <w:b/>
              </w:rPr>
              <w:t>Asignavimų valdytojas,</w:t>
            </w:r>
          </w:p>
          <w:p w14:paraId="5241B943" w14:textId="77777777" w:rsidR="001572AE" w:rsidRPr="004A40D9" w:rsidRDefault="001572AE" w:rsidP="00557A42">
            <w:pPr>
              <w:rPr>
                <w:b/>
              </w:rPr>
            </w:pPr>
            <w:r w:rsidRPr="004A40D9">
              <w:rPr>
                <w:b/>
              </w:rPr>
              <w:t xml:space="preserve"> kodas </w:t>
            </w:r>
          </w:p>
        </w:tc>
        <w:tc>
          <w:tcPr>
            <w:tcW w:w="7938" w:type="dxa"/>
          </w:tcPr>
          <w:p w14:paraId="3E6D2252" w14:textId="77777777" w:rsidR="001572AE" w:rsidRPr="004A40D9" w:rsidRDefault="001572AE" w:rsidP="00557A42">
            <w:pPr>
              <w:rPr>
                <w:b/>
              </w:rPr>
            </w:pPr>
            <w:proofErr w:type="spellStart"/>
            <w:r w:rsidRPr="004A40D9">
              <w:rPr>
                <w:b/>
              </w:rPr>
              <w:t>Kaltinėnų</w:t>
            </w:r>
            <w:proofErr w:type="spellEnd"/>
            <w:r w:rsidRPr="004A40D9">
              <w:rPr>
                <w:b/>
              </w:rPr>
              <w:t xml:space="preserve"> seniūnija </w:t>
            </w:r>
            <w:r w:rsidRPr="004A40D9">
              <w:t>(288614530);</w:t>
            </w:r>
          </w:p>
          <w:p w14:paraId="7BCA7B9A" w14:textId="77777777" w:rsidR="001572AE" w:rsidRPr="004A40D9" w:rsidRDefault="001572AE" w:rsidP="00557A42">
            <w:pPr>
              <w:rPr>
                <w:bCs/>
                <w:kern w:val="28"/>
              </w:rPr>
            </w:pPr>
          </w:p>
        </w:tc>
      </w:tr>
      <w:tr w:rsidR="004A40D9" w:rsidRPr="004A40D9" w14:paraId="64C1B02B" w14:textId="77777777" w:rsidTr="00F76E79">
        <w:tc>
          <w:tcPr>
            <w:tcW w:w="1560" w:type="dxa"/>
          </w:tcPr>
          <w:p w14:paraId="4542E250" w14:textId="77777777" w:rsidR="001572AE" w:rsidRPr="004A40D9" w:rsidRDefault="001572AE" w:rsidP="00557A42">
            <w:pPr>
              <w:rPr>
                <w:b/>
              </w:rPr>
            </w:pPr>
            <w:r w:rsidRPr="004A40D9">
              <w:rPr>
                <w:b/>
              </w:rPr>
              <w:t>Priemonių valdytojas,</w:t>
            </w:r>
          </w:p>
          <w:p w14:paraId="31F0E224" w14:textId="77777777" w:rsidR="001572AE" w:rsidRPr="004A40D9" w:rsidRDefault="001572AE" w:rsidP="00557A42">
            <w:pPr>
              <w:rPr>
                <w:b/>
              </w:rPr>
            </w:pPr>
            <w:r w:rsidRPr="004A40D9">
              <w:rPr>
                <w:b/>
              </w:rPr>
              <w:t xml:space="preserve"> kodas </w:t>
            </w:r>
          </w:p>
        </w:tc>
        <w:tc>
          <w:tcPr>
            <w:tcW w:w="7938" w:type="dxa"/>
          </w:tcPr>
          <w:p w14:paraId="01205912" w14:textId="77777777" w:rsidR="001572AE" w:rsidRPr="004A40D9" w:rsidRDefault="001572AE" w:rsidP="00557A42">
            <w:pPr>
              <w:rPr>
                <w:b/>
              </w:rPr>
            </w:pPr>
            <w:proofErr w:type="spellStart"/>
            <w:r w:rsidRPr="004A40D9">
              <w:rPr>
                <w:b/>
              </w:rPr>
              <w:t>Kaltinėnų</w:t>
            </w:r>
            <w:proofErr w:type="spellEnd"/>
            <w:r w:rsidRPr="004A40D9">
              <w:rPr>
                <w:b/>
              </w:rPr>
              <w:t xml:space="preserve"> seniūnija, 18. </w:t>
            </w:r>
          </w:p>
          <w:p w14:paraId="5105C0C9" w14:textId="77777777" w:rsidR="001572AE" w:rsidRPr="004A40D9" w:rsidRDefault="001572AE" w:rsidP="00557A42"/>
        </w:tc>
      </w:tr>
    </w:tbl>
    <w:p w14:paraId="75903C0E"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3"/>
        <w:gridCol w:w="1701"/>
        <w:gridCol w:w="1701"/>
      </w:tblGrid>
      <w:tr w:rsidR="004A40D9" w:rsidRPr="004A40D9" w14:paraId="498C60FB" w14:textId="77777777" w:rsidTr="00F76E79">
        <w:tc>
          <w:tcPr>
            <w:tcW w:w="1843" w:type="dxa"/>
          </w:tcPr>
          <w:p w14:paraId="395CEE81" w14:textId="77777777" w:rsidR="001572AE" w:rsidRPr="004A40D9" w:rsidRDefault="001572AE" w:rsidP="00557A42">
            <w:pPr>
              <w:rPr>
                <w:b/>
              </w:rPr>
            </w:pPr>
            <w:r w:rsidRPr="004A40D9">
              <w:rPr>
                <w:b/>
              </w:rPr>
              <w:t>Programos pavadinimas</w:t>
            </w:r>
          </w:p>
        </w:tc>
        <w:tc>
          <w:tcPr>
            <w:tcW w:w="4253" w:type="dxa"/>
            <w:tcBorders>
              <w:bottom w:val="single" w:sz="4" w:space="0" w:color="auto"/>
            </w:tcBorders>
          </w:tcPr>
          <w:p w14:paraId="3D36A9CC" w14:textId="38CBCED5" w:rsidR="001572AE" w:rsidRPr="004A40D9" w:rsidRDefault="001572AE" w:rsidP="00B552EC">
            <w:pPr>
              <w:rPr>
                <w:b/>
              </w:rPr>
            </w:pPr>
            <w:r w:rsidRPr="004A40D9">
              <w:rPr>
                <w:b/>
              </w:rPr>
              <w:t>Komunalinio ūkio ir turto programa</w:t>
            </w:r>
          </w:p>
        </w:tc>
        <w:tc>
          <w:tcPr>
            <w:tcW w:w="1701" w:type="dxa"/>
            <w:tcBorders>
              <w:bottom w:val="single" w:sz="4" w:space="0" w:color="auto"/>
            </w:tcBorders>
          </w:tcPr>
          <w:p w14:paraId="751CD644" w14:textId="77777777" w:rsidR="001572AE" w:rsidRPr="004A40D9" w:rsidRDefault="001572AE" w:rsidP="00557A42">
            <w:pPr>
              <w:jc w:val="center"/>
              <w:rPr>
                <w:b/>
              </w:rPr>
            </w:pPr>
            <w:r w:rsidRPr="004A40D9">
              <w:rPr>
                <w:b/>
              </w:rPr>
              <w:t xml:space="preserve">Kodas </w:t>
            </w:r>
          </w:p>
        </w:tc>
        <w:tc>
          <w:tcPr>
            <w:tcW w:w="1701" w:type="dxa"/>
            <w:tcBorders>
              <w:bottom w:val="single" w:sz="4" w:space="0" w:color="auto"/>
            </w:tcBorders>
          </w:tcPr>
          <w:p w14:paraId="6E54E2C4" w14:textId="77777777" w:rsidR="001572AE" w:rsidRPr="004A40D9" w:rsidRDefault="001572AE" w:rsidP="00557A42">
            <w:pPr>
              <w:jc w:val="center"/>
              <w:rPr>
                <w:b/>
              </w:rPr>
            </w:pPr>
            <w:r w:rsidRPr="004A40D9">
              <w:rPr>
                <w:b/>
              </w:rPr>
              <w:t>11</w:t>
            </w:r>
          </w:p>
        </w:tc>
      </w:tr>
      <w:tr w:rsidR="004A40D9" w:rsidRPr="004A40D9" w14:paraId="64565296" w14:textId="77777777" w:rsidTr="00F76E79">
        <w:tc>
          <w:tcPr>
            <w:tcW w:w="1843" w:type="dxa"/>
          </w:tcPr>
          <w:p w14:paraId="297146B1" w14:textId="77777777" w:rsidR="001572AE" w:rsidRPr="004A40D9" w:rsidRDefault="001572AE" w:rsidP="00557A42">
            <w:pPr>
              <w:rPr>
                <w:b/>
              </w:rPr>
            </w:pPr>
            <w:r w:rsidRPr="004A40D9">
              <w:rPr>
                <w:b/>
              </w:rPr>
              <w:t>Programos parengimo argumentai</w:t>
            </w:r>
          </w:p>
        </w:tc>
        <w:tc>
          <w:tcPr>
            <w:tcW w:w="7655" w:type="dxa"/>
            <w:gridSpan w:val="3"/>
          </w:tcPr>
          <w:p w14:paraId="3095226C" w14:textId="77777777" w:rsidR="001572AE" w:rsidRPr="004A40D9" w:rsidRDefault="001572AE" w:rsidP="007F300C">
            <w:pPr>
              <w:ind w:firstLine="488"/>
              <w:jc w:val="both"/>
            </w:pPr>
            <w:r w:rsidRPr="004A40D9">
              <w:rPr>
                <w:lang w:eastAsia="ar-SA"/>
              </w:rPr>
              <w:t>Vykdant programą, realizuojamos Lietuvos Respublikos vietos savivaldos įstatymu nustatytos savarankiškos savivaldybės funkcijos: s</w:t>
            </w:r>
            <w:r w:rsidR="005749AF" w:rsidRPr="004A40D9">
              <w:rPr>
                <w:lang w:eastAsia="ar-SA"/>
              </w:rPr>
              <w:t xml:space="preserve">eniūnijos </w:t>
            </w:r>
            <w:r w:rsidRPr="004A40D9">
              <w:rPr>
                <w:lang w:eastAsia="ar-SA"/>
              </w:rPr>
              <w:t>vietinės reikšmės kelių ir gatvių priežiūra, taisymas</w:t>
            </w:r>
            <w:r w:rsidR="00734826" w:rsidRPr="004A40D9">
              <w:rPr>
                <w:lang w:eastAsia="ar-SA"/>
              </w:rPr>
              <w:t xml:space="preserve"> </w:t>
            </w:r>
            <w:r w:rsidRPr="004A40D9">
              <w:rPr>
                <w:lang w:eastAsia="ar-SA"/>
              </w:rPr>
              <w:t xml:space="preserve">bei saugaus eismo sąlygų užtikrinimas, dalyvavimas sprendžiant gyventojų užimtumo, </w:t>
            </w:r>
            <w:r w:rsidR="00C52094" w:rsidRPr="004A40D9">
              <w:rPr>
                <w:lang w:eastAsia="ar-SA"/>
              </w:rPr>
              <w:t xml:space="preserve">dirbančiųjų pagal užimtumo didinimo programą </w:t>
            </w:r>
            <w:r w:rsidRPr="004A40D9">
              <w:rPr>
                <w:lang w:eastAsia="ar-SA"/>
              </w:rPr>
              <w:t xml:space="preserve">ir </w:t>
            </w:r>
            <w:r w:rsidR="00C52094" w:rsidRPr="004A40D9">
              <w:rPr>
                <w:lang w:eastAsia="ar-SA"/>
              </w:rPr>
              <w:t xml:space="preserve">naudingos veiklos </w:t>
            </w:r>
            <w:r w:rsidRPr="004A40D9">
              <w:rPr>
                <w:lang w:eastAsia="ar-SA"/>
              </w:rPr>
              <w:t>organizavimo bei kitus klausimus.</w:t>
            </w:r>
          </w:p>
        </w:tc>
      </w:tr>
      <w:tr w:rsidR="004A40D9" w:rsidRPr="004A40D9" w14:paraId="0058165E" w14:textId="77777777" w:rsidTr="00F76E79">
        <w:tc>
          <w:tcPr>
            <w:tcW w:w="1843" w:type="dxa"/>
          </w:tcPr>
          <w:p w14:paraId="5EAB3E06" w14:textId="77777777" w:rsidR="001572AE" w:rsidRPr="004A40D9" w:rsidRDefault="001572AE" w:rsidP="00557A42">
            <w:pPr>
              <w:rPr>
                <w:b/>
              </w:rPr>
            </w:pPr>
            <w:r w:rsidRPr="004A40D9">
              <w:rPr>
                <w:b/>
              </w:rPr>
              <w:t xml:space="preserve">Prioritetas </w:t>
            </w:r>
          </w:p>
        </w:tc>
        <w:tc>
          <w:tcPr>
            <w:tcW w:w="7655" w:type="dxa"/>
            <w:gridSpan w:val="3"/>
          </w:tcPr>
          <w:p w14:paraId="6A775DD8" w14:textId="77777777" w:rsidR="001572AE" w:rsidRPr="004A40D9" w:rsidRDefault="00CA1018" w:rsidP="00CA1018">
            <w:r w:rsidRPr="004A40D9">
              <w:rPr>
                <w:bCs/>
                <w:iCs/>
              </w:rPr>
              <w:t>infrastruktūros ir aplinkos kokybės gerinimas</w:t>
            </w:r>
          </w:p>
        </w:tc>
      </w:tr>
      <w:tr w:rsidR="004A40D9" w:rsidRPr="004A40D9" w14:paraId="7FCC1181" w14:textId="77777777" w:rsidTr="00F76E79">
        <w:tc>
          <w:tcPr>
            <w:tcW w:w="1843" w:type="dxa"/>
          </w:tcPr>
          <w:p w14:paraId="4E5EC108" w14:textId="77777777" w:rsidR="001572AE" w:rsidRPr="004A40D9" w:rsidRDefault="001572AE" w:rsidP="00557A42">
            <w:pPr>
              <w:rPr>
                <w:b/>
              </w:rPr>
            </w:pPr>
            <w:r w:rsidRPr="004A40D9">
              <w:rPr>
                <w:b/>
              </w:rPr>
              <w:t>Šia prog</w:t>
            </w:r>
            <w:r w:rsidR="0052251F" w:rsidRPr="004A40D9">
              <w:rPr>
                <w:b/>
              </w:rPr>
              <w:t xml:space="preserve">rama įgyvendinamas </w:t>
            </w:r>
            <w:r w:rsidRPr="004A40D9">
              <w:rPr>
                <w:b/>
              </w:rPr>
              <w:t>strateginis tikslas</w:t>
            </w:r>
          </w:p>
        </w:tc>
        <w:tc>
          <w:tcPr>
            <w:tcW w:w="7655" w:type="dxa"/>
            <w:gridSpan w:val="3"/>
          </w:tcPr>
          <w:p w14:paraId="2420222E" w14:textId="77777777" w:rsidR="001572AE" w:rsidRPr="004A40D9" w:rsidRDefault="001572AE" w:rsidP="007307AC">
            <w:pPr>
              <w:tabs>
                <w:tab w:val="left" w:pos="7088"/>
              </w:tabs>
              <w:spacing w:before="100" w:beforeAutospacing="1" w:after="100" w:afterAutospacing="1"/>
              <w:ind w:firstLine="459"/>
              <w:jc w:val="both"/>
              <w:rPr>
                <w:bCs/>
              </w:rPr>
            </w:pPr>
            <w:r w:rsidRPr="004A40D9">
              <w:rPr>
                <w:bCs/>
                <w:iCs/>
              </w:rPr>
              <w:t>Plėtoti infrastruktūrą ir nuolat gerinti aplinkos kokybę, kurti subalansuotą inžinerinę aplinką</w:t>
            </w:r>
            <w:r w:rsidRPr="004A40D9">
              <w:rPr>
                <w:bCs/>
              </w:rPr>
              <w:t xml:space="preserve"> </w:t>
            </w:r>
          </w:p>
        </w:tc>
      </w:tr>
      <w:tr w:rsidR="004A40D9" w:rsidRPr="004A40D9" w14:paraId="6A896B4B" w14:textId="77777777" w:rsidTr="00F76E79">
        <w:tc>
          <w:tcPr>
            <w:tcW w:w="1843" w:type="dxa"/>
          </w:tcPr>
          <w:p w14:paraId="52C8770D" w14:textId="77777777" w:rsidR="001572AE" w:rsidRPr="004A40D9" w:rsidRDefault="001572AE" w:rsidP="00557A42">
            <w:pPr>
              <w:rPr>
                <w:b/>
              </w:rPr>
            </w:pPr>
            <w:r w:rsidRPr="004A40D9">
              <w:rPr>
                <w:b/>
              </w:rPr>
              <w:t>Programa</w:t>
            </w:r>
          </w:p>
        </w:tc>
        <w:tc>
          <w:tcPr>
            <w:tcW w:w="7655" w:type="dxa"/>
            <w:gridSpan w:val="3"/>
          </w:tcPr>
          <w:p w14:paraId="6F8C0ADB" w14:textId="77777777" w:rsidR="001572AE" w:rsidRPr="004A40D9" w:rsidRDefault="001572AE" w:rsidP="00557A42">
            <w:r w:rsidRPr="004A40D9">
              <w:t>Tęstinė</w:t>
            </w:r>
          </w:p>
        </w:tc>
      </w:tr>
    </w:tbl>
    <w:p w14:paraId="34E60047" w14:textId="77777777" w:rsidR="001572AE" w:rsidRPr="004A40D9" w:rsidRDefault="001572AE" w:rsidP="001572AE"/>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9"/>
      </w:tblGrid>
      <w:tr w:rsidR="004A40D9" w:rsidRPr="004A40D9" w14:paraId="2398D5AF" w14:textId="77777777" w:rsidTr="00F76E79">
        <w:trPr>
          <w:cantSplit/>
          <w:trHeight w:val="276"/>
        </w:trPr>
        <w:tc>
          <w:tcPr>
            <w:tcW w:w="709" w:type="dxa"/>
            <w:shd w:val="solid" w:color="FFFFFF" w:fill="FFFFFF"/>
          </w:tcPr>
          <w:p w14:paraId="76A56A13" w14:textId="77777777" w:rsidR="001572AE" w:rsidRPr="004A40D9" w:rsidRDefault="001572AE" w:rsidP="00557A42">
            <w:pPr>
              <w:rPr>
                <w:b/>
              </w:rPr>
            </w:pPr>
          </w:p>
        </w:tc>
        <w:tc>
          <w:tcPr>
            <w:tcW w:w="8789" w:type="dxa"/>
            <w:shd w:val="solid" w:color="FFFFFF" w:fill="FFFFFF"/>
          </w:tcPr>
          <w:p w14:paraId="42E34347" w14:textId="77777777" w:rsidR="001572AE" w:rsidRPr="004A40D9" w:rsidRDefault="001572AE" w:rsidP="00557A42">
            <w:pPr>
              <w:rPr>
                <w:b/>
              </w:rPr>
            </w:pPr>
            <w:r w:rsidRPr="004A40D9">
              <w:rPr>
                <w:b/>
              </w:rPr>
              <w:t>Programos tikslo pavadinimas</w:t>
            </w:r>
          </w:p>
        </w:tc>
      </w:tr>
      <w:tr w:rsidR="004A40D9" w:rsidRPr="004A40D9" w14:paraId="75FA559A" w14:textId="77777777" w:rsidTr="00F76E79">
        <w:trPr>
          <w:cantSplit/>
          <w:trHeight w:val="276"/>
        </w:trPr>
        <w:tc>
          <w:tcPr>
            <w:tcW w:w="709" w:type="dxa"/>
            <w:shd w:val="solid" w:color="FFFFFF" w:fill="FFFFFF"/>
          </w:tcPr>
          <w:p w14:paraId="394A5AB7" w14:textId="77777777" w:rsidR="001572AE" w:rsidRPr="004A40D9" w:rsidRDefault="001572AE" w:rsidP="00557A42">
            <w:pPr>
              <w:rPr>
                <w:b/>
              </w:rPr>
            </w:pPr>
            <w:r w:rsidRPr="004A40D9">
              <w:rPr>
                <w:b/>
              </w:rPr>
              <w:t>01</w:t>
            </w:r>
          </w:p>
        </w:tc>
        <w:tc>
          <w:tcPr>
            <w:tcW w:w="8789" w:type="dxa"/>
            <w:shd w:val="solid" w:color="FFFFFF" w:fill="FFFFFF"/>
          </w:tcPr>
          <w:p w14:paraId="7486E489" w14:textId="77777777" w:rsidR="001572AE" w:rsidRPr="004A40D9" w:rsidRDefault="001572AE" w:rsidP="005749AF">
            <w:pPr>
              <w:rPr>
                <w:b/>
              </w:rPr>
            </w:pPr>
            <w:r w:rsidRPr="004A40D9">
              <w:rPr>
                <w:b/>
              </w:rPr>
              <w:t xml:space="preserve">Gerinti </w:t>
            </w:r>
            <w:r w:rsidR="005749AF" w:rsidRPr="004A40D9">
              <w:rPr>
                <w:b/>
              </w:rPr>
              <w:t xml:space="preserve">seniūnijos </w:t>
            </w:r>
            <w:r w:rsidRPr="004A40D9">
              <w:rPr>
                <w:b/>
              </w:rPr>
              <w:t>aplinkos kokybę, prižiūrėti viešąsias teritorijas ir inžinerinę infrastuktūrą</w:t>
            </w:r>
          </w:p>
        </w:tc>
      </w:tr>
      <w:tr w:rsidR="004A40D9" w:rsidRPr="004A40D9" w14:paraId="2F869F41" w14:textId="77777777" w:rsidTr="00F76E79">
        <w:tc>
          <w:tcPr>
            <w:tcW w:w="9498" w:type="dxa"/>
            <w:gridSpan w:val="2"/>
          </w:tcPr>
          <w:p w14:paraId="1FB2DC46" w14:textId="77777777" w:rsidR="001572AE" w:rsidRPr="004A40D9" w:rsidRDefault="001572AE" w:rsidP="00557A42">
            <w:pPr>
              <w:jc w:val="both"/>
              <w:rPr>
                <w:b/>
              </w:rPr>
            </w:pPr>
            <w:r w:rsidRPr="004A40D9">
              <w:rPr>
                <w:b/>
              </w:rPr>
              <w:t>Tikslo įgyvendinimo aprašymas.</w:t>
            </w:r>
          </w:p>
          <w:p w14:paraId="2BB92F7D" w14:textId="77777777" w:rsidR="001572AE" w:rsidRPr="004A40D9" w:rsidRDefault="001572AE" w:rsidP="00557A42">
            <w:pPr>
              <w:ind w:firstLine="1122"/>
              <w:jc w:val="both"/>
            </w:pPr>
          </w:p>
          <w:p w14:paraId="7A5FA1E1" w14:textId="77777777" w:rsidR="001572AE" w:rsidRPr="004A40D9" w:rsidRDefault="001572AE" w:rsidP="005C06A6">
            <w:pPr>
              <w:ind w:firstLine="743"/>
              <w:jc w:val="both"/>
              <w:rPr>
                <w:b/>
              </w:rPr>
            </w:pPr>
            <w:r w:rsidRPr="004A40D9">
              <w:t>Programa parengta siekiant padidinti</w:t>
            </w:r>
            <w:r w:rsidR="004105B8" w:rsidRPr="004A40D9">
              <w:t xml:space="preserve"> seniūnijoje </w:t>
            </w:r>
            <w:r w:rsidRPr="004A40D9">
              <w:t xml:space="preserve">viešųjų erdvių patrauklumą, užtikrinti švarą ir tvarką, prižiūrėti ir modernizuoti </w:t>
            </w:r>
            <w:r w:rsidR="004105B8" w:rsidRPr="004A40D9">
              <w:t>s</w:t>
            </w:r>
            <w:r w:rsidR="007B15ED" w:rsidRPr="004A40D9">
              <w:t>e</w:t>
            </w:r>
            <w:r w:rsidR="004105B8" w:rsidRPr="004A40D9">
              <w:t>niūnijoje</w:t>
            </w:r>
            <w:r w:rsidRPr="004A40D9">
              <w:t xml:space="preserve"> inžinerinės ir rekreacinės infrastruktūros objektus. </w:t>
            </w:r>
          </w:p>
          <w:p w14:paraId="41D21BEA" w14:textId="0EA722ED" w:rsidR="001572AE" w:rsidRPr="004A40D9" w:rsidRDefault="001572AE" w:rsidP="005C06A6">
            <w:pPr>
              <w:pStyle w:val="Porat"/>
              <w:ind w:firstLine="743"/>
              <w:jc w:val="both"/>
            </w:pPr>
            <w:r w:rsidRPr="004A40D9">
              <w:t>Šio tikslo uždavinys – organizuoti seniūnij</w:t>
            </w:r>
            <w:r w:rsidR="00E91352" w:rsidRPr="004A40D9">
              <w:t>os</w:t>
            </w:r>
            <w:r w:rsidRPr="004A40D9">
              <w:t xml:space="preserve"> komunalinių objektų priežiūros darbus: sanitarinis valymas ir aplinkos apsauga, gatvių ir kelių priežiūra ir remontas, parkų, aikščių, želdynų, kapinių priežiūra, parkų priežiūra, gatvių apšvietimo tinklų priežiūra, remontas ir atstatymas bei kiti darbai komunalinių paslaugų srityje.</w:t>
            </w:r>
            <w:r w:rsidR="00BA2381" w:rsidRPr="004A40D9">
              <w:t xml:space="preserve"> Atliekų išvežimui </w:t>
            </w:r>
            <w:r w:rsidR="007C1F86" w:rsidRPr="004A40D9">
              <w:t xml:space="preserve">iš kapinių ir bendrojo naudojimo teritorijų </w:t>
            </w:r>
            <w:r w:rsidR="00E91352" w:rsidRPr="004A40D9">
              <w:t xml:space="preserve">tvarkymui </w:t>
            </w:r>
            <w:r w:rsidR="007C1F86" w:rsidRPr="004A40D9">
              <w:t xml:space="preserve">planuojama </w:t>
            </w:r>
            <w:r w:rsidR="003F0D61">
              <w:t>3050</w:t>
            </w:r>
            <w:r w:rsidR="00CA1018" w:rsidRPr="004A40D9">
              <w:t>,00</w:t>
            </w:r>
            <w:r w:rsidR="007C1F86" w:rsidRPr="004A40D9">
              <w:t xml:space="preserve"> </w:t>
            </w:r>
            <w:proofErr w:type="spellStart"/>
            <w:r w:rsidR="007C1F86" w:rsidRPr="004A40D9">
              <w:t>Eur</w:t>
            </w:r>
            <w:proofErr w:type="spellEnd"/>
            <w:r w:rsidR="007C1F86" w:rsidRPr="004A40D9">
              <w:t xml:space="preserve">. Komunalinių atliekų tvarkymo infrastruktūros </w:t>
            </w:r>
            <w:r w:rsidR="00CE0C33" w:rsidRPr="004A40D9">
              <w:t xml:space="preserve">plėtrai planuojama </w:t>
            </w:r>
            <w:r w:rsidR="003F0D61">
              <w:t>23000</w:t>
            </w:r>
            <w:r w:rsidR="00BF2858" w:rsidRPr="004A40D9">
              <w:t>,00</w:t>
            </w:r>
            <w:r w:rsidR="00CE0C33" w:rsidRPr="004A40D9">
              <w:t xml:space="preserve"> </w:t>
            </w:r>
            <w:proofErr w:type="spellStart"/>
            <w:r w:rsidR="00CE0C33" w:rsidRPr="004A40D9">
              <w:t>Eur</w:t>
            </w:r>
            <w:proofErr w:type="spellEnd"/>
            <w:r w:rsidR="00CE0C33" w:rsidRPr="004A40D9">
              <w:t>.</w:t>
            </w:r>
          </w:p>
          <w:p w14:paraId="3485BE7E" w14:textId="77777777" w:rsidR="001572AE" w:rsidRPr="004A40D9" w:rsidRDefault="001572AE" w:rsidP="00DC14BB">
            <w:pPr>
              <w:pStyle w:val="Porat"/>
              <w:ind w:firstLine="743"/>
              <w:jc w:val="both"/>
            </w:pPr>
            <w:r w:rsidRPr="004A40D9">
              <w:t>S</w:t>
            </w:r>
            <w:r w:rsidR="00A122B7" w:rsidRPr="004A40D9">
              <w:t xml:space="preserve">eniūnijos </w:t>
            </w:r>
            <w:r w:rsidRPr="004A40D9">
              <w:t>gatvių tvarkymas, gėlynų priežiūra. Į šią priemonę įeina</w:t>
            </w:r>
            <w:r w:rsidR="00A122B7" w:rsidRPr="004A40D9">
              <w:t xml:space="preserve"> seniūnijos</w:t>
            </w:r>
            <w:r w:rsidRPr="004A40D9">
              <w:t xml:space="preserve"> gatvių važiuojamosios dalies, pėsčiųjų takų, automobilių stovėjimo aikštelių mec</w:t>
            </w:r>
            <w:r w:rsidR="00A122B7" w:rsidRPr="004A40D9">
              <w:t>hanizuotas ir rankinis valymas,</w:t>
            </w:r>
            <w:r w:rsidRPr="004A40D9">
              <w:t xml:space="preserve"> reprezentacinių teritorijų priežiūra ir tvarkymas (teritorijų valymas, žaliųjų vejų priežiūra, miškų, parkų priežiūra), gėlynų tvarkymas</w:t>
            </w:r>
            <w:r w:rsidR="00BA6533" w:rsidRPr="004A40D9">
              <w:t>.</w:t>
            </w:r>
          </w:p>
          <w:p w14:paraId="09E9C37D" w14:textId="77777777" w:rsidR="005E4601" w:rsidRPr="004A40D9" w:rsidRDefault="001572AE" w:rsidP="00DC14BB">
            <w:pPr>
              <w:ind w:firstLine="743"/>
              <w:jc w:val="both"/>
            </w:pPr>
            <w:r w:rsidRPr="004A40D9">
              <w:t xml:space="preserve">Gatvių apšvietimo įrangos priežiūra. Į šią paslaugą įeina </w:t>
            </w:r>
            <w:r w:rsidR="00B21F8E" w:rsidRPr="004A40D9">
              <w:t>seniūnijos</w:t>
            </w:r>
            <w:r w:rsidRPr="004A40D9">
              <w:t xml:space="preserve"> gatvių apšvietimo įrangos priežiūra (valdymo spintų priežiūra ir remontas, šviestuvų priežiūra ir remontas, perdegusių elektros lempučių keitimas naujomis). </w:t>
            </w:r>
          </w:p>
          <w:p w14:paraId="67FD5279" w14:textId="77777777" w:rsidR="001572AE" w:rsidRPr="004A40D9" w:rsidRDefault="001572AE" w:rsidP="00DC14BB">
            <w:pPr>
              <w:ind w:firstLine="743"/>
              <w:jc w:val="both"/>
            </w:pPr>
            <w:r w:rsidRPr="004A40D9">
              <w:t>Gatvių apšvietimo elektros energija. Į šią priemonę įeina apmokėjimas už elektros energiją elektros tiekėjui už gatvių apšvietimą</w:t>
            </w:r>
            <w:r w:rsidR="00B52069" w:rsidRPr="004A40D9">
              <w:t>.</w:t>
            </w:r>
          </w:p>
          <w:p w14:paraId="7C51D168" w14:textId="4FAB24BD" w:rsidR="001572AE" w:rsidRPr="004A40D9" w:rsidRDefault="001572AE" w:rsidP="00DC14BB">
            <w:pPr>
              <w:pStyle w:val="Pagrindinistekstas"/>
              <w:ind w:firstLine="743"/>
              <w:jc w:val="both"/>
              <w:rPr>
                <w:bCs/>
              </w:rPr>
            </w:pPr>
            <w:r w:rsidRPr="004A40D9">
              <w:rPr>
                <w:bCs/>
              </w:rPr>
              <w:t>Seniūnij</w:t>
            </w:r>
            <w:r w:rsidR="00BE5989" w:rsidRPr="004A40D9">
              <w:rPr>
                <w:bCs/>
              </w:rPr>
              <w:t>a</w:t>
            </w:r>
            <w:r w:rsidRPr="004A40D9">
              <w:rPr>
                <w:bCs/>
              </w:rPr>
              <w:t xml:space="preserve"> prižiūri esančius vietinės reikšmės kelius. Lėšos kelių priežiūrai skiriamos iš valstybinės Kelių priežiūros ir plėtros programos. Seniūnij</w:t>
            </w:r>
            <w:r w:rsidR="00BE5989" w:rsidRPr="004A40D9">
              <w:rPr>
                <w:bCs/>
              </w:rPr>
              <w:t>a</w:t>
            </w:r>
            <w:r w:rsidRPr="004A40D9">
              <w:rPr>
                <w:bCs/>
              </w:rPr>
              <w:t xml:space="preserve"> kasmet atlieka kelių su žvyro danga </w:t>
            </w:r>
            <w:proofErr w:type="spellStart"/>
            <w:r w:rsidRPr="004A40D9">
              <w:rPr>
                <w:bCs/>
              </w:rPr>
              <w:t>greideriavimą</w:t>
            </w:r>
            <w:proofErr w:type="spellEnd"/>
            <w:r w:rsidRPr="004A40D9">
              <w:rPr>
                <w:bCs/>
              </w:rPr>
              <w:t>, asfalto dangos duobių remontą, valo kelius žiemos sezono metu bei atlieka kitus einamuosius kelių priežiūros darbus.</w:t>
            </w:r>
            <w:r w:rsidR="000962B0" w:rsidRPr="004A40D9">
              <w:t xml:space="preserve"> </w:t>
            </w:r>
            <w:r w:rsidR="000962B0" w:rsidRPr="004A40D9">
              <w:rPr>
                <w:bCs/>
              </w:rPr>
              <w:t xml:space="preserve">Gatvių priežiūrai, žiemos metu, planuojama </w:t>
            </w:r>
            <w:r w:rsidR="003A12FD">
              <w:rPr>
                <w:bCs/>
              </w:rPr>
              <w:t>2</w:t>
            </w:r>
            <w:r w:rsidR="00CD606C">
              <w:rPr>
                <w:bCs/>
              </w:rPr>
              <w:t>5</w:t>
            </w:r>
            <w:r w:rsidR="001B567C" w:rsidRPr="004A40D9">
              <w:rPr>
                <w:bCs/>
              </w:rPr>
              <w:t>00,00</w:t>
            </w:r>
            <w:r w:rsidR="000962B0" w:rsidRPr="004A40D9">
              <w:rPr>
                <w:bCs/>
              </w:rPr>
              <w:t xml:space="preserve"> </w:t>
            </w:r>
            <w:proofErr w:type="spellStart"/>
            <w:r w:rsidR="000962B0" w:rsidRPr="004A40D9">
              <w:rPr>
                <w:bCs/>
              </w:rPr>
              <w:t>Eur</w:t>
            </w:r>
            <w:proofErr w:type="spellEnd"/>
            <w:r w:rsidR="000962B0" w:rsidRPr="004A40D9">
              <w:rPr>
                <w:bCs/>
              </w:rPr>
              <w:t>.</w:t>
            </w:r>
            <w:r w:rsidRPr="004A40D9">
              <w:rPr>
                <w:bCs/>
              </w:rPr>
              <w:t xml:space="preserve"> Lėšos kelių priežiūrai paskir</w:t>
            </w:r>
            <w:r w:rsidR="00BE5989" w:rsidRPr="004A40D9">
              <w:rPr>
                <w:bCs/>
              </w:rPr>
              <w:t>iamos</w:t>
            </w:r>
            <w:r w:rsidRPr="004A40D9">
              <w:rPr>
                <w:bCs/>
              </w:rPr>
              <w:t xml:space="preserve"> seniūnij</w:t>
            </w:r>
            <w:r w:rsidR="00BE5989" w:rsidRPr="004A40D9">
              <w:rPr>
                <w:bCs/>
              </w:rPr>
              <w:t xml:space="preserve">ai </w:t>
            </w:r>
            <w:r w:rsidRPr="004A40D9">
              <w:rPr>
                <w:bCs/>
              </w:rPr>
              <w:t>priklausomai nuo vietinės reikšmės kelių ilgio ir gyventojų skaičiaus.</w:t>
            </w:r>
          </w:p>
          <w:p w14:paraId="69DB80BC" w14:textId="77777777" w:rsidR="001572AE" w:rsidRPr="004A40D9" w:rsidRDefault="001572AE" w:rsidP="00557A42">
            <w:pPr>
              <w:ind w:firstLine="1168"/>
              <w:jc w:val="both"/>
              <w:rPr>
                <w:b/>
              </w:rPr>
            </w:pPr>
          </w:p>
          <w:p w14:paraId="24E6932D" w14:textId="77777777" w:rsidR="001572AE" w:rsidRPr="004A40D9" w:rsidRDefault="001572AE" w:rsidP="00557A42">
            <w:pPr>
              <w:jc w:val="both"/>
            </w:pPr>
            <w:r w:rsidRPr="004A40D9">
              <w:t>Įgyvendinant</w:t>
            </w:r>
            <w:r w:rsidRPr="004A40D9">
              <w:rPr>
                <w:b/>
              </w:rPr>
              <w:t xml:space="preserve"> </w:t>
            </w:r>
            <w:r w:rsidRPr="004A40D9">
              <w:t>šį tikslą vykdomi uždaviniai</w:t>
            </w:r>
          </w:p>
          <w:p w14:paraId="3CA8E7E2" w14:textId="77777777" w:rsidR="001572AE" w:rsidRPr="004A40D9" w:rsidRDefault="001572AE" w:rsidP="00557A42">
            <w:pPr>
              <w:jc w:val="both"/>
              <w:rPr>
                <w:b/>
              </w:rPr>
            </w:pPr>
          </w:p>
          <w:p w14:paraId="36D4AE55" w14:textId="77777777" w:rsidR="001572AE" w:rsidRPr="004A40D9" w:rsidRDefault="001572AE" w:rsidP="00557A42">
            <w:pPr>
              <w:ind w:firstLine="1134"/>
              <w:jc w:val="both"/>
              <w:rPr>
                <w:b/>
                <w:bCs/>
              </w:rPr>
            </w:pPr>
            <w:r w:rsidRPr="004A40D9">
              <w:rPr>
                <w:b/>
                <w:bCs/>
              </w:rPr>
              <w:t xml:space="preserve">01 uždavinys. Plėtoti Savivaldybės atliekų tvarkymo sistemą.  </w:t>
            </w:r>
          </w:p>
          <w:p w14:paraId="1830B591" w14:textId="77777777" w:rsidR="001572AE" w:rsidRPr="004A40D9" w:rsidRDefault="001572AE" w:rsidP="00557A42">
            <w:pPr>
              <w:shd w:val="clear" w:color="auto" w:fill="FFFFFF"/>
              <w:spacing w:line="274" w:lineRule="exact"/>
              <w:ind w:right="-309" w:firstLine="490"/>
              <w:jc w:val="both"/>
              <w:rPr>
                <w:spacing w:val="-2"/>
              </w:rPr>
            </w:pPr>
          </w:p>
          <w:p w14:paraId="1FB2487B" w14:textId="77777777" w:rsidR="001572AE" w:rsidRPr="004A40D9" w:rsidRDefault="001572AE" w:rsidP="00DC14BB">
            <w:pPr>
              <w:ind w:firstLine="743"/>
              <w:jc w:val="both"/>
              <w:rPr>
                <w:b/>
                <w:bCs/>
              </w:rPr>
            </w:pPr>
            <w:r w:rsidRPr="004A40D9">
              <w:t>Savivaldybės komunalinių atliekų tvarkymo sistema organizuojama ir plėtojama vadovaujantis regioniniu ir savivaldybės atliekų tvarkymo planu.</w:t>
            </w:r>
          </w:p>
          <w:p w14:paraId="15935121" w14:textId="77777777" w:rsidR="001572AE" w:rsidRPr="004A40D9" w:rsidRDefault="001572AE" w:rsidP="00557A42">
            <w:pPr>
              <w:ind w:firstLine="1134"/>
              <w:jc w:val="both"/>
              <w:rPr>
                <w:b/>
                <w:bCs/>
              </w:rPr>
            </w:pPr>
          </w:p>
          <w:p w14:paraId="4F9C2C8A" w14:textId="77777777" w:rsidR="001572AE" w:rsidRPr="004A40D9" w:rsidRDefault="001572AE" w:rsidP="00557A42">
            <w:pPr>
              <w:ind w:firstLine="1134"/>
              <w:jc w:val="both"/>
            </w:pPr>
            <w:r w:rsidRPr="004A40D9">
              <w:rPr>
                <w:b/>
                <w:bCs/>
              </w:rPr>
              <w:t>02 uždavinys</w:t>
            </w:r>
            <w:r w:rsidRPr="004A40D9">
              <w:t xml:space="preserve"> </w:t>
            </w:r>
            <w:r w:rsidRPr="004A40D9">
              <w:rPr>
                <w:b/>
              </w:rPr>
              <w:t xml:space="preserve">Prižiūrėti </w:t>
            </w:r>
            <w:r w:rsidR="00D24A6F" w:rsidRPr="004A40D9">
              <w:rPr>
                <w:b/>
              </w:rPr>
              <w:t xml:space="preserve">seniūnijos </w:t>
            </w:r>
            <w:r w:rsidRPr="004A40D9">
              <w:rPr>
                <w:b/>
              </w:rPr>
              <w:t>vietinės reikšmės kelius ir kelio statinius</w:t>
            </w:r>
          </w:p>
          <w:p w14:paraId="356583E6" w14:textId="77777777" w:rsidR="001572AE" w:rsidRPr="004A40D9" w:rsidRDefault="001572AE" w:rsidP="00557A42">
            <w:pPr>
              <w:pStyle w:val="Pagrindinistekstas"/>
              <w:ind w:firstLine="1168"/>
            </w:pPr>
          </w:p>
          <w:p w14:paraId="1281D943" w14:textId="77777777" w:rsidR="001572AE" w:rsidRPr="004A40D9" w:rsidRDefault="001572AE" w:rsidP="00DC14BB">
            <w:pPr>
              <w:pStyle w:val="Pagrindinistekstas"/>
              <w:tabs>
                <w:tab w:val="left" w:pos="854"/>
              </w:tabs>
              <w:ind w:firstLine="743"/>
              <w:jc w:val="both"/>
            </w:pPr>
            <w:r w:rsidRPr="004A40D9">
              <w:t>Vykdant šį uždavinį</w:t>
            </w:r>
            <w:r w:rsidR="00161333" w:rsidRPr="004A40D9">
              <w:t>,</w:t>
            </w:r>
            <w:r w:rsidRPr="004A40D9">
              <w:t xml:space="preserve"> Šilalės rajono savivaldybė numato skirti finansavimą rajono vietinės reikšmės kelių ir gatvių priežiūrai (</w:t>
            </w:r>
            <w:r w:rsidR="00B46516" w:rsidRPr="004A40D9">
              <w:t>šiukšlių šlavimas</w:t>
            </w:r>
            <w:r w:rsidRPr="004A40D9">
              <w:t xml:space="preserve">, sniego valymas, ledą tirpdančių priemonių barstymas ir kt.), kasmetiniams remonto darbams (duobių remontas ir kt.). </w:t>
            </w:r>
          </w:p>
          <w:p w14:paraId="1A78967D" w14:textId="77777777" w:rsidR="001572AE" w:rsidRPr="004A40D9" w:rsidRDefault="001572AE" w:rsidP="00557A42">
            <w:pPr>
              <w:pStyle w:val="Pagrindinistekstas"/>
              <w:ind w:firstLine="1168"/>
              <w:jc w:val="both"/>
            </w:pPr>
            <w:r w:rsidRPr="004A40D9">
              <w:rPr>
                <w:b/>
                <w:u w:val="single"/>
              </w:rPr>
              <w:t>Produkto vertinimo kriterijai:</w:t>
            </w:r>
          </w:p>
          <w:p w14:paraId="1F320743" w14:textId="77777777" w:rsidR="001572AE" w:rsidRPr="004A40D9" w:rsidRDefault="00D65B7D" w:rsidP="00557A42">
            <w:pPr>
              <w:ind w:firstLine="1134"/>
              <w:jc w:val="both"/>
              <w:rPr>
                <w:b/>
                <w:bCs/>
              </w:rPr>
            </w:pPr>
            <w:proofErr w:type="spellStart"/>
            <w:r w:rsidRPr="004A40D9">
              <w:t>Greideriuotų</w:t>
            </w:r>
            <w:proofErr w:type="spellEnd"/>
            <w:r w:rsidRPr="004A40D9">
              <w:t xml:space="preserve"> </w:t>
            </w:r>
            <w:r w:rsidR="004D3E47" w:rsidRPr="004A40D9">
              <w:t>kelių</w:t>
            </w:r>
            <w:r w:rsidRPr="004A40D9">
              <w:t xml:space="preserve"> ilgis</w:t>
            </w:r>
            <w:r w:rsidR="004D3E47" w:rsidRPr="004A40D9">
              <w:t xml:space="preserve"> 223,72</w:t>
            </w:r>
            <w:r w:rsidRPr="004A40D9">
              <w:t xml:space="preserve"> km</w:t>
            </w:r>
            <w:r w:rsidR="004D3E47" w:rsidRPr="004A40D9">
              <w:t>.</w:t>
            </w:r>
          </w:p>
          <w:p w14:paraId="5D4D649D" w14:textId="77777777" w:rsidR="001572AE" w:rsidRPr="004A40D9" w:rsidRDefault="001572AE" w:rsidP="00557A42">
            <w:pPr>
              <w:ind w:firstLine="1134"/>
              <w:jc w:val="both"/>
            </w:pPr>
          </w:p>
          <w:p w14:paraId="7D19BB9D" w14:textId="77777777" w:rsidR="001572AE" w:rsidRPr="004A40D9" w:rsidRDefault="001572AE" w:rsidP="00557A42">
            <w:pPr>
              <w:ind w:firstLine="1134"/>
              <w:jc w:val="both"/>
              <w:rPr>
                <w:b/>
                <w:bCs/>
              </w:rPr>
            </w:pPr>
            <w:r w:rsidRPr="004A40D9">
              <w:rPr>
                <w:b/>
                <w:bCs/>
              </w:rPr>
              <w:t>03 uždavinys Gerinti miest</w:t>
            </w:r>
            <w:r w:rsidR="002074CC" w:rsidRPr="004A40D9">
              <w:rPr>
                <w:b/>
                <w:bCs/>
              </w:rPr>
              <w:t>elio</w:t>
            </w:r>
            <w:r w:rsidRPr="004A40D9">
              <w:rPr>
                <w:b/>
                <w:bCs/>
              </w:rPr>
              <w:t xml:space="preserve"> ir kaimų apšvietimą.</w:t>
            </w:r>
          </w:p>
          <w:p w14:paraId="5F3F7B68" w14:textId="77777777" w:rsidR="001572AE" w:rsidRPr="004A40D9" w:rsidRDefault="001572AE" w:rsidP="00557A42">
            <w:pPr>
              <w:pStyle w:val="Pagrindinistekstas"/>
              <w:spacing w:after="0"/>
              <w:ind w:firstLine="1168"/>
              <w:jc w:val="both"/>
              <w:rPr>
                <w:bCs/>
              </w:rPr>
            </w:pPr>
          </w:p>
          <w:p w14:paraId="216E2AE9" w14:textId="49606158" w:rsidR="001572AE" w:rsidRPr="004A40D9" w:rsidRDefault="001572AE" w:rsidP="00DC14BB">
            <w:pPr>
              <w:pStyle w:val="Pagrindinistekstas"/>
              <w:spacing w:after="0"/>
              <w:ind w:firstLine="743"/>
              <w:jc w:val="both"/>
              <w:rPr>
                <w:bCs/>
              </w:rPr>
            </w:pPr>
            <w:r w:rsidRPr="004A40D9">
              <w:rPr>
                <w:bCs/>
              </w:rPr>
              <w:t xml:space="preserve">Įgyvendinant šį uždavinį užtikrinama </w:t>
            </w:r>
            <w:r w:rsidRPr="004A40D9">
              <w:t xml:space="preserve">gatvių apšvietimo tinklų priežiūra (vykdomi apšvietimo tinklų priežiūros ir remonto darbai, apmokama už suvartotą apšvietimui elektros </w:t>
            </w:r>
            <w:r w:rsidRPr="004A40D9">
              <w:lastRenderedPageBreak/>
              <w:t>energiją)</w:t>
            </w:r>
            <w:r w:rsidR="002B1C40" w:rsidRPr="004A40D9">
              <w:t xml:space="preserve">. Seniūnijos </w:t>
            </w:r>
            <w:r w:rsidR="002C18E0" w:rsidRPr="004A40D9">
              <w:t xml:space="preserve">gatvių apšvietimo užtikrinimui planuojama </w:t>
            </w:r>
            <w:r w:rsidR="008236EF">
              <w:t>26</w:t>
            </w:r>
            <w:r w:rsidR="00C81A33">
              <w:t>628</w:t>
            </w:r>
            <w:r w:rsidR="00E157AA" w:rsidRPr="004A40D9">
              <w:t>,00</w:t>
            </w:r>
            <w:r w:rsidR="00710D87" w:rsidRPr="004A40D9">
              <w:t xml:space="preserve"> </w:t>
            </w:r>
            <w:proofErr w:type="spellStart"/>
            <w:r w:rsidR="002C18E0" w:rsidRPr="004A40D9">
              <w:t>Eur</w:t>
            </w:r>
            <w:proofErr w:type="spellEnd"/>
            <w:r w:rsidR="002C18E0" w:rsidRPr="004A40D9">
              <w:t>.</w:t>
            </w:r>
            <w:r w:rsidRPr="004A40D9">
              <w:t xml:space="preserve"> </w:t>
            </w:r>
            <w:r w:rsidRPr="004A40D9">
              <w:rPr>
                <w:bCs/>
              </w:rPr>
              <w:t xml:space="preserve">Siekiant padidinti eismo saugumą, labai svarbu didinti gatvių apšvietimo infrastruktūros aprėptį. </w:t>
            </w:r>
            <w:r w:rsidRPr="004A40D9">
              <w:t>Tinkamas gatvių apšvietimas</w:t>
            </w:r>
            <w:r w:rsidR="00403E44" w:rsidRPr="004A40D9">
              <w:t xml:space="preserve"> </w:t>
            </w:r>
            <w:r w:rsidR="00660A8B" w:rsidRPr="004A40D9">
              <w:t>gyvenvietėse</w:t>
            </w:r>
            <w:r w:rsidRPr="004A40D9">
              <w:t xml:space="preserve"> padės sumažinti nusikalstamumo lygį.</w:t>
            </w:r>
          </w:p>
          <w:p w14:paraId="1A70F63A" w14:textId="77777777" w:rsidR="001572AE" w:rsidRPr="004A40D9" w:rsidRDefault="001572AE" w:rsidP="00557A42">
            <w:pPr>
              <w:pStyle w:val="Pagrindinistekstas"/>
              <w:ind w:firstLine="1168"/>
              <w:jc w:val="both"/>
            </w:pPr>
            <w:r w:rsidRPr="004A40D9">
              <w:rPr>
                <w:b/>
                <w:u w:val="single"/>
              </w:rPr>
              <w:t>Produkto vertinimo kriterijai:</w:t>
            </w:r>
          </w:p>
          <w:p w14:paraId="7AA2D0C7" w14:textId="77777777" w:rsidR="001572AE" w:rsidRPr="004A40D9" w:rsidRDefault="001572AE" w:rsidP="00DC14BB">
            <w:pPr>
              <w:ind w:firstLine="743"/>
              <w:jc w:val="both"/>
              <w:rPr>
                <w:b/>
                <w:bCs/>
              </w:rPr>
            </w:pPr>
            <w:r w:rsidRPr="004A40D9">
              <w:t>Gatvių apšvietimo šviestuvų skaičius nuo visų gatvių apšvietimo šviestuvų skaičiaus procentas</w:t>
            </w:r>
            <w:r w:rsidR="009D22F9" w:rsidRPr="004A40D9">
              <w:t>.</w:t>
            </w:r>
          </w:p>
          <w:p w14:paraId="53306DF5" w14:textId="77777777" w:rsidR="001572AE" w:rsidRPr="004A40D9" w:rsidRDefault="001572AE" w:rsidP="00557A42">
            <w:pPr>
              <w:ind w:firstLine="1134"/>
              <w:jc w:val="both"/>
              <w:rPr>
                <w:b/>
                <w:bCs/>
              </w:rPr>
            </w:pPr>
          </w:p>
          <w:p w14:paraId="03F74007" w14:textId="77777777" w:rsidR="001572AE" w:rsidRPr="004A40D9" w:rsidRDefault="001572AE" w:rsidP="00557A42">
            <w:pPr>
              <w:ind w:firstLine="1134"/>
              <w:jc w:val="both"/>
              <w:rPr>
                <w:b/>
                <w:bCs/>
              </w:rPr>
            </w:pPr>
            <w:r w:rsidRPr="004A40D9">
              <w:rPr>
                <w:b/>
                <w:bCs/>
              </w:rPr>
              <w:t>04 uždavinys Tinkamai prižiūrėti</w:t>
            </w:r>
            <w:r w:rsidR="00136D0B" w:rsidRPr="004A40D9">
              <w:t xml:space="preserve"> </w:t>
            </w:r>
            <w:r w:rsidRPr="004A40D9">
              <w:rPr>
                <w:b/>
                <w:bCs/>
              </w:rPr>
              <w:t>miest</w:t>
            </w:r>
            <w:r w:rsidR="00617A23" w:rsidRPr="004A40D9">
              <w:rPr>
                <w:b/>
                <w:bCs/>
              </w:rPr>
              <w:t>elio</w:t>
            </w:r>
            <w:r w:rsidRPr="004A40D9">
              <w:rPr>
                <w:b/>
                <w:bCs/>
              </w:rPr>
              <w:t xml:space="preserve"> teritorijoje esančius gėlynus ir kt. bei prižiūrėti ir tvarkyti kapines.</w:t>
            </w:r>
          </w:p>
          <w:p w14:paraId="3F5FEEDC" w14:textId="1A3E9EC4" w:rsidR="001572AE" w:rsidRPr="004A40D9" w:rsidRDefault="00710D87" w:rsidP="00DC14BB">
            <w:pPr>
              <w:ind w:firstLine="743"/>
              <w:jc w:val="both"/>
              <w:rPr>
                <w:bCs/>
              </w:rPr>
            </w:pPr>
            <w:proofErr w:type="spellStart"/>
            <w:r w:rsidRPr="004A40D9">
              <w:rPr>
                <w:bCs/>
              </w:rPr>
              <w:t>Kaltinėnų</w:t>
            </w:r>
            <w:proofErr w:type="spellEnd"/>
            <w:r w:rsidRPr="004A40D9">
              <w:rPr>
                <w:bCs/>
              </w:rPr>
              <w:t xml:space="preserve"> miestelio gėlynų</w:t>
            </w:r>
            <w:r w:rsidR="00442ED7" w:rsidRPr="004A40D9">
              <w:rPr>
                <w:bCs/>
              </w:rPr>
              <w:t xml:space="preserve"> įrengimui ir</w:t>
            </w:r>
            <w:r w:rsidRPr="004A40D9">
              <w:rPr>
                <w:bCs/>
              </w:rPr>
              <w:t xml:space="preserve"> priežiūrai </w:t>
            </w:r>
            <w:r w:rsidR="00442ED7" w:rsidRPr="004A40D9">
              <w:rPr>
                <w:bCs/>
              </w:rPr>
              <w:t>planuojama</w:t>
            </w:r>
            <w:r w:rsidR="00442ED7" w:rsidRPr="004A40D9">
              <w:rPr>
                <w:b/>
                <w:bCs/>
              </w:rPr>
              <w:t xml:space="preserve"> </w:t>
            </w:r>
            <w:r w:rsidR="003A4FC8" w:rsidRPr="009C3291">
              <w:rPr>
                <w:bCs/>
              </w:rPr>
              <w:t>3</w:t>
            </w:r>
            <w:r w:rsidRPr="004A40D9">
              <w:rPr>
                <w:bCs/>
              </w:rPr>
              <w:t>00,00</w:t>
            </w:r>
            <w:r w:rsidR="00442ED7" w:rsidRPr="004A40D9">
              <w:rPr>
                <w:bCs/>
              </w:rPr>
              <w:t xml:space="preserve"> </w:t>
            </w:r>
            <w:proofErr w:type="spellStart"/>
            <w:r w:rsidR="00442ED7" w:rsidRPr="004A40D9">
              <w:rPr>
                <w:bCs/>
              </w:rPr>
              <w:t>Eur</w:t>
            </w:r>
            <w:proofErr w:type="spellEnd"/>
            <w:r w:rsidR="00442ED7" w:rsidRPr="004A40D9">
              <w:rPr>
                <w:bCs/>
              </w:rPr>
              <w:t>.</w:t>
            </w:r>
          </w:p>
          <w:p w14:paraId="5E5B4F1A" w14:textId="5F56403A" w:rsidR="001572AE" w:rsidRPr="004A40D9" w:rsidRDefault="001572AE" w:rsidP="00DC14BB">
            <w:pPr>
              <w:pStyle w:val="Porat"/>
              <w:ind w:firstLine="743"/>
              <w:jc w:val="both"/>
            </w:pPr>
            <w:r w:rsidRPr="004A40D9">
              <w:t>Kapines administruoja seniūnij</w:t>
            </w:r>
            <w:r w:rsidR="00710D87" w:rsidRPr="004A40D9">
              <w:t>a</w:t>
            </w:r>
            <w:r w:rsidRPr="004A40D9">
              <w:t xml:space="preserve">. </w:t>
            </w:r>
            <w:r w:rsidR="00A24A29" w:rsidRPr="004A40D9">
              <w:t>K</w:t>
            </w:r>
            <w:r w:rsidRPr="004A40D9">
              <w:t>apinių teritorij</w:t>
            </w:r>
            <w:r w:rsidR="008554AA">
              <w:t>ų</w:t>
            </w:r>
            <w:r w:rsidRPr="004A40D9">
              <w:t xml:space="preserve"> </w:t>
            </w:r>
            <w:r w:rsidR="008554AA">
              <w:t xml:space="preserve">priežiūrai </w:t>
            </w:r>
            <w:r w:rsidR="00072B59" w:rsidRPr="004A40D9">
              <w:t xml:space="preserve">planuojama </w:t>
            </w:r>
            <w:r w:rsidR="00517940">
              <w:t>10753</w:t>
            </w:r>
            <w:r w:rsidR="00710D87" w:rsidRPr="004A40D9">
              <w:t>,00</w:t>
            </w:r>
            <w:r w:rsidR="00072B59" w:rsidRPr="004A40D9">
              <w:t xml:space="preserve"> </w:t>
            </w:r>
            <w:proofErr w:type="spellStart"/>
            <w:r w:rsidR="00072B59" w:rsidRPr="004A40D9">
              <w:t>Eur</w:t>
            </w:r>
            <w:proofErr w:type="spellEnd"/>
            <w:r w:rsidR="00072B59" w:rsidRPr="004A40D9">
              <w:t>.</w:t>
            </w:r>
          </w:p>
          <w:p w14:paraId="6FF688D6" w14:textId="77777777" w:rsidR="008F5F7E" w:rsidRPr="004A40D9" w:rsidRDefault="008F5F7E" w:rsidP="00557A42">
            <w:pPr>
              <w:pStyle w:val="Pagrindinistekstas"/>
              <w:ind w:firstLine="1168"/>
              <w:jc w:val="both"/>
              <w:rPr>
                <w:b/>
                <w:u w:val="single"/>
              </w:rPr>
            </w:pPr>
          </w:p>
          <w:p w14:paraId="5FEC6543" w14:textId="77777777" w:rsidR="001572AE" w:rsidRPr="004A40D9" w:rsidRDefault="001572AE" w:rsidP="00557A42">
            <w:pPr>
              <w:pStyle w:val="Pagrindinistekstas"/>
              <w:ind w:firstLine="1168"/>
              <w:jc w:val="both"/>
            </w:pPr>
            <w:r w:rsidRPr="004A40D9">
              <w:rPr>
                <w:b/>
                <w:u w:val="single"/>
              </w:rPr>
              <w:t>Produkto vertinimo kriterijai:</w:t>
            </w:r>
            <w:r w:rsidR="001F4101" w:rsidRPr="004A40D9">
              <w:t xml:space="preserve"> </w:t>
            </w:r>
          </w:p>
          <w:p w14:paraId="0AF5AE5C" w14:textId="77777777" w:rsidR="001572AE" w:rsidRPr="004A40D9" w:rsidRDefault="00B0037B" w:rsidP="00DC14BB">
            <w:pPr>
              <w:ind w:firstLine="743"/>
              <w:jc w:val="both"/>
              <w:rPr>
                <w:b/>
                <w:bCs/>
              </w:rPr>
            </w:pPr>
            <w:r w:rsidRPr="004A40D9">
              <w:t xml:space="preserve">Dvejos </w:t>
            </w:r>
            <w:proofErr w:type="spellStart"/>
            <w:r w:rsidR="00C911A4" w:rsidRPr="004A40D9">
              <w:t>Kaltinėnų</w:t>
            </w:r>
            <w:proofErr w:type="spellEnd"/>
            <w:r w:rsidR="00C911A4" w:rsidRPr="004A40D9">
              <w:t xml:space="preserve"> k</w:t>
            </w:r>
            <w:r w:rsidR="001572AE" w:rsidRPr="004A40D9">
              <w:t>apin</w:t>
            </w:r>
            <w:r w:rsidR="00C911A4" w:rsidRPr="004A40D9">
              <w:t>ės.</w:t>
            </w:r>
          </w:p>
          <w:p w14:paraId="0E2EABEF" w14:textId="77777777" w:rsidR="001572AE" w:rsidRPr="004A40D9" w:rsidRDefault="008F5F7E" w:rsidP="00DC14BB">
            <w:pPr>
              <w:ind w:firstLine="743"/>
              <w:jc w:val="both"/>
              <w:rPr>
                <w:bCs/>
              </w:rPr>
            </w:pPr>
            <w:r w:rsidRPr="004A40D9">
              <w:rPr>
                <w:bCs/>
              </w:rPr>
              <w:t>Gėlynų skaičius</w:t>
            </w:r>
            <w:r w:rsidR="00C911A4" w:rsidRPr="004A40D9">
              <w:rPr>
                <w:bCs/>
              </w:rPr>
              <w:t xml:space="preserve"> – </w:t>
            </w:r>
            <w:proofErr w:type="spellStart"/>
            <w:r w:rsidR="00C911A4" w:rsidRPr="004A40D9">
              <w:rPr>
                <w:bCs/>
              </w:rPr>
              <w:t>Kaltinėnų</w:t>
            </w:r>
            <w:proofErr w:type="spellEnd"/>
            <w:r w:rsidR="00C911A4" w:rsidRPr="004A40D9">
              <w:rPr>
                <w:bCs/>
              </w:rPr>
              <w:t xml:space="preserve"> miestelio gėlynai ir Aleksandro Stulginskio parko gėlynai</w:t>
            </w:r>
            <w:r w:rsidRPr="004A40D9">
              <w:rPr>
                <w:bCs/>
              </w:rPr>
              <w:t>.</w:t>
            </w:r>
          </w:p>
        </w:tc>
      </w:tr>
    </w:tbl>
    <w:p w14:paraId="75C0A927" w14:textId="77777777" w:rsidR="00075213" w:rsidRPr="004A40D9" w:rsidRDefault="00075213" w:rsidP="00075213">
      <w:pPr>
        <w:pStyle w:val="Antrats"/>
        <w:rPr>
          <w:smallCaps/>
        </w:rPr>
      </w:pPr>
    </w:p>
    <w:p w14:paraId="7B262DA2" w14:textId="033BBC99" w:rsidR="00AA4E0A" w:rsidRDefault="0022257B" w:rsidP="0022257B">
      <w:pPr>
        <w:pStyle w:val="Antrats"/>
        <w:jc w:val="center"/>
        <w:rPr>
          <w:smallCaps/>
        </w:rPr>
      </w:pPr>
      <w:r>
        <w:rPr>
          <w:smallCaps/>
        </w:rPr>
        <w:t>_____________________</w:t>
      </w:r>
    </w:p>
    <w:p w14:paraId="1E16CEEE" w14:textId="77777777" w:rsidR="006E5733" w:rsidRDefault="006E5733" w:rsidP="006E5733">
      <w:pPr>
        <w:pStyle w:val="Antrats"/>
        <w:rPr>
          <w:smallCaps/>
        </w:rPr>
      </w:pPr>
    </w:p>
    <w:p w14:paraId="0113B1C8" w14:textId="77777777" w:rsidR="006E5733" w:rsidRDefault="006E5733" w:rsidP="006E5733">
      <w:pPr>
        <w:pStyle w:val="Antrats"/>
        <w:rPr>
          <w:smallCaps/>
        </w:rPr>
      </w:pPr>
    </w:p>
    <w:p w14:paraId="428826E0" w14:textId="5CBFB96A" w:rsidR="006E5733" w:rsidRPr="0022257B" w:rsidRDefault="006E5733" w:rsidP="00090556">
      <w:pPr>
        <w:pStyle w:val="Antrats"/>
        <w:ind w:firstLine="284"/>
      </w:pPr>
      <w:r w:rsidRPr="0022257B">
        <w:t>PRITARTA</w:t>
      </w:r>
    </w:p>
    <w:p w14:paraId="3F5C6E3A" w14:textId="40740BAA" w:rsidR="00C15E84" w:rsidRPr="0022257B" w:rsidRDefault="00B552EC" w:rsidP="00090556">
      <w:pPr>
        <w:pStyle w:val="Antrats"/>
        <w:ind w:firstLine="284"/>
      </w:pPr>
      <w:r w:rsidRPr="0022257B">
        <w:t xml:space="preserve">Išplėstinės </w:t>
      </w:r>
      <w:proofErr w:type="spellStart"/>
      <w:r w:rsidRPr="0022257B">
        <w:t>seniūnaičių</w:t>
      </w:r>
      <w:proofErr w:type="spellEnd"/>
      <w:r w:rsidRPr="0022257B">
        <w:t xml:space="preserve"> sueigos</w:t>
      </w:r>
    </w:p>
    <w:p w14:paraId="57FD7405" w14:textId="0B639F8D" w:rsidR="00C15E84" w:rsidRPr="0022257B" w:rsidRDefault="00B552EC" w:rsidP="00090556">
      <w:pPr>
        <w:pStyle w:val="Antrats"/>
        <w:ind w:firstLine="284"/>
      </w:pPr>
      <w:r w:rsidRPr="0022257B">
        <w:t>202</w:t>
      </w:r>
      <w:r w:rsidR="00002348" w:rsidRPr="0022257B">
        <w:t>3</w:t>
      </w:r>
      <w:r w:rsidRPr="0022257B">
        <w:t>-0</w:t>
      </w:r>
      <w:r w:rsidR="00002348" w:rsidRPr="0022257B">
        <w:t>2</w:t>
      </w:r>
      <w:r w:rsidRPr="0022257B">
        <w:t>-</w:t>
      </w:r>
      <w:r w:rsidR="0022257B">
        <w:t xml:space="preserve">17 </w:t>
      </w:r>
      <w:r w:rsidRPr="0022257B">
        <w:t>protokolu Nr. D3-</w:t>
      </w:r>
      <w:r w:rsidR="0022257B">
        <w:t>8-</w:t>
      </w:r>
      <w:r w:rsidRPr="0022257B">
        <w:t>(1.5.)</w:t>
      </w:r>
    </w:p>
    <w:p w14:paraId="3158D290" w14:textId="77777777" w:rsidR="002F0806" w:rsidRPr="006E5733" w:rsidRDefault="002F0806" w:rsidP="001572AE">
      <w:pPr>
        <w:pStyle w:val="Antrats"/>
        <w:rPr>
          <w:smallCaps/>
        </w:rPr>
      </w:pPr>
    </w:p>
    <w:p w14:paraId="3792A39F" w14:textId="6B6DA931" w:rsidR="002F0806" w:rsidRPr="006E5733" w:rsidRDefault="002F0806" w:rsidP="001572AE">
      <w:pPr>
        <w:pStyle w:val="Antrats"/>
        <w:rPr>
          <w:smallCaps/>
        </w:rPr>
      </w:pPr>
    </w:p>
    <w:p w14:paraId="0F9BE547" w14:textId="77777777" w:rsidR="002F0806" w:rsidRPr="004A40D9" w:rsidRDefault="002F0806" w:rsidP="001572AE">
      <w:pPr>
        <w:pStyle w:val="Antrats"/>
        <w:rPr>
          <w:smallCaps/>
        </w:rPr>
      </w:pPr>
    </w:p>
    <w:sectPr w:rsidR="002F0806" w:rsidRPr="004A40D9" w:rsidSect="00AE62FB">
      <w:headerReference w:type="even" r:id="rId8"/>
      <w:headerReference w:type="default" r:id="rId9"/>
      <w:pgSz w:w="11906" w:h="16838" w:code="9"/>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FBEA3" w14:textId="77777777" w:rsidR="00A914AD" w:rsidRDefault="00A914AD" w:rsidP="00E72BE2">
      <w:r>
        <w:separator/>
      </w:r>
    </w:p>
  </w:endnote>
  <w:endnote w:type="continuationSeparator" w:id="0">
    <w:p w14:paraId="7182D420" w14:textId="77777777" w:rsidR="00A914AD" w:rsidRDefault="00A914AD" w:rsidP="00E7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21CE" w14:textId="77777777" w:rsidR="00A914AD" w:rsidRDefault="00A914AD" w:rsidP="00E72BE2">
      <w:r>
        <w:separator/>
      </w:r>
    </w:p>
  </w:footnote>
  <w:footnote w:type="continuationSeparator" w:id="0">
    <w:p w14:paraId="2A0AB78F" w14:textId="77777777" w:rsidR="00A914AD" w:rsidRDefault="00A914AD" w:rsidP="00E72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09427" w14:textId="77777777" w:rsidR="008125E5" w:rsidRDefault="008125E5" w:rsidP="00557A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D05D0E" w14:textId="77777777" w:rsidR="008125E5" w:rsidRDefault="008125E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046481"/>
      <w:docPartObj>
        <w:docPartGallery w:val="Page Numbers (Top of Page)"/>
        <w:docPartUnique/>
      </w:docPartObj>
    </w:sdtPr>
    <w:sdtEndPr/>
    <w:sdtContent>
      <w:p w14:paraId="2B86F0EE" w14:textId="2541C770" w:rsidR="008125E5" w:rsidRDefault="008125E5">
        <w:pPr>
          <w:pStyle w:val="Antrats"/>
          <w:jc w:val="center"/>
        </w:pPr>
        <w:r>
          <w:fldChar w:fldCharType="begin"/>
        </w:r>
        <w:r>
          <w:instrText>PAGE   \* MERGEFORMAT</w:instrText>
        </w:r>
        <w:r>
          <w:fldChar w:fldCharType="separate"/>
        </w:r>
        <w:r w:rsidR="00F224A4">
          <w:rPr>
            <w:noProof/>
          </w:rPr>
          <w:t>10</w:t>
        </w:r>
        <w:r>
          <w:fldChar w:fldCharType="end"/>
        </w:r>
      </w:p>
    </w:sdtContent>
  </w:sdt>
  <w:p w14:paraId="72D5A5FC" w14:textId="77777777" w:rsidR="008125E5" w:rsidRDefault="008125E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C47"/>
    <w:multiLevelType w:val="hybridMultilevel"/>
    <w:tmpl w:val="B2ECB606"/>
    <w:lvl w:ilvl="0" w:tplc="04270001">
      <w:start w:val="1"/>
      <w:numFmt w:val="bullet"/>
      <w:lvlText w:val=""/>
      <w:lvlJc w:val="left"/>
      <w:pPr>
        <w:tabs>
          <w:tab w:val="num" w:pos="1888"/>
        </w:tabs>
        <w:ind w:left="1888" w:hanging="360"/>
      </w:pPr>
      <w:rPr>
        <w:rFonts w:ascii="Symbol" w:hAnsi="Symbol" w:hint="default"/>
      </w:rPr>
    </w:lvl>
    <w:lvl w:ilvl="1" w:tplc="04270003" w:tentative="1">
      <w:start w:val="1"/>
      <w:numFmt w:val="bullet"/>
      <w:lvlText w:val="o"/>
      <w:lvlJc w:val="left"/>
      <w:pPr>
        <w:tabs>
          <w:tab w:val="num" w:pos="2608"/>
        </w:tabs>
        <w:ind w:left="2608" w:hanging="360"/>
      </w:pPr>
      <w:rPr>
        <w:rFonts w:ascii="Courier New" w:hAnsi="Courier New" w:cs="Courier New" w:hint="default"/>
      </w:rPr>
    </w:lvl>
    <w:lvl w:ilvl="2" w:tplc="04270005" w:tentative="1">
      <w:start w:val="1"/>
      <w:numFmt w:val="bullet"/>
      <w:lvlText w:val=""/>
      <w:lvlJc w:val="left"/>
      <w:pPr>
        <w:tabs>
          <w:tab w:val="num" w:pos="3328"/>
        </w:tabs>
        <w:ind w:left="3328" w:hanging="360"/>
      </w:pPr>
      <w:rPr>
        <w:rFonts w:ascii="Wingdings" w:hAnsi="Wingdings" w:hint="default"/>
      </w:rPr>
    </w:lvl>
    <w:lvl w:ilvl="3" w:tplc="04270001" w:tentative="1">
      <w:start w:val="1"/>
      <w:numFmt w:val="bullet"/>
      <w:lvlText w:val=""/>
      <w:lvlJc w:val="left"/>
      <w:pPr>
        <w:tabs>
          <w:tab w:val="num" w:pos="4048"/>
        </w:tabs>
        <w:ind w:left="4048" w:hanging="360"/>
      </w:pPr>
      <w:rPr>
        <w:rFonts w:ascii="Symbol" w:hAnsi="Symbol" w:hint="default"/>
      </w:rPr>
    </w:lvl>
    <w:lvl w:ilvl="4" w:tplc="04270003" w:tentative="1">
      <w:start w:val="1"/>
      <w:numFmt w:val="bullet"/>
      <w:lvlText w:val="o"/>
      <w:lvlJc w:val="left"/>
      <w:pPr>
        <w:tabs>
          <w:tab w:val="num" w:pos="4768"/>
        </w:tabs>
        <w:ind w:left="4768" w:hanging="360"/>
      </w:pPr>
      <w:rPr>
        <w:rFonts w:ascii="Courier New" w:hAnsi="Courier New" w:cs="Courier New" w:hint="default"/>
      </w:rPr>
    </w:lvl>
    <w:lvl w:ilvl="5" w:tplc="04270005" w:tentative="1">
      <w:start w:val="1"/>
      <w:numFmt w:val="bullet"/>
      <w:lvlText w:val=""/>
      <w:lvlJc w:val="left"/>
      <w:pPr>
        <w:tabs>
          <w:tab w:val="num" w:pos="5488"/>
        </w:tabs>
        <w:ind w:left="5488" w:hanging="360"/>
      </w:pPr>
      <w:rPr>
        <w:rFonts w:ascii="Wingdings" w:hAnsi="Wingdings" w:hint="default"/>
      </w:rPr>
    </w:lvl>
    <w:lvl w:ilvl="6" w:tplc="04270001" w:tentative="1">
      <w:start w:val="1"/>
      <w:numFmt w:val="bullet"/>
      <w:lvlText w:val=""/>
      <w:lvlJc w:val="left"/>
      <w:pPr>
        <w:tabs>
          <w:tab w:val="num" w:pos="6208"/>
        </w:tabs>
        <w:ind w:left="6208" w:hanging="360"/>
      </w:pPr>
      <w:rPr>
        <w:rFonts w:ascii="Symbol" w:hAnsi="Symbol" w:hint="default"/>
      </w:rPr>
    </w:lvl>
    <w:lvl w:ilvl="7" w:tplc="04270003" w:tentative="1">
      <w:start w:val="1"/>
      <w:numFmt w:val="bullet"/>
      <w:lvlText w:val="o"/>
      <w:lvlJc w:val="left"/>
      <w:pPr>
        <w:tabs>
          <w:tab w:val="num" w:pos="6928"/>
        </w:tabs>
        <w:ind w:left="6928" w:hanging="360"/>
      </w:pPr>
      <w:rPr>
        <w:rFonts w:ascii="Courier New" w:hAnsi="Courier New" w:cs="Courier New" w:hint="default"/>
      </w:rPr>
    </w:lvl>
    <w:lvl w:ilvl="8" w:tplc="04270005" w:tentative="1">
      <w:start w:val="1"/>
      <w:numFmt w:val="bullet"/>
      <w:lvlText w:val=""/>
      <w:lvlJc w:val="left"/>
      <w:pPr>
        <w:tabs>
          <w:tab w:val="num" w:pos="7648"/>
        </w:tabs>
        <w:ind w:left="7648" w:hanging="360"/>
      </w:pPr>
      <w:rPr>
        <w:rFonts w:ascii="Wingdings" w:hAnsi="Wingdings" w:hint="default"/>
      </w:rPr>
    </w:lvl>
  </w:abstractNum>
  <w:abstractNum w:abstractNumId="1" w15:restartNumberingAfterBreak="0">
    <w:nsid w:val="05ED790A"/>
    <w:multiLevelType w:val="hybridMultilevel"/>
    <w:tmpl w:val="8C6A57E8"/>
    <w:lvl w:ilvl="0" w:tplc="04270001">
      <w:start w:val="1"/>
      <w:numFmt w:val="bullet"/>
      <w:lvlText w:val=""/>
      <w:lvlJc w:val="left"/>
      <w:pPr>
        <w:tabs>
          <w:tab w:val="num" w:pos="1637"/>
        </w:tabs>
        <w:ind w:left="1637" w:hanging="360"/>
      </w:pPr>
      <w:rPr>
        <w:rFonts w:ascii="Symbol" w:hAnsi="Symbol" w:hint="default"/>
      </w:rPr>
    </w:lvl>
    <w:lvl w:ilvl="1" w:tplc="04270003" w:tentative="1">
      <w:start w:val="1"/>
      <w:numFmt w:val="bullet"/>
      <w:lvlText w:val="o"/>
      <w:lvlJc w:val="left"/>
      <w:pPr>
        <w:tabs>
          <w:tab w:val="num" w:pos="2357"/>
        </w:tabs>
        <w:ind w:left="2357" w:hanging="360"/>
      </w:pPr>
      <w:rPr>
        <w:rFonts w:ascii="Courier New" w:hAnsi="Courier New" w:cs="Courier New" w:hint="default"/>
      </w:rPr>
    </w:lvl>
    <w:lvl w:ilvl="2" w:tplc="04270005" w:tentative="1">
      <w:start w:val="1"/>
      <w:numFmt w:val="bullet"/>
      <w:lvlText w:val=""/>
      <w:lvlJc w:val="left"/>
      <w:pPr>
        <w:tabs>
          <w:tab w:val="num" w:pos="3077"/>
        </w:tabs>
        <w:ind w:left="3077" w:hanging="360"/>
      </w:pPr>
      <w:rPr>
        <w:rFonts w:ascii="Wingdings" w:hAnsi="Wingdings" w:hint="default"/>
      </w:rPr>
    </w:lvl>
    <w:lvl w:ilvl="3" w:tplc="04270001" w:tentative="1">
      <w:start w:val="1"/>
      <w:numFmt w:val="bullet"/>
      <w:lvlText w:val=""/>
      <w:lvlJc w:val="left"/>
      <w:pPr>
        <w:tabs>
          <w:tab w:val="num" w:pos="3797"/>
        </w:tabs>
        <w:ind w:left="3797" w:hanging="360"/>
      </w:pPr>
      <w:rPr>
        <w:rFonts w:ascii="Symbol" w:hAnsi="Symbol" w:hint="default"/>
      </w:rPr>
    </w:lvl>
    <w:lvl w:ilvl="4" w:tplc="04270003" w:tentative="1">
      <w:start w:val="1"/>
      <w:numFmt w:val="bullet"/>
      <w:lvlText w:val="o"/>
      <w:lvlJc w:val="left"/>
      <w:pPr>
        <w:tabs>
          <w:tab w:val="num" w:pos="4517"/>
        </w:tabs>
        <w:ind w:left="4517" w:hanging="360"/>
      </w:pPr>
      <w:rPr>
        <w:rFonts w:ascii="Courier New" w:hAnsi="Courier New" w:cs="Courier New" w:hint="default"/>
      </w:rPr>
    </w:lvl>
    <w:lvl w:ilvl="5" w:tplc="04270005" w:tentative="1">
      <w:start w:val="1"/>
      <w:numFmt w:val="bullet"/>
      <w:lvlText w:val=""/>
      <w:lvlJc w:val="left"/>
      <w:pPr>
        <w:tabs>
          <w:tab w:val="num" w:pos="5237"/>
        </w:tabs>
        <w:ind w:left="5237" w:hanging="360"/>
      </w:pPr>
      <w:rPr>
        <w:rFonts w:ascii="Wingdings" w:hAnsi="Wingdings" w:hint="default"/>
      </w:rPr>
    </w:lvl>
    <w:lvl w:ilvl="6" w:tplc="04270001" w:tentative="1">
      <w:start w:val="1"/>
      <w:numFmt w:val="bullet"/>
      <w:lvlText w:val=""/>
      <w:lvlJc w:val="left"/>
      <w:pPr>
        <w:tabs>
          <w:tab w:val="num" w:pos="5957"/>
        </w:tabs>
        <w:ind w:left="5957" w:hanging="360"/>
      </w:pPr>
      <w:rPr>
        <w:rFonts w:ascii="Symbol" w:hAnsi="Symbol" w:hint="default"/>
      </w:rPr>
    </w:lvl>
    <w:lvl w:ilvl="7" w:tplc="04270003" w:tentative="1">
      <w:start w:val="1"/>
      <w:numFmt w:val="bullet"/>
      <w:lvlText w:val="o"/>
      <w:lvlJc w:val="left"/>
      <w:pPr>
        <w:tabs>
          <w:tab w:val="num" w:pos="6677"/>
        </w:tabs>
        <w:ind w:left="6677" w:hanging="360"/>
      </w:pPr>
      <w:rPr>
        <w:rFonts w:ascii="Courier New" w:hAnsi="Courier New" w:cs="Courier New" w:hint="default"/>
      </w:rPr>
    </w:lvl>
    <w:lvl w:ilvl="8" w:tplc="04270005" w:tentative="1">
      <w:start w:val="1"/>
      <w:numFmt w:val="bullet"/>
      <w:lvlText w:val=""/>
      <w:lvlJc w:val="left"/>
      <w:pPr>
        <w:tabs>
          <w:tab w:val="num" w:pos="7397"/>
        </w:tabs>
        <w:ind w:left="7397" w:hanging="360"/>
      </w:pPr>
      <w:rPr>
        <w:rFonts w:ascii="Wingdings" w:hAnsi="Wingdings" w:hint="default"/>
      </w:rPr>
    </w:lvl>
  </w:abstractNum>
  <w:abstractNum w:abstractNumId="2" w15:restartNumberingAfterBreak="0">
    <w:nsid w:val="0681383D"/>
    <w:multiLevelType w:val="hybridMultilevel"/>
    <w:tmpl w:val="CBFABB0E"/>
    <w:lvl w:ilvl="0" w:tplc="04270001">
      <w:start w:val="1"/>
      <w:numFmt w:val="bullet"/>
      <w:lvlText w:val=""/>
      <w:lvlJc w:val="left"/>
      <w:pPr>
        <w:tabs>
          <w:tab w:val="num" w:pos="1627"/>
        </w:tabs>
        <w:ind w:left="1627" w:hanging="360"/>
      </w:pPr>
      <w:rPr>
        <w:rFonts w:ascii="Symbol" w:hAnsi="Symbol" w:hint="default"/>
      </w:rPr>
    </w:lvl>
    <w:lvl w:ilvl="1" w:tplc="04270003" w:tentative="1">
      <w:start w:val="1"/>
      <w:numFmt w:val="bullet"/>
      <w:lvlText w:val="o"/>
      <w:lvlJc w:val="left"/>
      <w:pPr>
        <w:tabs>
          <w:tab w:val="num" w:pos="2347"/>
        </w:tabs>
        <w:ind w:left="2347" w:hanging="360"/>
      </w:pPr>
      <w:rPr>
        <w:rFonts w:ascii="Courier New" w:hAnsi="Courier New" w:cs="Courier New" w:hint="default"/>
      </w:rPr>
    </w:lvl>
    <w:lvl w:ilvl="2" w:tplc="04270005" w:tentative="1">
      <w:start w:val="1"/>
      <w:numFmt w:val="bullet"/>
      <w:lvlText w:val=""/>
      <w:lvlJc w:val="left"/>
      <w:pPr>
        <w:tabs>
          <w:tab w:val="num" w:pos="3067"/>
        </w:tabs>
        <w:ind w:left="3067" w:hanging="360"/>
      </w:pPr>
      <w:rPr>
        <w:rFonts w:ascii="Wingdings" w:hAnsi="Wingdings" w:hint="default"/>
      </w:rPr>
    </w:lvl>
    <w:lvl w:ilvl="3" w:tplc="04270001" w:tentative="1">
      <w:start w:val="1"/>
      <w:numFmt w:val="bullet"/>
      <w:lvlText w:val=""/>
      <w:lvlJc w:val="left"/>
      <w:pPr>
        <w:tabs>
          <w:tab w:val="num" w:pos="3787"/>
        </w:tabs>
        <w:ind w:left="3787" w:hanging="360"/>
      </w:pPr>
      <w:rPr>
        <w:rFonts w:ascii="Symbol" w:hAnsi="Symbol" w:hint="default"/>
      </w:rPr>
    </w:lvl>
    <w:lvl w:ilvl="4" w:tplc="04270003" w:tentative="1">
      <w:start w:val="1"/>
      <w:numFmt w:val="bullet"/>
      <w:lvlText w:val="o"/>
      <w:lvlJc w:val="left"/>
      <w:pPr>
        <w:tabs>
          <w:tab w:val="num" w:pos="4507"/>
        </w:tabs>
        <w:ind w:left="4507" w:hanging="360"/>
      </w:pPr>
      <w:rPr>
        <w:rFonts w:ascii="Courier New" w:hAnsi="Courier New" w:cs="Courier New" w:hint="default"/>
      </w:rPr>
    </w:lvl>
    <w:lvl w:ilvl="5" w:tplc="04270005" w:tentative="1">
      <w:start w:val="1"/>
      <w:numFmt w:val="bullet"/>
      <w:lvlText w:val=""/>
      <w:lvlJc w:val="left"/>
      <w:pPr>
        <w:tabs>
          <w:tab w:val="num" w:pos="5227"/>
        </w:tabs>
        <w:ind w:left="5227" w:hanging="360"/>
      </w:pPr>
      <w:rPr>
        <w:rFonts w:ascii="Wingdings" w:hAnsi="Wingdings" w:hint="default"/>
      </w:rPr>
    </w:lvl>
    <w:lvl w:ilvl="6" w:tplc="04270001" w:tentative="1">
      <w:start w:val="1"/>
      <w:numFmt w:val="bullet"/>
      <w:lvlText w:val=""/>
      <w:lvlJc w:val="left"/>
      <w:pPr>
        <w:tabs>
          <w:tab w:val="num" w:pos="5947"/>
        </w:tabs>
        <w:ind w:left="5947" w:hanging="360"/>
      </w:pPr>
      <w:rPr>
        <w:rFonts w:ascii="Symbol" w:hAnsi="Symbol" w:hint="default"/>
      </w:rPr>
    </w:lvl>
    <w:lvl w:ilvl="7" w:tplc="04270003" w:tentative="1">
      <w:start w:val="1"/>
      <w:numFmt w:val="bullet"/>
      <w:lvlText w:val="o"/>
      <w:lvlJc w:val="left"/>
      <w:pPr>
        <w:tabs>
          <w:tab w:val="num" w:pos="6667"/>
        </w:tabs>
        <w:ind w:left="6667" w:hanging="360"/>
      </w:pPr>
      <w:rPr>
        <w:rFonts w:ascii="Courier New" w:hAnsi="Courier New" w:cs="Courier New" w:hint="default"/>
      </w:rPr>
    </w:lvl>
    <w:lvl w:ilvl="8" w:tplc="04270005" w:tentative="1">
      <w:start w:val="1"/>
      <w:numFmt w:val="bullet"/>
      <w:lvlText w:val=""/>
      <w:lvlJc w:val="left"/>
      <w:pPr>
        <w:tabs>
          <w:tab w:val="num" w:pos="7387"/>
        </w:tabs>
        <w:ind w:left="7387" w:hanging="360"/>
      </w:pPr>
      <w:rPr>
        <w:rFonts w:ascii="Wingdings" w:hAnsi="Wingdings" w:hint="default"/>
      </w:rPr>
    </w:lvl>
  </w:abstractNum>
  <w:abstractNum w:abstractNumId="3" w15:restartNumberingAfterBreak="0">
    <w:nsid w:val="10803BEB"/>
    <w:multiLevelType w:val="hybridMultilevel"/>
    <w:tmpl w:val="AEA09BA0"/>
    <w:lvl w:ilvl="0" w:tplc="04270001">
      <w:start w:val="1"/>
      <w:numFmt w:val="bullet"/>
      <w:lvlText w:val=""/>
      <w:lvlJc w:val="left"/>
      <w:pPr>
        <w:tabs>
          <w:tab w:val="num" w:pos="1627"/>
        </w:tabs>
        <w:ind w:left="1627" w:hanging="360"/>
      </w:pPr>
      <w:rPr>
        <w:rFonts w:ascii="Symbol" w:hAnsi="Symbol" w:hint="default"/>
      </w:rPr>
    </w:lvl>
    <w:lvl w:ilvl="1" w:tplc="04270003" w:tentative="1">
      <w:start w:val="1"/>
      <w:numFmt w:val="bullet"/>
      <w:lvlText w:val="o"/>
      <w:lvlJc w:val="left"/>
      <w:pPr>
        <w:tabs>
          <w:tab w:val="num" w:pos="2347"/>
        </w:tabs>
        <w:ind w:left="2347" w:hanging="360"/>
      </w:pPr>
      <w:rPr>
        <w:rFonts w:ascii="Courier New" w:hAnsi="Courier New" w:cs="Courier New" w:hint="default"/>
      </w:rPr>
    </w:lvl>
    <w:lvl w:ilvl="2" w:tplc="04270005" w:tentative="1">
      <w:start w:val="1"/>
      <w:numFmt w:val="bullet"/>
      <w:lvlText w:val=""/>
      <w:lvlJc w:val="left"/>
      <w:pPr>
        <w:tabs>
          <w:tab w:val="num" w:pos="3067"/>
        </w:tabs>
        <w:ind w:left="3067" w:hanging="360"/>
      </w:pPr>
      <w:rPr>
        <w:rFonts w:ascii="Wingdings" w:hAnsi="Wingdings" w:hint="default"/>
      </w:rPr>
    </w:lvl>
    <w:lvl w:ilvl="3" w:tplc="04270001" w:tentative="1">
      <w:start w:val="1"/>
      <w:numFmt w:val="bullet"/>
      <w:lvlText w:val=""/>
      <w:lvlJc w:val="left"/>
      <w:pPr>
        <w:tabs>
          <w:tab w:val="num" w:pos="3787"/>
        </w:tabs>
        <w:ind w:left="3787" w:hanging="360"/>
      </w:pPr>
      <w:rPr>
        <w:rFonts w:ascii="Symbol" w:hAnsi="Symbol" w:hint="default"/>
      </w:rPr>
    </w:lvl>
    <w:lvl w:ilvl="4" w:tplc="04270003" w:tentative="1">
      <w:start w:val="1"/>
      <w:numFmt w:val="bullet"/>
      <w:lvlText w:val="o"/>
      <w:lvlJc w:val="left"/>
      <w:pPr>
        <w:tabs>
          <w:tab w:val="num" w:pos="4507"/>
        </w:tabs>
        <w:ind w:left="4507" w:hanging="360"/>
      </w:pPr>
      <w:rPr>
        <w:rFonts w:ascii="Courier New" w:hAnsi="Courier New" w:cs="Courier New" w:hint="default"/>
      </w:rPr>
    </w:lvl>
    <w:lvl w:ilvl="5" w:tplc="04270005" w:tentative="1">
      <w:start w:val="1"/>
      <w:numFmt w:val="bullet"/>
      <w:lvlText w:val=""/>
      <w:lvlJc w:val="left"/>
      <w:pPr>
        <w:tabs>
          <w:tab w:val="num" w:pos="5227"/>
        </w:tabs>
        <w:ind w:left="5227" w:hanging="360"/>
      </w:pPr>
      <w:rPr>
        <w:rFonts w:ascii="Wingdings" w:hAnsi="Wingdings" w:hint="default"/>
      </w:rPr>
    </w:lvl>
    <w:lvl w:ilvl="6" w:tplc="04270001" w:tentative="1">
      <w:start w:val="1"/>
      <w:numFmt w:val="bullet"/>
      <w:lvlText w:val=""/>
      <w:lvlJc w:val="left"/>
      <w:pPr>
        <w:tabs>
          <w:tab w:val="num" w:pos="5947"/>
        </w:tabs>
        <w:ind w:left="5947" w:hanging="360"/>
      </w:pPr>
      <w:rPr>
        <w:rFonts w:ascii="Symbol" w:hAnsi="Symbol" w:hint="default"/>
      </w:rPr>
    </w:lvl>
    <w:lvl w:ilvl="7" w:tplc="04270003" w:tentative="1">
      <w:start w:val="1"/>
      <w:numFmt w:val="bullet"/>
      <w:lvlText w:val="o"/>
      <w:lvlJc w:val="left"/>
      <w:pPr>
        <w:tabs>
          <w:tab w:val="num" w:pos="6667"/>
        </w:tabs>
        <w:ind w:left="6667" w:hanging="360"/>
      </w:pPr>
      <w:rPr>
        <w:rFonts w:ascii="Courier New" w:hAnsi="Courier New" w:cs="Courier New" w:hint="default"/>
      </w:rPr>
    </w:lvl>
    <w:lvl w:ilvl="8" w:tplc="04270005" w:tentative="1">
      <w:start w:val="1"/>
      <w:numFmt w:val="bullet"/>
      <w:lvlText w:val=""/>
      <w:lvlJc w:val="left"/>
      <w:pPr>
        <w:tabs>
          <w:tab w:val="num" w:pos="7387"/>
        </w:tabs>
        <w:ind w:left="7387" w:hanging="360"/>
      </w:pPr>
      <w:rPr>
        <w:rFonts w:ascii="Wingdings" w:hAnsi="Wingdings" w:hint="default"/>
      </w:rPr>
    </w:lvl>
  </w:abstractNum>
  <w:abstractNum w:abstractNumId="4" w15:restartNumberingAfterBreak="0">
    <w:nsid w:val="180A7DF1"/>
    <w:multiLevelType w:val="hybridMultilevel"/>
    <w:tmpl w:val="C8FACC50"/>
    <w:lvl w:ilvl="0" w:tplc="04270001">
      <w:start w:val="1"/>
      <w:numFmt w:val="bullet"/>
      <w:lvlText w:val=""/>
      <w:lvlJc w:val="left"/>
      <w:pPr>
        <w:tabs>
          <w:tab w:val="num" w:pos="1627"/>
        </w:tabs>
        <w:ind w:left="1627" w:hanging="360"/>
      </w:pPr>
      <w:rPr>
        <w:rFonts w:ascii="Symbol" w:hAnsi="Symbol" w:hint="default"/>
      </w:rPr>
    </w:lvl>
    <w:lvl w:ilvl="1" w:tplc="04270003" w:tentative="1">
      <w:start w:val="1"/>
      <w:numFmt w:val="bullet"/>
      <w:lvlText w:val="o"/>
      <w:lvlJc w:val="left"/>
      <w:pPr>
        <w:tabs>
          <w:tab w:val="num" w:pos="2347"/>
        </w:tabs>
        <w:ind w:left="2347" w:hanging="360"/>
      </w:pPr>
      <w:rPr>
        <w:rFonts w:ascii="Courier New" w:hAnsi="Courier New" w:cs="Courier New" w:hint="default"/>
      </w:rPr>
    </w:lvl>
    <w:lvl w:ilvl="2" w:tplc="04270005" w:tentative="1">
      <w:start w:val="1"/>
      <w:numFmt w:val="bullet"/>
      <w:lvlText w:val=""/>
      <w:lvlJc w:val="left"/>
      <w:pPr>
        <w:tabs>
          <w:tab w:val="num" w:pos="3067"/>
        </w:tabs>
        <w:ind w:left="3067" w:hanging="360"/>
      </w:pPr>
      <w:rPr>
        <w:rFonts w:ascii="Wingdings" w:hAnsi="Wingdings" w:hint="default"/>
      </w:rPr>
    </w:lvl>
    <w:lvl w:ilvl="3" w:tplc="04270001" w:tentative="1">
      <w:start w:val="1"/>
      <w:numFmt w:val="bullet"/>
      <w:lvlText w:val=""/>
      <w:lvlJc w:val="left"/>
      <w:pPr>
        <w:tabs>
          <w:tab w:val="num" w:pos="3787"/>
        </w:tabs>
        <w:ind w:left="3787" w:hanging="360"/>
      </w:pPr>
      <w:rPr>
        <w:rFonts w:ascii="Symbol" w:hAnsi="Symbol" w:hint="default"/>
      </w:rPr>
    </w:lvl>
    <w:lvl w:ilvl="4" w:tplc="04270003" w:tentative="1">
      <w:start w:val="1"/>
      <w:numFmt w:val="bullet"/>
      <w:lvlText w:val="o"/>
      <w:lvlJc w:val="left"/>
      <w:pPr>
        <w:tabs>
          <w:tab w:val="num" w:pos="4507"/>
        </w:tabs>
        <w:ind w:left="4507" w:hanging="360"/>
      </w:pPr>
      <w:rPr>
        <w:rFonts w:ascii="Courier New" w:hAnsi="Courier New" w:cs="Courier New" w:hint="default"/>
      </w:rPr>
    </w:lvl>
    <w:lvl w:ilvl="5" w:tplc="04270005" w:tentative="1">
      <w:start w:val="1"/>
      <w:numFmt w:val="bullet"/>
      <w:lvlText w:val=""/>
      <w:lvlJc w:val="left"/>
      <w:pPr>
        <w:tabs>
          <w:tab w:val="num" w:pos="5227"/>
        </w:tabs>
        <w:ind w:left="5227" w:hanging="360"/>
      </w:pPr>
      <w:rPr>
        <w:rFonts w:ascii="Wingdings" w:hAnsi="Wingdings" w:hint="default"/>
      </w:rPr>
    </w:lvl>
    <w:lvl w:ilvl="6" w:tplc="04270001" w:tentative="1">
      <w:start w:val="1"/>
      <w:numFmt w:val="bullet"/>
      <w:lvlText w:val=""/>
      <w:lvlJc w:val="left"/>
      <w:pPr>
        <w:tabs>
          <w:tab w:val="num" w:pos="5947"/>
        </w:tabs>
        <w:ind w:left="5947" w:hanging="360"/>
      </w:pPr>
      <w:rPr>
        <w:rFonts w:ascii="Symbol" w:hAnsi="Symbol" w:hint="default"/>
      </w:rPr>
    </w:lvl>
    <w:lvl w:ilvl="7" w:tplc="04270003" w:tentative="1">
      <w:start w:val="1"/>
      <w:numFmt w:val="bullet"/>
      <w:lvlText w:val="o"/>
      <w:lvlJc w:val="left"/>
      <w:pPr>
        <w:tabs>
          <w:tab w:val="num" w:pos="6667"/>
        </w:tabs>
        <w:ind w:left="6667" w:hanging="360"/>
      </w:pPr>
      <w:rPr>
        <w:rFonts w:ascii="Courier New" w:hAnsi="Courier New" w:cs="Courier New" w:hint="default"/>
      </w:rPr>
    </w:lvl>
    <w:lvl w:ilvl="8" w:tplc="04270005" w:tentative="1">
      <w:start w:val="1"/>
      <w:numFmt w:val="bullet"/>
      <w:lvlText w:val=""/>
      <w:lvlJc w:val="left"/>
      <w:pPr>
        <w:tabs>
          <w:tab w:val="num" w:pos="7387"/>
        </w:tabs>
        <w:ind w:left="7387" w:hanging="360"/>
      </w:pPr>
      <w:rPr>
        <w:rFonts w:ascii="Wingdings" w:hAnsi="Wingdings" w:hint="default"/>
      </w:rPr>
    </w:lvl>
  </w:abstractNum>
  <w:abstractNum w:abstractNumId="5" w15:restartNumberingAfterBreak="0">
    <w:nsid w:val="1A6E2370"/>
    <w:multiLevelType w:val="hybridMultilevel"/>
    <w:tmpl w:val="779C32F4"/>
    <w:lvl w:ilvl="0" w:tplc="04270001">
      <w:start w:val="1"/>
      <w:numFmt w:val="bullet"/>
      <w:lvlText w:val=""/>
      <w:lvlJc w:val="left"/>
      <w:pPr>
        <w:tabs>
          <w:tab w:val="num" w:pos="1854"/>
        </w:tabs>
        <w:ind w:left="1854" w:hanging="360"/>
      </w:pPr>
      <w:rPr>
        <w:rFonts w:ascii="Symbol" w:hAnsi="Symbol" w:hint="default"/>
      </w:rPr>
    </w:lvl>
    <w:lvl w:ilvl="1" w:tplc="04270003" w:tentative="1">
      <w:start w:val="1"/>
      <w:numFmt w:val="bullet"/>
      <w:lvlText w:val="o"/>
      <w:lvlJc w:val="left"/>
      <w:pPr>
        <w:tabs>
          <w:tab w:val="num" w:pos="2574"/>
        </w:tabs>
        <w:ind w:left="2574" w:hanging="360"/>
      </w:pPr>
      <w:rPr>
        <w:rFonts w:ascii="Courier New" w:hAnsi="Courier New" w:cs="Courier New" w:hint="default"/>
      </w:rPr>
    </w:lvl>
    <w:lvl w:ilvl="2" w:tplc="04270005" w:tentative="1">
      <w:start w:val="1"/>
      <w:numFmt w:val="bullet"/>
      <w:lvlText w:val=""/>
      <w:lvlJc w:val="left"/>
      <w:pPr>
        <w:tabs>
          <w:tab w:val="num" w:pos="3294"/>
        </w:tabs>
        <w:ind w:left="3294" w:hanging="360"/>
      </w:pPr>
      <w:rPr>
        <w:rFonts w:ascii="Wingdings" w:hAnsi="Wingdings" w:hint="default"/>
      </w:rPr>
    </w:lvl>
    <w:lvl w:ilvl="3" w:tplc="04270001" w:tentative="1">
      <w:start w:val="1"/>
      <w:numFmt w:val="bullet"/>
      <w:lvlText w:val=""/>
      <w:lvlJc w:val="left"/>
      <w:pPr>
        <w:tabs>
          <w:tab w:val="num" w:pos="4014"/>
        </w:tabs>
        <w:ind w:left="4014" w:hanging="360"/>
      </w:pPr>
      <w:rPr>
        <w:rFonts w:ascii="Symbol" w:hAnsi="Symbol" w:hint="default"/>
      </w:rPr>
    </w:lvl>
    <w:lvl w:ilvl="4" w:tplc="04270003" w:tentative="1">
      <w:start w:val="1"/>
      <w:numFmt w:val="bullet"/>
      <w:lvlText w:val="o"/>
      <w:lvlJc w:val="left"/>
      <w:pPr>
        <w:tabs>
          <w:tab w:val="num" w:pos="4734"/>
        </w:tabs>
        <w:ind w:left="4734" w:hanging="360"/>
      </w:pPr>
      <w:rPr>
        <w:rFonts w:ascii="Courier New" w:hAnsi="Courier New" w:cs="Courier New" w:hint="default"/>
      </w:rPr>
    </w:lvl>
    <w:lvl w:ilvl="5" w:tplc="04270005" w:tentative="1">
      <w:start w:val="1"/>
      <w:numFmt w:val="bullet"/>
      <w:lvlText w:val=""/>
      <w:lvlJc w:val="left"/>
      <w:pPr>
        <w:tabs>
          <w:tab w:val="num" w:pos="5454"/>
        </w:tabs>
        <w:ind w:left="5454" w:hanging="360"/>
      </w:pPr>
      <w:rPr>
        <w:rFonts w:ascii="Wingdings" w:hAnsi="Wingdings" w:hint="default"/>
      </w:rPr>
    </w:lvl>
    <w:lvl w:ilvl="6" w:tplc="04270001" w:tentative="1">
      <w:start w:val="1"/>
      <w:numFmt w:val="bullet"/>
      <w:lvlText w:val=""/>
      <w:lvlJc w:val="left"/>
      <w:pPr>
        <w:tabs>
          <w:tab w:val="num" w:pos="6174"/>
        </w:tabs>
        <w:ind w:left="6174" w:hanging="360"/>
      </w:pPr>
      <w:rPr>
        <w:rFonts w:ascii="Symbol" w:hAnsi="Symbol" w:hint="default"/>
      </w:rPr>
    </w:lvl>
    <w:lvl w:ilvl="7" w:tplc="04270003" w:tentative="1">
      <w:start w:val="1"/>
      <w:numFmt w:val="bullet"/>
      <w:lvlText w:val="o"/>
      <w:lvlJc w:val="left"/>
      <w:pPr>
        <w:tabs>
          <w:tab w:val="num" w:pos="6894"/>
        </w:tabs>
        <w:ind w:left="6894" w:hanging="360"/>
      </w:pPr>
      <w:rPr>
        <w:rFonts w:ascii="Courier New" w:hAnsi="Courier New" w:cs="Courier New" w:hint="default"/>
      </w:rPr>
    </w:lvl>
    <w:lvl w:ilvl="8" w:tplc="042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5BD0558"/>
    <w:multiLevelType w:val="hybridMultilevel"/>
    <w:tmpl w:val="78A0FD40"/>
    <w:lvl w:ilvl="0" w:tplc="04270001">
      <w:start w:val="1"/>
      <w:numFmt w:val="bullet"/>
      <w:lvlText w:val=""/>
      <w:lvlJc w:val="left"/>
      <w:pPr>
        <w:tabs>
          <w:tab w:val="num" w:pos="1627"/>
        </w:tabs>
        <w:ind w:left="1627" w:hanging="360"/>
      </w:pPr>
      <w:rPr>
        <w:rFonts w:ascii="Symbol" w:hAnsi="Symbol" w:hint="default"/>
      </w:rPr>
    </w:lvl>
    <w:lvl w:ilvl="1" w:tplc="04270003" w:tentative="1">
      <w:start w:val="1"/>
      <w:numFmt w:val="bullet"/>
      <w:lvlText w:val="o"/>
      <w:lvlJc w:val="left"/>
      <w:pPr>
        <w:tabs>
          <w:tab w:val="num" w:pos="2347"/>
        </w:tabs>
        <w:ind w:left="2347" w:hanging="360"/>
      </w:pPr>
      <w:rPr>
        <w:rFonts w:ascii="Courier New" w:hAnsi="Courier New" w:cs="Courier New" w:hint="default"/>
      </w:rPr>
    </w:lvl>
    <w:lvl w:ilvl="2" w:tplc="04270005" w:tentative="1">
      <w:start w:val="1"/>
      <w:numFmt w:val="bullet"/>
      <w:lvlText w:val=""/>
      <w:lvlJc w:val="left"/>
      <w:pPr>
        <w:tabs>
          <w:tab w:val="num" w:pos="3067"/>
        </w:tabs>
        <w:ind w:left="3067" w:hanging="360"/>
      </w:pPr>
      <w:rPr>
        <w:rFonts w:ascii="Wingdings" w:hAnsi="Wingdings" w:hint="default"/>
      </w:rPr>
    </w:lvl>
    <w:lvl w:ilvl="3" w:tplc="04270001" w:tentative="1">
      <w:start w:val="1"/>
      <w:numFmt w:val="bullet"/>
      <w:lvlText w:val=""/>
      <w:lvlJc w:val="left"/>
      <w:pPr>
        <w:tabs>
          <w:tab w:val="num" w:pos="3787"/>
        </w:tabs>
        <w:ind w:left="3787" w:hanging="360"/>
      </w:pPr>
      <w:rPr>
        <w:rFonts w:ascii="Symbol" w:hAnsi="Symbol" w:hint="default"/>
      </w:rPr>
    </w:lvl>
    <w:lvl w:ilvl="4" w:tplc="04270003" w:tentative="1">
      <w:start w:val="1"/>
      <w:numFmt w:val="bullet"/>
      <w:lvlText w:val="o"/>
      <w:lvlJc w:val="left"/>
      <w:pPr>
        <w:tabs>
          <w:tab w:val="num" w:pos="4507"/>
        </w:tabs>
        <w:ind w:left="4507" w:hanging="360"/>
      </w:pPr>
      <w:rPr>
        <w:rFonts w:ascii="Courier New" w:hAnsi="Courier New" w:cs="Courier New" w:hint="default"/>
      </w:rPr>
    </w:lvl>
    <w:lvl w:ilvl="5" w:tplc="04270005" w:tentative="1">
      <w:start w:val="1"/>
      <w:numFmt w:val="bullet"/>
      <w:lvlText w:val=""/>
      <w:lvlJc w:val="left"/>
      <w:pPr>
        <w:tabs>
          <w:tab w:val="num" w:pos="5227"/>
        </w:tabs>
        <w:ind w:left="5227" w:hanging="360"/>
      </w:pPr>
      <w:rPr>
        <w:rFonts w:ascii="Wingdings" w:hAnsi="Wingdings" w:hint="default"/>
      </w:rPr>
    </w:lvl>
    <w:lvl w:ilvl="6" w:tplc="04270001" w:tentative="1">
      <w:start w:val="1"/>
      <w:numFmt w:val="bullet"/>
      <w:lvlText w:val=""/>
      <w:lvlJc w:val="left"/>
      <w:pPr>
        <w:tabs>
          <w:tab w:val="num" w:pos="5947"/>
        </w:tabs>
        <w:ind w:left="5947" w:hanging="360"/>
      </w:pPr>
      <w:rPr>
        <w:rFonts w:ascii="Symbol" w:hAnsi="Symbol" w:hint="default"/>
      </w:rPr>
    </w:lvl>
    <w:lvl w:ilvl="7" w:tplc="04270003" w:tentative="1">
      <w:start w:val="1"/>
      <w:numFmt w:val="bullet"/>
      <w:lvlText w:val="o"/>
      <w:lvlJc w:val="left"/>
      <w:pPr>
        <w:tabs>
          <w:tab w:val="num" w:pos="6667"/>
        </w:tabs>
        <w:ind w:left="6667" w:hanging="360"/>
      </w:pPr>
      <w:rPr>
        <w:rFonts w:ascii="Courier New" w:hAnsi="Courier New" w:cs="Courier New" w:hint="default"/>
      </w:rPr>
    </w:lvl>
    <w:lvl w:ilvl="8" w:tplc="04270005" w:tentative="1">
      <w:start w:val="1"/>
      <w:numFmt w:val="bullet"/>
      <w:lvlText w:val=""/>
      <w:lvlJc w:val="left"/>
      <w:pPr>
        <w:tabs>
          <w:tab w:val="num" w:pos="7387"/>
        </w:tabs>
        <w:ind w:left="7387" w:hanging="360"/>
      </w:pPr>
      <w:rPr>
        <w:rFonts w:ascii="Wingdings" w:hAnsi="Wingdings" w:hint="default"/>
      </w:rPr>
    </w:lvl>
  </w:abstractNum>
  <w:abstractNum w:abstractNumId="7" w15:restartNumberingAfterBreak="0">
    <w:nsid w:val="32F21CCB"/>
    <w:multiLevelType w:val="hybridMultilevel"/>
    <w:tmpl w:val="B928A9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17D7B"/>
    <w:multiLevelType w:val="hybridMultilevel"/>
    <w:tmpl w:val="73F290AA"/>
    <w:lvl w:ilvl="0" w:tplc="04270001">
      <w:start w:val="1"/>
      <w:numFmt w:val="bullet"/>
      <w:lvlText w:val=""/>
      <w:lvlJc w:val="left"/>
      <w:pPr>
        <w:tabs>
          <w:tab w:val="num" w:pos="1888"/>
        </w:tabs>
        <w:ind w:left="1888" w:hanging="360"/>
      </w:pPr>
      <w:rPr>
        <w:rFonts w:ascii="Symbol" w:hAnsi="Symbol" w:hint="default"/>
      </w:rPr>
    </w:lvl>
    <w:lvl w:ilvl="1" w:tplc="04270003" w:tentative="1">
      <w:start w:val="1"/>
      <w:numFmt w:val="bullet"/>
      <w:lvlText w:val="o"/>
      <w:lvlJc w:val="left"/>
      <w:pPr>
        <w:tabs>
          <w:tab w:val="num" w:pos="2608"/>
        </w:tabs>
        <w:ind w:left="2608" w:hanging="360"/>
      </w:pPr>
      <w:rPr>
        <w:rFonts w:ascii="Courier New" w:hAnsi="Courier New" w:cs="Courier New" w:hint="default"/>
      </w:rPr>
    </w:lvl>
    <w:lvl w:ilvl="2" w:tplc="04270005" w:tentative="1">
      <w:start w:val="1"/>
      <w:numFmt w:val="bullet"/>
      <w:lvlText w:val=""/>
      <w:lvlJc w:val="left"/>
      <w:pPr>
        <w:tabs>
          <w:tab w:val="num" w:pos="3328"/>
        </w:tabs>
        <w:ind w:left="3328" w:hanging="360"/>
      </w:pPr>
      <w:rPr>
        <w:rFonts w:ascii="Wingdings" w:hAnsi="Wingdings" w:hint="default"/>
      </w:rPr>
    </w:lvl>
    <w:lvl w:ilvl="3" w:tplc="04270001" w:tentative="1">
      <w:start w:val="1"/>
      <w:numFmt w:val="bullet"/>
      <w:lvlText w:val=""/>
      <w:lvlJc w:val="left"/>
      <w:pPr>
        <w:tabs>
          <w:tab w:val="num" w:pos="4048"/>
        </w:tabs>
        <w:ind w:left="4048" w:hanging="360"/>
      </w:pPr>
      <w:rPr>
        <w:rFonts w:ascii="Symbol" w:hAnsi="Symbol" w:hint="default"/>
      </w:rPr>
    </w:lvl>
    <w:lvl w:ilvl="4" w:tplc="04270003" w:tentative="1">
      <w:start w:val="1"/>
      <w:numFmt w:val="bullet"/>
      <w:lvlText w:val="o"/>
      <w:lvlJc w:val="left"/>
      <w:pPr>
        <w:tabs>
          <w:tab w:val="num" w:pos="4768"/>
        </w:tabs>
        <w:ind w:left="4768" w:hanging="360"/>
      </w:pPr>
      <w:rPr>
        <w:rFonts w:ascii="Courier New" w:hAnsi="Courier New" w:cs="Courier New" w:hint="default"/>
      </w:rPr>
    </w:lvl>
    <w:lvl w:ilvl="5" w:tplc="04270005" w:tentative="1">
      <w:start w:val="1"/>
      <w:numFmt w:val="bullet"/>
      <w:lvlText w:val=""/>
      <w:lvlJc w:val="left"/>
      <w:pPr>
        <w:tabs>
          <w:tab w:val="num" w:pos="5488"/>
        </w:tabs>
        <w:ind w:left="5488" w:hanging="360"/>
      </w:pPr>
      <w:rPr>
        <w:rFonts w:ascii="Wingdings" w:hAnsi="Wingdings" w:hint="default"/>
      </w:rPr>
    </w:lvl>
    <w:lvl w:ilvl="6" w:tplc="04270001" w:tentative="1">
      <w:start w:val="1"/>
      <w:numFmt w:val="bullet"/>
      <w:lvlText w:val=""/>
      <w:lvlJc w:val="left"/>
      <w:pPr>
        <w:tabs>
          <w:tab w:val="num" w:pos="6208"/>
        </w:tabs>
        <w:ind w:left="6208" w:hanging="360"/>
      </w:pPr>
      <w:rPr>
        <w:rFonts w:ascii="Symbol" w:hAnsi="Symbol" w:hint="default"/>
      </w:rPr>
    </w:lvl>
    <w:lvl w:ilvl="7" w:tplc="04270003" w:tentative="1">
      <w:start w:val="1"/>
      <w:numFmt w:val="bullet"/>
      <w:lvlText w:val="o"/>
      <w:lvlJc w:val="left"/>
      <w:pPr>
        <w:tabs>
          <w:tab w:val="num" w:pos="6928"/>
        </w:tabs>
        <w:ind w:left="6928" w:hanging="360"/>
      </w:pPr>
      <w:rPr>
        <w:rFonts w:ascii="Courier New" w:hAnsi="Courier New" w:cs="Courier New" w:hint="default"/>
      </w:rPr>
    </w:lvl>
    <w:lvl w:ilvl="8" w:tplc="04270005" w:tentative="1">
      <w:start w:val="1"/>
      <w:numFmt w:val="bullet"/>
      <w:lvlText w:val=""/>
      <w:lvlJc w:val="left"/>
      <w:pPr>
        <w:tabs>
          <w:tab w:val="num" w:pos="7648"/>
        </w:tabs>
        <w:ind w:left="7648" w:hanging="360"/>
      </w:pPr>
      <w:rPr>
        <w:rFonts w:ascii="Wingdings" w:hAnsi="Wingdings" w:hint="default"/>
      </w:rPr>
    </w:lvl>
  </w:abstractNum>
  <w:abstractNum w:abstractNumId="9" w15:restartNumberingAfterBreak="0">
    <w:nsid w:val="4097196E"/>
    <w:multiLevelType w:val="hybridMultilevel"/>
    <w:tmpl w:val="830618C4"/>
    <w:lvl w:ilvl="0" w:tplc="04270001">
      <w:start w:val="1"/>
      <w:numFmt w:val="bullet"/>
      <w:lvlText w:val=""/>
      <w:lvlJc w:val="left"/>
      <w:pPr>
        <w:tabs>
          <w:tab w:val="num" w:pos="1684"/>
        </w:tabs>
        <w:ind w:left="1684" w:hanging="360"/>
      </w:pPr>
      <w:rPr>
        <w:rFonts w:ascii="Symbol" w:hAnsi="Symbol" w:hint="default"/>
      </w:rPr>
    </w:lvl>
    <w:lvl w:ilvl="1" w:tplc="04270003" w:tentative="1">
      <w:start w:val="1"/>
      <w:numFmt w:val="bullet"/>
      <w:lvlText w:val="o"/>
      <w:lvlJc w:val="left"/>
      <w:pPr>
        <w:tabs>
          <w:tab w:val="num" w:pos="2404"/>
        </w:tabs>
        <w:ind w:left="2404" w:hanging="360"/>
      </w:pPr>
      <w:rPr>
        <w:rFonts w:ascii="Courier New" w:hAnsi="Courier New" w:cs="Courier New" w:hint="default"/>
      </w:rPr>
    </w:lvl>
    <w:lvl w:ilvl="2" w:tplc="04270005" w:tentative="1">
      <w:start w:val="1"/>
      <w:numFmt w:val="bullet"/>
      <w:lvlText w:val=""/>
      <w:lvlJc w:val="left"/>
      <w:pPr>
        <w:tabs>
          <w:tab w:val="num" w:pos="3124"/>
        </w:tabs>
        <w:ind w:left="3124" w:hanging="360"/>
      </w:pPr>
      <w:rPr>
        <w:rFonts w:ascii="Wingdings" w:hAnsi="Wingdings" w:hint="default"/>
      </w:rPr>
    </w:lvl>
    <w:lvl w:ilvl="3" w:tplc="04270001" w:tentative="1">
      <w:start w:val="1"/>
      <w:numFmt w:val="bullet"/>
      <w:lvlText w:val=""/>
      <w:lvlJc w:val="left"/>
      <w:pPr>
        <w:tabs>
          <w:tab w:val="num" w:pos="3844"/>
        </w:tabs>
        <w:ind w:left="3844" w:hanging="360"/>
      </w:pPr>
      <w:rPr>
        <w:rFonts w:ascii="Symbol" w:hAnsi="Symbol" w:hint="default"/>
      </w:rPr>
    </w:lvl>
    <w:lvl w:ilvl="4" w:tplc="04270003" w:tentative="1">
      <w:start w:val="1"/>
      <w:numFmt w:val="bullet"/>
      <w:lvlText w:val="o"/>
      <w:lvlJc w:val="left"/>
      <w:pPr>
        <w:tabs>
          <w:tab w:val="num" w:pos="4564"/>
        </w:tabs>
        <w:ind w:left="4564" w:hanging="360"/>
      </w:pPr>
      <w:rPr>
        <w:rFonts w:ascii="Courier New" w:hAnsi="Courier New" w:cs="Courier New" w:hint="default"/>
      </w:rPr>
    </w:lvl>
    <w:lvl w:ilvl="5" w:tplc="04270005" w:tentative="1">
      <w:start w:val="1"/>
      <w:numFmt w:val="bullet"/>
      <w:lvlText w:val=""/>
      <w:lvlJc w:val="left"/>
      <w:pPr>
        <w:tabs>
          <w:tab w:val="num" w:pos="5284"/>
        </w:tabs>
        <w:ind w:left="5284" w:hanging="360"/>
      </w:pPr>
      <w:rPr>
        <w:rFonts w:ascii="Wingdings" w:hAnsi="Wingdings" w:hint="default"/>
      </w:rPr>
    </w:lvl>
    <w:lvl w:ilvl="6" w:tplc="04270001" w:tentative="1">
      <w:start w:val="1"/>
      <w:numFmt w:val="bullet"/>
      <w:lvlText w:val=""/>
      <w:lvlJc w:val="left"/>
      <w:pPr>
        <w:tabs>
          <w:tab w:val="num" w:pos="6004"/>
        </w:tabs>
        <w:ind w:left="6004" w:hanging="360"/>
      </w:pPr>
      <w:rPr>
        <w:rFonts w:ascii="Symbol" w:hAnsi="Symbol" w:hint="default"/>
      </w:rPr>
    </w:lvl>
    <w:lvl w:ilvl="7" w:tplc="04270003" w:tentative="1">
      <w:start w:val="1"/>
      <w:numFmt w:val="bullet"/>
      <w:lvlText w:val="o"/>
      <w:lvlJc w:val="left"/>
      <w:pPr>
        <w:tabs>
          <w:tab w:val="num" w:pos="6724"/>
        </w:tabs>
        <w:ind w:left="6724" w:hanging="360"/>
      </w:pPr>
      <w:rPr>
        <w:rFonts w:ascii="Courier New" w:hAnsi="Courier New" w:cs="Courier New" w:hint="default"/>
      </w:rPr>
    </w:lvl>
    <w:lvl w:ilvl="8" w:tplc="04270005" w:tentative="1">
      <w:start w:val="1"/>
      <w:numFmt w:val="bullet"/>
      <w:lvlText w:val=""/>
      <w:lvlJc w:val="left"/>
      <w:pPr>
        <w:tabs>
          <w:tab w:val="num" w:pos="7444"/>
        </w:tabs>
        <w:ind w:left="7444" w:hanging="360"/>
      </w:pPr>
      <w:rPr>
        <w:rFonts w:ascii="Wingdings" w:hAnsi="Wingdings" w:hint="default"/>
      </w:rPr>
    </w:lvl>
  </w:abstractNum>
  <w:abstractNum w:abstractNumId="10" w15:restartNumberingAfterBreak="0">
    <w:nsid w:val="427253EE"/>
    <w:multiLevelType w:val="hybridMultilevel"/>
    <w:tmpl w:val="24D08F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48C441D"/>
    <w:multiLevelType w:val="hybridMultilevel"/>
    <w:tmpl w:val="C0CE4094"/>
    <w:lvl w:ilvl="0" w:tplc="40B86430">
      <w:start w:val="1"/>
      <w:numFmt w:val="bullet"/>
      <w:lvlText w:val=""/>
      <w:lvlJc w:val="left"/>
      <w:pPr>
        <w:tabs>
          <w:tab w:val="num" w:pos="1627"/>
        </w:tabs>
        <w:ind w:left="1627" w:hanging="360"/>
      </w:pPr>
      <w:rPr>
        <w:rFonts w:ascii="Symbol" w:hAnsi="Symbol" w:hint="default"/>
      </w:rPr>
    </w:lvl>
    <w:lvl w:ilvl="1" w:tplc="1AB623BC" w:tentative="1">
      <w:start w:val="1"/>
      <w:numFmt w:val="bullet"/>
      <w:lvlText w:val="o"/>
      <w:lvlJc w:val="left"/>
      <w:pPr>
        <w:tabs>
          <w:tab w:val="num" w:pos="2347"/>
        </w:tabs>
        <w:ind w:left="2347" w:hanging="360"/>
      </w:pPr>
      <w:rPr>
        <w:rFonts w:ascii="Courier New" w:hAnsi="Courier New" w:cs="Courier New" w:hint="default"/>
      </w:rPr>
    </w:lvl>
    <w:lvl w:ilvl="2" w:tplc="46348E98" w:tentative="1">
      <w:start w:val="1"/>
      <w:numFmt w:val="bullet"/>
      <w:lvlText w:val=""/>
      <w:lvlJc w:val="left"/>
      <w:pPr>
        <w:tabs>
          <w:tab w:val="num" w:pos="3067"/>
        </w:tabs>
        <w:ind w:left="3067" w:hanging="360"/>
      </w:pPr>
      <w:rPr>
        <w:rFonts w:ascii="Wingdings" w:hAnsi="Wingdings" w:hint="default"/>
      </w:rPr>
    </w:lvl>
    <w:lvl w:ilvl="3" w:tplc="F87C47B8" w:tentative="1">
      <w:start w:val="1"/>
      <w:numFmt w:val="bullet"/>
      <w:lvlText w:val=""/>
      <w:lvlJc w:val="left"/>
      <w:pPr>
        <w:tabs>
          <w:tab w:val="num" w:pos="3787"/>
        </w:tabs>
        <w:ind w:left="3787" w:hanging="360"/>
      </w:pPr>
      <w:rPr>
        <w:rFonts w:ascii="Symbol" w:hAnsi="Symbol" w:hint="default"/>
      </w:rPr>
    </w:lvl>
    <w:lvl w:ilvl="4" w:tplc="EF02B202" w:tentative="1">
      <w:start w:val="1"/>
      <w:numFmt w:val="bullet"/>
      <w:lvlText w:val="o"/>
      <w:lvlJc w:val="left"/>
      <w:pPr>
        <w:tabs>
          <w:tab w:val="num" w:pos="4507"/>
        </w:tabs>
        <w:ind w:left="4507" w:hanging="360"/>
      </w:pPr>
      <w:rPr>
        <w:rFonts w:ascii="Courier New" w:hAnsi="Courier New" w:cs="Courier New" w:hint="default"/>
      </w:rPr>
    </w:lvl>
    <w:lvl w:ilvl="5" w:tplc="6D18C98C" w:tentative="1">
      <w:start w:val="1"/>
      <w:numFmt w:val="bullet"/>
      <w:lvlText w:val=""/>
      <w:lvlJc w:val="left"/>
      <w:pPr>
        <w:tabs>
          <w:tab w:val="num" w:pos="5227"/>
        </w:tabs>
        <w:ind w:left="5227" w:hanging="360"/>
      </w:pPr>
      <w:rPr>
        <w:rFonts w:ascii="Wingdings" w:hAnsi="Wingdings" w:hint="default"/>
      </w:rPr>
    </w:lvl>
    <w:lvl w:ilvl="6" w:tplc="9F96DDF0" w:tentative="1">
      <w:start w:val="1"/>
      <w:numFmt w:val="bullet"/>
      <w:lvlText w:val=""/>
      <w:lvlJc w:val="left"/>
      <w:pPr>
        <w:tabs>
          <w:tab w:val="num" w:pos="5947"/>
        </w:tabs>
        <w:ind w:left="5947" w:hanging="360"/>
      </w:pPr>
      <w:rPr>
        <w:rFonts w:ascii="Symbol" w:hAnsi="Symbol" w:hint="default"/>
      </w:rPr>
    </w:lvl>
    <w:lvl w:ilvl="7" w:tplc="EA6CBDCC" w:tentative="1">
      <w:start w:val="1"/>
      <w:numFmt w:val="bullet"/>
      <w:lvlText w:val="o"/>
      <w:lvlJc w:val="left"/>
      <w:pPr>
        <w:tabs>
          <w:tab w:val="num" w:pos="6667"/>
        </w:tabs>
        <w:ind w:left="6667" w:hanging="360"/>
      </w:pPr>
      <w:rPr>
        <w:rFonts w:ascii="Courier New" w:hAnsi="Courier New" w:cs="Courier New" w:hint="default"/>
      </w:rPr>
    </w:lvl>
    <w:lvl w:ilvl="8" w:tplc="D0EEB348" w:tentative="1">
      <w:start w:val="1"/>
      <w:numFmt w:val="bullet"/>
      <w:lvlText w:val=""/>
      <w:lvlJc w:val="left"/>
      <w:pPr>
        <w:tabs>
          <w:tab w:val="num" w:pos="7387"/>
        </w:tabs>
        <w:ind w:left="7387" w:hanging="360"/>
      </w:pPr>
      <w:rPr>
        <w:rFonts w:ascii="Wingdings" w:hAnsi="Wingdings" w:hint="default"/>
      </w:rPr>
    </w:lvl>
  </w:abstractNum>
  <w:abstractNum w:abstractNumId="12" w15:restartNumberingAfterBreak="0">
    <w:nsid w:val="5EFF2756"/>
    <w:multiLevelType w:val="hybridMultilevel"/>
    <w:tmpl w:val="8F7E7854"/>
    <w:lvl w:ilvl="0" w:tplc="952C5C44">
      <w:start w:val="1"/>
      <w:numFmt w:val="bullet"/>
      <w:lvlText w:val=""/>
      <w:lvlJc w:val="left"/>
      <w:pPr>
        <w:tabs>
          <w:tab w:val="num" w:pos="1637"/>
        </w:tabs>
        <w:ind w:left="1637" w:hanging="360"/>
      </w:pPr>
      <w:rPr>
        <w:rFonts w:ascii="Symbol" w:hAnsi="Symbol" w:hint="default"/>
      </w:rPr>
    </w:lvl>
    <w:lvl w:ilvl="1" w:tplc="03B0BE94" w:tentative="1">
      <w:start w:val="1"/>
      <w:numFmt w:val="bullet"/>
      <w:lvlText w:val="o"/>
      <w:lvlJc w:val="left"/>
      <w:pPr>
        <w:tabs>
          <w:tab w:val="num" w:pos="2357"/>
        </w:tabs>
        <w:ind w:left="2357" w:hanging="360"/>
      </w:pPr>
      <w:rPr>
        <w:rFonts w:ascii="Courier New" w:hAnsi="Courier New" w:cs="Courier New" w:hint="default"/>
      </w:rPr>
    </w:lvl>
    <w:lvl w:ilvl="2" w:tplc="A6827D14" w:tentative="1">
      <w:start w:val="1"/>
      <w:numFmt w:val="bullet"/>
      <w:lvlText w:val=""/>
      <w:lvlJc w:val="left"/>
      <w:pPr>
        <w:tabs>
          <w:tab w:val="num" w:pos="3077"/>
        </w:tabs>
        <w:ind w:left="3077" w:hanging="360"/>
      </w:pPr>
      <w:rPr>
        <w:rFonts w:ascii="Wingdings" w:hAnsi="Wingdings" w:hint="default"/>
      </w:rPr>
    </w:lvl>
    <w:lvl w:ilvl="3" w:tplc="CA56F83C" w:tentative="1">
      <w:start w:val="1"/>
      <w:numFmt w:val="bullet"/>
      <w:lvlText w:val=""/>
      <w:lvlJc w:val="left"/>
      <w:pPr>
        <w:tabs>
          <w:tab w:val="num" w:pos="3797"/>
        </w:tabs>
        <w:ind w:left="3797" w:hanging="360"/>
      </w:pPr>
      <w:rPr>
        <w:rFonts w:ascii="Symbol" w:hAnsi="Symbol" w:hint="default"/>
      </w:rPr>
    </w:lvl>
    <w:lvl w:ilvl="4" w:tplc="CA9A15A4" w:tentative="1">
      <w:start w:val="1"/>
      <w:numFmt w:val="bullet"/>
      <w:lvlText w:val="o"/>
      <w:lvlJc w:val="left"/>
      <w:pPr>
        <w:tabs>
          <w:tab w:val="num" w:pos="4517"/>
        </w:tabs>
        <w:ind w:left="4517" w:hanging="360"/>
      </w:pPr>
      <w:rPr>
        <w:rFonts w:ascii="Courier New" w:hAnsi="Courier New" w:cs="Courier New" w:hint="default"/>
      </w:rPr>
    </w:lvl>
    <w:lvl w:ilvl="5" w:tplc="948AFE08" w:tentative="1">
      <w:start w:val="1"/>
      <w:numFmt w:val="bullet"/>
      <w:lvlText w:val=""/>
      <w:lvlJc w:val="left"/>
      <w:pPr>
        <w:tabs>
          <w:tab w:val="num" w:pos="5237"/>
        </w:tabs>
        <w:ind w:left="5237" w:hanging="360"/>
      </w:pPr>
      <w:rPr>
        <w:rFonts w:ascii="Wingdings" w:hAnsi="Wingdings" w:hint="default"/>
      </w:rPr>
    </w:lvl>
    <w:lvl w:ilvl="6" w:tplc="1C50ADAC" w:tentative="1">
      <w:start w:val="1"/>
      <w:numFmt w:val="bullet"/>
      <w:lvlText w:val=""/>
      <w:lvlJc w:val="left"/>
      <w:pPr>
        <w:tabs>
          <w:tab w:val="num" w:pos="5957"/>
        </w:tabs>
        <w:ind w:left="5957" w:hanging="360"/>
      </w:pPr>
      <w:rPr>
        <w:rFonts w:ascii="Symbol" w:hAnsi="Symbol" w:hint="default"/>
      </w:rPr>
    </w:lvl>
    <w:lvl w:ilvl="7" w:tplc="14984E3E" w:tentative="1">
      <w:start w:val="1"/>
      <w:numFmt w:val="bullet"/>
      <w:lvlText w:val="o"/>
      <w:lvlJc w:val="left"/>
      <w:pPr>
        <w:tabs>
          <w:tab w:val="num" w:pos="6677"/>
        </w:tabs>
        <w:ind w:left="6677" w:hanging="360"/>
      </w:pPr>
      <w:rPr>
        <w:rFonts w:ascii="Courier New" w:hAnsi="Courier New" w:cs="Courier New" w:hint="default"/>
      </w:rPr>
    </w:lvl>
    <w:lvl w:ilvl="8" w:tplc="39F6084A" w:tentative="1">
      <w:start w:val="1"/>
      <w:numFmt w:val="bullet"/>
      <w:lvlText w:val=""/>
      <w:lvlJc w:val="left"/>
      <w:pPr>
        <w:tabs>
          <w:tab w:val="num" w:pos="7397"/>
        </w:tabs>
        <w:ind w:left="7397" w:hanging="360"/>
      </w:pPr>
      <w:rPr>
        <w:rFonts w:ascii="Wingdings" w:hAnsi="Wingdings" w:hint="default"/>
      </w:rPr>
    </w:lvl>
  </w:abstractNum>
  <w:abstractNum w:abstractNumId="13" w15:restartNumberingAfterBreak="0">
    <w:nsid w:val="669103C8"/>
    <w:multiLevelType w:val="hybridMultilevel"/>
    <w:tmpl w:val="975E61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5631D4"/>
    <w:multiLevelType w:val="hybridMultilevel"/>
    <w:tmpl w:val="5E0666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FA41622"/>
    <w:multiLevelType w:val="hybridMultilevel"/>
    <w:tmpl w:val="74FED79E"/>
    <w:lvl w:ilvl="0" w:tplc="23E2DCBC">
      <w:start w:val="1"/>
      <w:numFmt w:val="bullet"/>
      <w:lvlText w:val=""/>
      <w:lvlJc w:val="left"/>
      <w:pPr>
        <w:tabs>
          <w:tab w:val="num" w:pos="1888"/>
        </w:tabs>
        <w:ind w:left="1888" w:hanging="360"/>
      </w:pPr>
      <w:rPr>
        <w:rFonts w:ascii="Symbol" w:hAnsi="Symbol" w:hint="default"/>
      </w:rPr>
    </w:lvl>
    <w:lvl w:ilvl="1" w:tplc="04270003" w:tentative="1">
      <w:start w:val="1"/>
      <w:numFmt w:val="bullet"/>
      <w:lvlText w:val="o"/>
      <w:lvlJc w:val="left"/>
      <w:pPr>
        <w:tabs>
          <w:tab w:val="num" w:pos="2608"/>
        </w:tabs>
        <w:ind w:left="2608" w:hanging="360"/>
      </w:pPr>
      <w:rPr>
        <w:rFonts w:ascii="Courier New" w:hAnsi="Courier New" w:cs="Courier New" w:hint="default"/>
      </w:rPr>
    </w:lvl>
    <w:lvl w:ilvl="2" w:tplc="04270005" w:tentative="1">
      <w:start w:val="1"/>
      <w:numFmt w:val="bullet"/>
      <w:lvlText w:val=""/>
      <w:lvlJc w:val="left"/>
      <w:pPr>
        <w:tabs>
          <w:tab w:val="num" w:pos="3328"/>
        </w:tabs>
        <w:ind w:left="3328" w:hanging="360"/>
      </w:pPr>
      <w:rPr>
        <w:rFonts w:ascii="Wingdings" w:hAnsi="Wingdings" w:hint="default"/>
      </w:rPr>
    </w:lvl>
    <w:lvl w:ilvl="3" w:tplc="04270001" w:tentative="1">
      <w:start w:val="1"/>
      <w:numFmt w:val="bullet"/>
      <w:lvlText w:val=""/>
      <w:lvlJc w:val="left"/>
      <w:pPr>
        <w:tabs>
          <w:tab w:val="num" w:pos="4048"/>
        </w:tabs>
        <w:ind w:left="4048" w:hanging="360"/>
      </w:pPr>
      <w:rPr>
        <w:rFonts w:ascii="Symbol" w:hAnsi="Symbol" w:hint="default"/>
      </w:rPr>
    </w:lvl>
    <w:lvl w:ilvl="4" w:tplc="04270003" w:tentative="1">
      <w:start w:val="1"/>
      <w:numFmt w:val="bullet"/>
      <w:lvlText w:val="o"/>
      <w:lvlJc w:val="left"/>
      <w:pPr>
        <w:tabs>
          <w:tab w:val="num" w:pos="4768"/>
        </w:tabs>
        <w:ind w:left="4768" w:hanging="360"/>
      </w:pPr>
      <w:rPr>
        <w:rFonts w:ascii="Courier New" w:hAnsi="Courier New" w:cs="Courier New" w:hint="default"/>
      </w:rPr>
    </w:lvl>
    <w:lvl w:ilvl="5" w:tplc="04270005" w:tentative="1">
      <w:start w:val="1"/>
      <w:numFmt w:val="bullet"/>
      <w:lvlText w:val=""/>
      <w:lvlJc w:val="left"/>
      <w:pPr>
        <w:tabs>
          <w:tab w:val="num" w:pos="5488"/>
        </w:tabs>
        <w:ind w:left="5488" w:hanging="360"/>
      </w:pPr>
      <w:rPr>
        <w:rFonts w:ascii="Wingdings" w:hAnsi="Wingdings" w:hint="default"/>
      </w:rPr>
    </w:lvl>
    <w:lvl w:ilvl="6" w:tplc="04270001" w:tentative="1">
      <w:start w:val="1"/>
      <w:numFmt w:val="bullet"/>
      <w:lvlText w:val=""/>
      <w:lvlJc w:val="left"/>
      <w:pPr>
        <w:tabs>
          <w:tab w:val="num" w:pos="6208"/>
        </w:tabs>
        <w:ind w:left="6208" w:hanging="360"/>
      </w:pPr>
      <w:rPr>
        <w:rFonts w:ascii="Symbol" w:hAnsi="Symbol" w:hint="default"/>
      </w:rPr>
    </w:lvl>
    <w:lvl w:ilvl="7" w:tplc="04270003" w:tentative="1">
      <w:start w:val="1"/>
      <w:numFmt w:val="bullet"/>
      <w:lvlText w:val="o"/>
      <w:lvlJc w:val="left"/>
      <w:pPr>
        <w:tabs>
          <w:tab w:val="num" w:pos="6928"/>
        </w:tabs>
        <w:ind w:left="6928" w:hanging="360"/>
      </w:pPr>
      <w:rPr>
        <w:rFonts w:ascii="Courier New" w:hAnsi="Courier New" w:cs="Courier New" w:hint="default"/>
      </w:rPr>
    </w:lvl>
    <w:lvl w:ilvl="8" w:tplc="04270005" w:tentative="1">
      <w:start w:val="1"/>
      <w:numFmt w:val="bullet"/>
      <w:lvlText w:val=""/>
      <w:lvlJc w:val="left"/>
      <w:pPr>
        <w:tabs>
          <w:tab w:val="num" w:pos="7648"/>
        </w:tabs>
        <w:ind w:left="7648" w:hanging="360"/>
      </w:pPr>
      <w:rPr>
        <w:rFonts w:ascii="Wingdings" w:hAnsi="Wingdings" w:hint="default"/>
      </w:rPr>
    </w:lvl>
  </w:abstractNum>
  <w:num w:numId="1">
    <w:abstractNumId w:val="12"/>
  </w:num>
  <w:num w:numId="2">
    <w:abstractNumId w:val="2"/>
  </w:num>
  <w:num w:numId="3">
    <w:abstractNumId w:val="15"/>
  </w:num>
  <w:num w:numId="4">
    <w:abstractNumId w:val="8"/>
  </w:num>
  <w:num w:numId="5">
    <w:abstractNumId w:val="0"/>
  </w:num>
  <w:num w:numId="6">
    <w:abstractNumId w:val="5"/>
  </w:num>
  <w:num w:numId="7">
    <w:abstractNumId w:val="1"/>
  </w:num>
  <w:num w:numId="8">
    <w:abstractNumId w:val="7"/>
  </w:num>
  <w:num w:numId="9">
    <w:abstractNumId w:val="9"/>
  </w:num>
  <w:num w:numId="10">
    <w:abstractNumId w:val="6"/>
  </w:num>
  <w:num w:numId="11">
    <w:abstractNumId w:val="3"/>
  </w:num>
  <w:num w:numId="12">
    <w:abstractNumId w:val="13"/>
  </w:num>
  <w:num w:numId="13">
    <w:abstractNumId w:val="11"/>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AE"/>
    <w:rsid w:val="00001993"/>
    <w:rsid w:val="00002348"/>
    <w:rsid w:val="0000281D"/>
    <w:rsid w:val="000043E5"/>
    <w:rsid w:val="00005AD7"/>
    <w:rsid w:val="0001035E"/>
    <w:rsid w:val="000135D0"/>
    <w:rsid w:val="00013840"/>
    <w:rsid w:val="000204E9"/>
    <w:rsid w:val="000222B8"/>
    <w:rsid w:val="0002280A"/>
    <w:rsid w:val="00024F01"/>
    <w:rsid w:val="000253AA"/>
    <w:rsid w:val="00027B50"/>
    <w:rsid w:val="00033E23"/>
    <w:rsid w:val="00040D1B"/>
    <w:rsid w:val="000413F4"/>
    <w:rsid w:val="000416F8"/>
    <w:rsid w:val="00042E88"/>
    <w:rsid w:val="000455D1"/>
    <w:rsid w:val="00045AF8"/>
    <w:rsid w:val="00052C31"/>
    <w:rsid w:val="00056692"/>
    <w:rsid w:val="00057B69"/>
    <w:rsid w:val="00057CA6"/>
    <w:rsid w:val="00057D5D"/>
    <w:rsid w:val="000608B6"/>
    <w:rsid w:val="000620E6"/>
    <w:rsid w:val="000655AC"/>
    <w:rsid w:val="00070356"/>
    <w:rsid w:val="000717FE"/>
    <w:rsid w:val="00072B59"/>
    <w:rsid w:val="00074A7C"/>
    <w:rsid w:val="00075213"/>
    <w:rsid w:val="00077593"/>
    <w:rsid w:val="00082CAE"/>
    <w:rsid w:val="0008399D"/>
    <w:rsid w:val="00085C2D"/>
    <w:rsid w:val="000867F2"/>
    <w:rsid w:val="00090556"/>
    <w:rsid w:val="000935BB"/>
    <w:rsid w:val="0009420D"/>
    <w:rsid w:val="00094405"/>
    <w:rsid w:val="000962B0"/>
    <w:rsid w:val="000A0BE1"/>
    <w:rsid w:val="000A12C9"/>
    <w:rsid w:val="000A1B5B"/>
    <w:rsid w:val="000A3719"/>
    <w:rsid w:val="000A5D7B"/>
    <w:rsid w:val="000B02D1"/>
    <w:rsid w:val="000B534D"/>
    <w:rsid w:val="000B53ED"/>
    <w:rsid w:val="000B5404"/>
    <w:rsid w:val="000B5817"/>
    <w:rsid w:val="000B5921"/>
    <w:rsid w:val="000B65B4"/>
    <w:rsid w:val="000C1A12"/>
    <w:rsid w:val="000C20A7"/>
    <w:rsid w:val="000C4BE6"/>
    <w:rsid w:val="000C5DEB"/>
    <w:rsid w:val="000D1D0B"/>
    <w:rsid w:val="000D2E6F"/>
    <w:rsid w:val="000D3AD1"/>
    <w:rsid w:val="000D3B54"/>
    <w:rsid w:val="000D45C9"/>
    <w:rsid w:val="000D55C7"/>
    <w:rsid w:val="000D622E"/>
    <w:rsid w:val="000D7D18"/>
    <w:rsid w:val="000E0213"/>
    <w:rsid w:val="000E2D55"/>
    <w:rsid w:val="000E4457"/>
    <w:rsid w:val="000E71E1"/>
    <w:rsid w:val="000F1BD7"/>
    <w:rsid w:val="000F221E"/>
    <w:rsid w:val="000F265A"/>
    <w:rsid w:val="000F74E2"/>
    <w:rsid w:val="00101BCF"/>
    <w:rsid w:val="00111DE8"/>
    <w:rsid w:val="00113793"/>
    <w:rsid w:val="00115036"/>
    <w:rsid w:val="001154F0"/>
    <w:rsid w:val="0011738A"/>
    <w:rsid w:val="00117708"/>
    <w:rsid w:val="001225AD"/>
    <w:rsid w:val="001231C3"/>
    <w:rsid w:val="00123F43"/>
    <w:rsid w:val="00124670"/>
    <w:rsid w:val="00130BE8"/>
    <w:rsid w:val="00133A32"/>
    <w:rsid w:val="00134EA7"/>
    <w:rsid w:val="00134F0B"/>
    <w:rsid w:val="00136D0B"/>
    <w:rsid w:val="001418A2"/>
    <w:rsid w:val="0015029C"/>
    <w:rsid w:val="0015083E"/>
    <w:rsid w:val="0015121D"/>
    <w:rsid w:val="00151434"/>
    <w:rsid w:val="00151E54"/>
    <w:rsid w:val="00154F37"/>
    <w:rsid w:val="001572AE"/>
    <w:rsid w:val="00157523"/>
    <w:rsid w:val="00161333"/>
    <w:rsid w:val="00170AD2"/>
    <w:rsid w:val="00171E12"/>
    <w:rsid w:val="00174742"/>
    <w:rsid w:val="00175DF9"/>
    <w:rsid w:val="00177A3D"/>
    <w:rsid w:val="00181FEC"/>
    <w:rsid w:val="00185127"/>
    <w:rsid w:val="00186AA7"/>
    <w:rsid w:val="001925B6"/>
    <w:rsid w:val="001936DB"/>
    <w:rsid w:val="0019459C"/>
    <w:rsid w:val="00195054"/>
    <w:rsid w:val="0019712A"/>
    <w:rsid w:val="001A42F6"/>
    <w:rsid w:val="001A7318"/>
    <w:rsid w:val="001B281B"/>
    <w:rsid w:val="001B2A49"/>
    <w:rsid w:val="001B567C"/>
    <w:rsid w:val="001C05C5"/>
    <w:rsid w:val="001C2C6E"/>
    <w:rsid w:val="001C2C87"/>
    <w:rsid w:val="001C3F25"/>
    <w:rsid w:val="001C7A8E"/>
    <w:rsid w:val="001D06F0"/>
    <w:rsid w:val="001D1006"/>
    <w:rsid w:val="001D40FB"/>
    <w:rsid w:val="001D4128"/>
    <w:rsid w:val="001D41AA"/>
    <w:rsid w:val="001D4511"/>
    <w:rsid w:val="001D7241"/>
    <w:rsid w:val="001E2F3C"/>
    <w:rsid w:val="001E3732"/>
    <w:rsid w:val="001E3978"/>
    <w:rsid w:val="001E5F3A"/>
    <w:rsid w:val="001E7596"/>
    <w:rsid w:val="001E7E0B"/>
    <w:rsid w:val="001F0101"/>
    <w:rsid w:val="001F0963"/>
    <w:rsid w:val="001F0D8A"/>
    <w:rsid w:val="001F197F"/>
    <w:rsid w:val="001F4101"/>
    <w:rsid w:val="001F46AD"/>
    <w:rsid w:val="001F4C34"/>
    <w:rsid w:val="00202B28"/>
    <w:rsid w:val="002047CA"/>
    <w:rsid w:val="002074CC"/>
    <w:rsid w:val="00210902"/>
    <w:rsid w:val="0021471C"/>
    <w:rsid w:val="0022034A"/>
    <w:rsid w:val="00221EFF"/>
    <w:rsid w:val="00222546"/>
    <w:rsid w:val="0022257B"/>
    <w:rsid w:val="00226C0F"/>
    <w:rsid w:val="0022724C"/>
    <w:rsid w:val="00231B08"/>
    <w:rsid w:val="00231E0F"/>
    <w:rsid w:val="00234471"/>
    <w:rsid w:val="002357B5"/>
    <w:rsid w:val="00237E40"/>
    <w:rsid w:val="00244498"/>
    <w:rsid w:val="00244D9A"/>
    <w:rsid w:val="00245DDD"/>
    <w:rsid w:val="00245EFD"/>
    <w:rsid w:val="00250E8D"/>
    <w:rsid w:val="00254777"/>
    <w:rsid w:val="00255FFC"/>
    <w:rsid w:val="0026038A"/>
    <w:rsid w:val="002655FC"/>
    <w:rsid w:val="00265A5D"/>
    <w:rsid w:val="0026629A"/>
    <w:rsid w:val="00267F38"/>
    <w:rsid w:val="00272136"/>
    <w:rsid w:val="00272CF1"/>
    <w:rsid w:val="0028018F"/>
    <w:rsid w:val="00280B7B"/>
    <w:rsid w:val="00281E20"/>
    <w:rsid w:val="00281F93"/>
    <w:rsid w:val="00283413"/>
    <w:rsid w:val="00290DF8"/>
    <w:rsid w:val="00291A75"/>
    <w:rsid w:val="00293548"/>
    <w:rsid w:val="00296259"/>
    <w:rsid w:val="002965BB"/>
    <w:rsid w:val="002A0CEC"/>
    <w:rsid w:val="002A0E01"/>
    <w:rsid w:val="002A17EC"/>
    <w:rsid w:val="002A1B8E"/>
    <w:rsid w:val="002A53D8"/>
    <w:rsid w:val="002B0CB2"/>
    <w:rsid w:val="002B1C40"/>
    <w:rsid w:val="002B20CE"/>
    <w:rsid w:val="002B228D"/>
    <w:rsid w:val="002B44DB"/>
    <w:rsid w:val="002C17C5"/>
    <w:rsid w:val="002C18E0"/>
    <w:rsid w:val="002C1EFE"/>
    <w:rsid w:val="002C46DB"/>
    <w:rsid w:val="002C487B"/>
    <w:rsid w:val="002D11C7"/>
    <w:rsid w:val="002D4AC8"/>
    <w:rsid w:val="002D7B02"/>
    <w:rsid w:val="002D7D80"/>
    <w:rsid w:val="002E454F"/>
    <w:rsid w:val="002E74FE"/>
    <w:rsid w:val="002F0806"/>
    <w:rsid w:val="002F197A"/>
    <w:rsid w:val="002F3424"/>
    <w:rsid w:val="002F5FFD"/>
    <w:rsid w:val="002F6058"/>
    <w:rsid w:val="002F7ED2"/>
    <w:rsid w:val="00300E4D"/>
    <w:rsid w:val="00304F12"/>
    <w:rsid w:val="00304F56"/>
    <w:rsid w:val="00305767"/>
    <w:rsid w:val="00310C4B"/>
    <w:rsid w:val="00311741"/>
    <w:rsid w:val="003133F5"/>
    <w:rsid w:val="00315EEA"/>
    <w:rsid w:val="003172B0"/>
    <w:rsid w:val="00317E73"/>
    <w:rsid w:val="00320FC9"/>
    <w:rsid w:val="0032121E"/>
    <w:rsid w:val="003214B5"/>
    <w:rsid w:val="003223A9"/>
    <w:rsid w:val="003278F1"/>
    <w:rsid w:val="00330762"/>
    <w:rsid w:val="0033793E"/>
    <w:rsid w:val="00341827"/>
    <w:rsid w:val="00341B5E"/>
    <w:rsid w:val="00342813"/>
    <w:rsid w:val="003429BE"/>
    <w:rsid w:val="00345331"/>
    <w:rsid w:val="00345925"/>
    <w:rsid w:val="00347480"/>
    <w:rsid w:val="00347619"/>
    <w:rsid w:val="0035274B"/>
    <w:rsid w:val="00352CA7"/>
    <w:rsid w:val="00352F10"/>
    <w:rsid w:val="003556AB"/>
    <w:rsid w:val="00362C65"/>
    <w:rsid w:val="00362C69"/>
    <w:rsid w:val="00362FD5"/>
    <w:rsid w:val="00364FB0"/>
    <w:rsid w:val="00365D6B"/>
    <w:rsid w:val="00365F1D"/>
    <w:rsid w:val="0036667E"/>
    <w:rsid w:val="0036736B"/>
    <w:rsid w:val="00371BAA"/>
    <w:rsid w:val="0037223F"/>
    <w:rsid w:val="00373507"/>
    <w:rsid w:val="003754C9"/>
    <w:rsid w:val="0037636B"/>
    <w:rsid w:val="00380C6B"/>
    <w:rsid w:val="00391047"/>
    <w:rsid w:val="00395000"/>
    <w:rsid w:val="003A12FD"/>
    <w:rsid w:val="003A4FC8"/>
    <w:rsid w:val="003A6D42"/>
    <w:rsid w:val="003B0AF6"/>
    <w:rsid w:val="003B114C"/>
    <w:rsid w:val="003B3399"/>
    <w:rsid w:val="003B3763"/>
    <w:rsid w:val="003B3E60"/>
    <w:rsid w:val="003B76E0"/>
    <w:rsid w:val="003B7CFE"/>
    <w:rsid w:val="003C1554"/>
    <w:rsid w:val="003C160B"/>
    <w:rsid w:val="003C7DE2"/>
    <w:rsid w:val="003D4B61"/>
    <w:rsid w:val="003D4ED1"/>
    <w:rsid w:val="003D60FD"/>
    <w:rsid w:val="003D76BB"/>
    <w:rsid w:val="003E4A1D"/>
    <w:rsid w:val="003E4D81"/>
    <w:rsid w:val="003E50B8"/>
    <w:rsid w:val="003E6B44"/>
    <w:rsid w:val="003F08ED"/>
    <w:rsid w:val="003F0D61"/>
    <w:rsid w:val="003F144D"/>
    <w:rsid w:val="003F1BD2"/>
    <w:rsid w:val="003F215F"/>
    <w:rsid w:val="003F22CA"/>
    <w:rsid w:val="003F2E1F"/>
    <w:rsid w:val="003F4281"/>
    <w:rsid w:val="003F7D5B"/>
    <w:rsid w:val="00402D4C"/>
    <w:rsid w:val="004036AC"/>
    <w:rsid w:val="00403E44"/>
    <w:rsid w:val="00405CDC"/>
    <w:rsid w:val="00406E05"/>
    <w:rsid w:val="00407D72"/>
    <w:rsid w:val="004105B8"/>
    <w:rsid w:val="00410D05"/>
    <w:rsid w:val="00413905"/>
    <w:rsid w:val="004167D2"/>
    <w:rsid w:val="00416E68"/>
    <w:rsid w:val="0042047F"/>
    <w:rsid w:val="004208AC"/>
    <w:rsid w:val="00430529"/>
    <w:rsid w:val="00430678"/>
    <w:rsid w:val="00431F01"/>
    <w:rsid w:val="00433454"/>
    <w:rsid w:val="0043578D"/>
    <w:rsid w:val="004400A0"/>
    <w:rsid w:val="004427E0"/>
    <w:rsid w:val="00442ED7"/>
    <w:rsid w:val="00443AD2"/>
    <w:rsid w:val="00443AE7"/>
    <w:rsid w:val="004446E5"/>
    <w:rsid w:val="0044777B"/>
    <w:rsid w:val="00452AFB"/>
    <w:rsid w:val="004534EF"/>
    <w:rsid w:val="00456794"/>
    <w:rsid w:val="00456F4E"/>
    <w:rsid w:val="004613D9"/>
    <w:rsid w:val="00462842"/>
    <w:rsid w:val="00464865"/>
    <w:rsid w:val="004659D8"/>
    <w:rsid w:val="004662C9"/>
    <w:rsid w:val="00475626"/>
    <w:rsid w:val="00476051"/>
    <w:rsid w:val="0047678B"/>
    <w:rsid w:val="0048387C"/>
    <w:rsid w:val="00493190"/>
    <w:rsid w:val="004959BB"/>
    <w:rsid w:val="004A168B"/>
    <w:rsid w:val="004A1F4F"/>
    <w:rsid w:val="004A37BD"/>
    <w:rsid w:val="004A40D9"/>
    <w:rsid w:val="004A57D5"/>
    <w:rsid w:val="004A75E2"/>
    <w:rsid w:val="004B120A"/>
    <w:rsid w:val="004B1E9E"/>
    <w:rsid w:val="004B313A"/>
    <w:rsid w:val="004B38D2"/>
    <w:rsid w:val="004B75B2"/>
    <w:rsid w:val="004B7691"/>
    <w:rsid w:val="004C08E7"/>
    <w:rsid w:val="004C1B7B"/>
    <w:rsid w:val="004C2129"/>
    <w:rsid w:val="004C2C76"/>
    <w:rsid w:val="004C38F6"/>
    <w:rsid w:val="004D3E47"/>
    <w:rsid w:val="004D40B0"/>
    <w:rsid w:val="004E32BD"/>
    <w:rsid w:val="004F2569"/>
    <w:rsid w:val="0050010F"/>
    <w:rsid w:val="005043EB"/>
    <w:rsid w:val="00505B0D"/>
    <w:rsid w:val="00507764"/>
    <w:rsid w:val="0051190E"/>
    <w:rsid w:val="005142DB"/>
    <w:rsid w:val="00515D45"/>
    <w:rsid w:val="005165D0"/>
    <w:rsid w:val="00517940"/>
    <w:rsid w:val="0052251F"/>
    <w:rsid w:val="00523791"/>
    <w:rsid w:val="00523E71"/>
    <w:rsid w:val="00523F1C"/>
    <w:rsid w:val="0052400E"/>
    <w:rsid w:val="00531B2A"/>
    <w:rsid w:val="00531BC7"/>
    <w:rsid w:val="0053269D"/>
    <w:rsid w:val="00535224"/>
    <w:rsid w:val="005372C2"/>
    <w:rsid w:val="0054117A"/>
    <w:rsid w:val="00543DA0"/>
    <w:rsid w:val="00546CCB"/>
    <w:rsid w:val="00547EC1"/>
    <w:rsid w:val="0055050C"/>
    <w:rsid w:val="005513D3"/>
    <w:rsid w:val="00551842"/>
    <w:rsid w:val="0055262B"/>
    <w:rsid w:val="0055360A"/>
    <w:rsid w:val="00555AFD"/>
    <w:rsid w:val="00556A21"/>
    <w:rsid w:val="005572DD"/>
    <w:rsid w:val="00557A42"/>
    <w:rsid w:val="00561939"/>
    <w:rsid w:val="00563792"/>
    <w:rsid w:val="00566D63"/>
    <w:rsid w:val="00567D19"/>
    <w:rsid w:val="005709C8"/>
    <w:rsid w:val="0057156C"/>
    <w:rsid w:val="00572944"/>
    <w:rsid w:val="00572D8E"/>
    <w:rsid w:val="005749AF"/>
    <w:rsid w:val="00577CF1"/>
    <w:rsid w:val="0058045E"/>
    <w:rsid w:val="005819C0"/>
    <w:rsid w:val="00584789"/>
    <w:rsid w:val="0058564D"/>
    <w:rsid w:val="00591042"/>
    <w:rsid w:val="0059165A"/>
    <w:rsid w:val="005948DC"/>
    <w:rsid w:val="00595915"/>
    <w:rsid w:val="00595F8D"/>
    <w:rsid w:val="00596103"/>
    <w:rsid w:val="0059733C"/>
    <w:rsid w:val="005979FF"/>
    <w:rsid w:val="005A0221"/>
    <w:rsid w:val="005A103B"/>
    <w:rsid w:val="005A4BEC"/>
    <w:rsid w:val="005A4DF3"/>
    <w:rsid w:val="005B1845"/>
    <w:rsid w:val="005B313A"/>
    <w:rsid w:val="005B3AA9"/>
    <w:rsid w:val="005C06A6"/>
    <w:rsid w:val="005C1429"/>
    <w:rsid w:val="005C1C0C"/>
    <w:rsid w:val="005D12A9"/>
    <w:rsid w:val="005D4C91"/>
    <w:rsid w:val="005D7A63"/>
    <w:rsid w:val="005E25E2"/>
    <w:rsid w:val="005E3384"/>
    <w:rsid w:val="005E351C"/>
    <w:rsid w:val="005E371A"/>
    <w:rsid w:val="005E4601"/>
    <w:rsid w:val="005E5DC2"/>
    <w:rsid w:val="005F1D45"/>
    <w:rsid w:val="005F24ED"/>
    <w:rsid w:val="005F2DA8"/>
    <w:rsid w:val="005F53FA"/>
    <w:rsid w:val="00600EE6"/>
    <w:rsid w:val="00601606"/>
    <w:rsid w:val="0060393E"/>
    <w:rsid w:val="00605BB4"/>
    <w:rsid w:val="0060678B"/>
    <w:rsid w:val="00606DF3"/>
    <w:rsid w:val="00612F22"/>
    <w:rsid w:val="00615D66"/>
    <w:rsid w:val="00617A23"/>
    <w:rsid w:val="00620603"/>
    <w:rsid w:val="006218E3"/>
    <w:rsid w:val="00623927"/>
    <w:rsid w:val="006253FE"/>
    <w:rsid w:val="00630342"/>
    <w:rsid w:val="00632637"/>
    <w:rsid w:val="00632B9C"/>
    <w:rsid w:val="00632E2A"/>
    <w:rsid w:val="00633B86"/>
    <w:rsid w:val="00635E66"/>
    <w:rsid w:val="00640C6B"/>
    <w:rsid w:val="0064183A"/>
    <w:rsid w:val="00642572"/>
    <w:rsid w:val="00645598"/>
    <w:rsid w:val="00660A8B"/>
    <w:rsid w:val="006618E4"/>
    <w:rsid w:val="0066291C"/>
    <w:rsid w:val="006701D5"/>
    <w:rsid w:val="00670567"/>
    <w:rsid w:val="00680491"/>
    <w:rsid w:val="0068074F"/>
    <w:rsid w:val="00681CB7"/>
    <w:rsid w:val="006837B0"/>
    <w:rsid w:val="006841CB"/>
    <w:rsid w:val="006854F1"/>
    <w:rsid w:val="00686DC1"/>
    <w:rsid w:val="00687834"/>
    <w:rsid w:val="00695C7B"/>
    <w:rsid w:val="00697247"/>
    <w:rsid w:val="0069764D"/>
    <w:rsid w:val="006A1808"/>
    <w:rsid w:val="006A2140"/>
    <w:rsid w:val="006A2B66"/>
    <w:rsid w:val="006A76DB"/>
    <w:rsid w:val="006B07F3"/>
    <w:rsid w:val="006B1993"/>
    <w:rsid w:val="006B31B0"/>
    <w:rsid w:val="006B7D68"/>
    <w:rsid w:val="006C3AD6"/>
    <w:rsid w:val="006C6A05"/>
    <w:rsid w:val="006C6C87"/>
    <w:rsid w:val="006C7079"/>
    <w:rsid w:val="006D12DD"/>
    <w:rsid w:val="006D2EE8"/>
    <w:rsid w:val="006D6D46"/>
    <w:rsid w:val="006E1088"/>
    <w:rsid w:val="006E2396"/>
    <w:rsid w:val="006E2B39"/>
    <w:rsid w:val="006E3537"/>
    <w:rsid w:val="006E3721"/>
    <w:rsid w:val="006E475B"/>
    <w:rsid w:val="006E5392"/>
    <w:rsid w:val="006E5440"/>
    <w:rsid w:val="006E5733"/>
    <w:rsid w:val="006E599C"/>
    <w:rsid w:val="006E7B7D"/>
    <w:rsid w:val="006F0236"/>
    <w:rsid w:val="006F2827"/>
    <w:rsid w:val="006F3477"/>
    <w:rsid w:val="006F5E73"/>
    <w:rsid w:val="0070034A"/>
    <w:rsid w:val="00701994"/>
    <w:rsid w:val="007020E5"/>
    <w:rsid w:val="00702240"/>
    <w:rsid w:val="00703711"/>
    <w:rsid w:val="00705DF0"/>
    <w:rsid w:val="007067EB"/>
    <w:rsid w:val="00706D97"/>
    <w:rsid w:val="00710D87"/>
    <w:rsid w:val="0071591D"/>
    <w:rsid w:val="00716E29"/>
    <w:rsid w:val="00716E3C"/>
    <w:rsid w:val="00717576"/>
    <w:rsid w:val="007205BD"/>
    <w:rsid w:val="00726B9D"/>
    <w:rsid w:val="00727C60"/>
    <w:rsid w:val="007307AC"/>
    <w:rsid w:val="00731A9A"/>
    <w:rsid w:val="007328F6"/>
    <w:rsid w:val="00732997"/>
    <w:rsid w:val="00733E3E"/>
    <w:rsid w:val="00734826"/>
    <w:rsid w:val="00734998"/>
    <w:rsid w:val="00735DC8"/>
    <w:rsid w:val="007361C3"/>
    <w:rsid w:val="00737FE5"/>
    <w:rsid w:val="00740804"/>
    <w:rsid w:val="0074102E"/>
    <w:rsid w:val="00741578"/>
    <w:rsid w:val="00744497"/>
    <w:rsid w:val="00744B8A"/>
    <w:rsid w:val="00744CB6"/>
    <w:rsid w:val="00752F94"/>
    <w:rsid w:val="00755323"/>
    <w:rsid w:val="00761E50"/>
    <w:rsid w:val="007655A9"/>
    <w:rsid w:val="0076564F"/>
    <w:rsid w:val="007677E4"/>
    <w:rsid w:val="00773B84"/>
    <w:rsid w:val="0077502B"/>
    <w:rsid w:val="00777FEC"/>
    <w:rsid w:val="00785785"/>
    <w:rsid w:val="007864F4"/>
    <w:rsid w:val="0079019B"/>
    <w:rsid w:val="00790849"/>
    <w:rsid w:val="0079462F"/>
    <w:rsid w:val="00795113"/>
    <w:rsid w:val="007A1099"/>
    <w:rsid w:val="007A3BF1"/>
    <w:rsid w:val="007A63D1"/>
    <w:rsid w:val="007A6BDC"/>
    <w:rsid w:val="007A7044"/>
    <w:rsid w:val="007B00CF"/>
    <w:rsid w:val="007B15ED"/>
    <w:rsid w:val="007B2750"/>
    <w:rsid w:val="007B32DD"/>
    <w:rsid w:val="007B3B33"/>
    <w:rsid w:val="007B5760"/>
    <w:rsid w:val="007B5C2C"/>
    <w:rsid w:val="007B754A"/>
    <w:rsid w:val="007C1F86"/>
    <w:rsid w:val="007C207B"/>
    <w:rsid w:val="007C35D3"/>
    <w:rsid w:val="007C4C62"/>
    <w:rsid w:val="007C5B25"/>
    <w:rsid w:val="007C797A"/>
    <w:rsid w:val="007D0118"/>
    <w:rsid w:val="007D0E4C"/>
    <w:rsid w:val="007D174C"/>
    <w:rsid w:val="007D2231"/>
    <w:rsid w:val="007D2697"/>
    <w:rsid w:val="007E1815"/>
    <w:rsid w:val="007E48DC"/>
    <w:rsid w:val="007E531C"/>
    <w:rsid w:val="007F2141"/>
    <w:rsid w:val="007F300C"/>
    <w:rsid w:val="007F3247"/>
    <w:rsid w:val="007F4C99"/>
    <w:rsid w:val="007F7EE8"/>
    <w:rsid w:val="00800FAC"/>
    <w:rsid w:val="0080189B"/>
    <w:rsid w:val="008018EC"/>
    <w:rsid w:val="00803F78"/>
    <w:rsid w:val="00805356"/>
    <w:rsid w:val="0080687B"/>
    <w:rsid w:val="00807824"/>
    <w:rsid w:val="00807827"/>
    <w:rsid w:val="0081015E"/>
    <w:rsid w:val="00811C2E"/>
    <w:rsid w:val="00811CC5"/>
    <w:rsid w:val="008125E5"/>
    <w:rsid w:val="008127BC"/>
    <w:rsid w:val="008138F9"/>
    <w:rsid w:val="008143EF"/>
    <w:rsid w:val="00816947"/>
    <w:rsid w:val="00817C7A"/>
    <w:rsid w:val="00821572"/>
    <w:rsid w:val="008236EF"/>
    <w:rsid w:val="00823DDD"/>
    <w:rsid w:val="00824BE5"/>
    <w:rsid w:val="00825879"/>
    <w:rsid w:val="008268FA"/>
    <w:rsid w:val="008272C3"/>
    <w:rsid w:val="00830534"/>
    <w:rsid w:val="008306D9"/>
    <w:rsid w:val="008358C0"/>
    <w:rsid w:val="008415E6"/>
    <w:rsid w:val="008458E5"/>
    <w:rsid w:val="00845C5D"/>
    <w:rsid w:val="008554AA"/>
    <w:rsid w:val="00857DCE"/>
    <w:rsid w:val="00857E84"/>
    <w:rsid w:val="00860581"/>
    <w:rsid w:val="00860A48"/>
    <w:rsid w:val="00865530"/>
    <w:rsid w:val="00865D8E"/>
    <w:rsid w:val="00865FD7"/>
    <w:rsid w:val="008746DC"/>
    <w:rsid w:val="008764E7"/>
    <w:rsid w:val="00877F0F"/>
    <w:rsid w:val="00881D1E"/>
    <w:rsid w:val="0088273B"/>
    <w:rsid w:val="00883930"/>
    <w:rsid w:val="008850A4"/>
    <w:rsid w:val="0088594E"/>
    <w:rsid w:val="00887F66"/>
    <w:rsid w:val="008946AA"/>
    <w:rsid w:val="00894919"/>
    <w:rsid w:val="008A1E35"/>
    <w:rsid w:val="008A4BE9"/>
    <w:rsid w:val="008A4D60"/>
    <w:rsid w:val="008A5AE5"/>
    <w:rsid w:val="008A5FF0"/>
    <w:rsid w:val="008A66ED"/>
    <w:rsid w:val="008B02E2"/>
    <w:rsid w:val="008B09D4"/>
    <w:rsid w:val="008B2009"/>
    <w:rsid w:val="008B317F"/>
    <w:rsid w:val="008B6F55"/>
    <w:rsid w:val="008B6FB8"/>
    <w:rsid w:val="008C1CDC"/>
    <w:rsid w:val="008C42A0"/>
    <w:rsid w:val="008C56CD"/>
    <w:rsid w:val="008D0179"/>
    <w:rsid w:val="008D40DB"/>
    <w:rsid w:val="008D7718"/>
    <w:rsid w:val="008E0EC1"/>
    <w:rsid w:val="008E1BA7"/>
    <w:rsid w:val="008E3D17"/>
    <w:rsid w:val="008E3EDE"/>
    <w:rsid w:val="008E5554"/>
    <w:rsid w:val="008E6AF7"/>
    <w:rsid w:val="008E7B2B"/>
    <w:rsid w:val="008F39B3"/>
    <w:rsid w:val="008F3F0C"/>
    <w:rsid w:val="008F5F7E"/>
    <w:rsid w:val="0090037B"/>
    <w:rsid w:val="00900CF7"/>
    <w:rsid w:val="009027EF"/>
    <w:rsid w:val="00902E5C"/>
    <w:rsid w:val="009056FB"/>
    <w:rsid w:val="00911EB7"/>
    <w:rsid w:val="00911F3A"/>
    <w:rsid w:val="00912394"/>
    <w:rsid w:val="00912AAA"/>
    <w:rsid w:val="009131EC"/>
    <w:rsid w:val="00914002"/>
    <w:rsid w:val="00917751"/>
    <w:rsid w:val="00922B7F"/>
    <w:rsid w:val="00925C7D"/>
    <w:rsid w:val="0093172F"/>
    <w:rsid w:val="00931CF7"/>
    <w:rsid w:val="009421BA"/>
    <w:rsid w:val="00942210"/>
    <w:rsid w:val="0094289D"/>
    <w:rsid w:val="0094357B"/>
    <w:rsid w:val="0094425D"/>
    <w:rsid w:val="00944446"/>
    <w:rsid w:val="00945C55"/>
    <w:rsid w:val="009474CA"/>
    <w:rsid w:val="00947E6D"/>
    <w:rsid w:val="00952A36"/>
    <w:rsid w:val="00954338"/>
    <w:rsid w:val="009605A1"/>
    <w:rsid w:val="009608EE"/>
    <w:rsid w:val="009612BC"/>
    <w:rsid w:val="009616D0"/>
    <w:rsid w:val="00962F45"/>
    <w:rsid w:val="00963857"/>
    <w:rsid w:val="00964DC8"/>
    <w:rsid w:val="00966756"/>
    <w:rsid w:val="00967734"/>
    <w:rsid w:val="00972A9B"/>
    <w:rsid w:val="00976FA9"/>
    <w:rsid w:val="0098305D"/>
    <w:rsid w:val="009847BE"/>
    <w:rsid w:val="00986275"/>
    <w:rsid w:val="00986792"/>
    <w:rsid w:val="0099050B"/>
    <w:rsid w:val="0099175A"/>
    <w:rsid w:val="00993C51"/>
    <w:rsid w:val="00995859"/>
    <w:rsid w:val="00996816"/>
    <w:rsid w:val="0099758A"/>
    <w:rsid w:val="009A141E"/>
    <w:rsid w:val="009A3783"/>
    <w:rsid w:val="009A60E3"/>
    <w:rsid w:val="009B4CB8"/>
    <w:rsid w:val="009B53F0"/>
    <w:rsid w:val="009C2E68"/>
    <w:rsid w:val="009C3291"/>
    <w:rsid w:val="009C661D"/>
    <w:rsid w:val="009D032A"/>
    <w:rsid w:val="009D1885"/>
    <w:rsid w:val="009D22F9"/>
    <w:rsid w:val="009D3F9E"/>
    <w:rsid w:val="009D4C7F"/>
    <w:rsid w:val="009D5C51"/>
    <w:rsid w:val="009D6324"/>
    <w:rsid w:val="009E7447"/>
    <w:rsid w:val="009F2241"/>
    <w:rsid w:val="009F5BDF"/>
    <w:rsid w:val="00A02880"/>
    <w:rsid w:val="00A02E6C"/>
    <w:rsid w:val="00A04403"/>
    <w:rsid w:val="00A04F8D"/>
    <w:rsid w:val="00A0614F"/>
    <w:rsid w:val="00A122B7"/>
    <w:rsid w:val="00A13D87"/>
    <w:rsid w:val="00A15CA9"/>
    <w:rsid w:val="00A21CBC"/>
    <w:rsid w:val="00A21D7A"/>
    <w:rsid w:val="00A23610"/>
    <w:rsid w:val="00A24A29"/>
    <w:rsid w:val="00A304B3"/>
    <w:rsid w:val="00A3311B"/>
    <w:rsid w:val="00A336C9"/>
    <w:rsid w:val="00A34F0C"/>
    <w:rsid w:val="00A34F20"/>
    <w:rsid w:val="00A362FC"/>
    <w:rsid w:val="00A42D33"/>
    <w:rsid w:val="00A43F2C"/>
    <w:rsid w:val="00A4463D"/>
    <w:rsid w:val="00A51548"/>
    <w:rsid w:val="00A60676"/>
    <w:rsid w:val="00A60772"/>
    <w:rsid w:val="00A61F3B"/>
    <w:rsid w:val="00A63689"/>
    <w:rsid w:val="00A655EA"/>
    <w:rsid w:val="00A66775"/>
    <w:rsid w:val="00A71AC1"/>
    <w:rsid w:val="00A72B14"/>
    <w:rsid w:val="00A73CD2"/>
    <w:rsid w:val="00A76743"/>
    <w:rsid w:val="00A76D69"/>
    <w:rsid w:val="00A7784E"/>
    <w:rsid w:val="00A83AB1"/>
    <w:rsid w:val="00A85C09"/>
    <w:rsid w:val="00A9057C"/>
    <w:rsid w:val="00A905DF"/>
    <w:rsid w:val="00A90A1D"/>
    <w:rsid w:val="00A914AD"/>
    <w:rsid w:val="00A93F0F"/>
    <w:rsid w:val="00A9622E"/>
    <w:rsid w:val="00AA0275"/>
    <w:rsid w:val="00AA1F63"/>
    <w:rsid w:val="00AA35AB"/>
    <w:rsid w:val="00AA371C"/>
    <w:rsid w:val="00AA3DBC"/>
    <w:rsid w:val="00AA4E0A"/>
    <w:rsid w:val="00AB1A6A"/>
    <w:rsid w:val="00AB6A04"/>
    <w:rsid w:val="00AC0133"/>
    <w:rsid w:val="00AC0B44"/>
    <w:rsid w:val="00AC1312"/>
    <w:rsid w:val="00AC264D"/>
    <w:rsid w:val="00AD20F6"/>
    <w:rsid w:val="00AD2917"/>
    <w:rsid w:val="00AD7A49"/>
    <w:rsid w:val="00AE2CDC"/>
    <w:rsid w:val="00AE3EAF"/>
    <w:rsid w:val="00AE4E49"/>
    <w:rsid w:val="00AE5FBB"/>
    <w:rsid w:val="00AE62FB"/>
    <w:rsid w:val="00AF1893"/>
    <w:rsid w:val="00AF19E7"/>
    <w:rsid w:val="00AF4B27"/>
    <w:rsid w:val="00AF5838"/>
    <w:rsid w:val="00AF5C23"/>
    <w:rsid w:val="00AF639B"/>
    <w:rsid w:val="00AF7998"/>
    <w:rsid w:val="00B0037B"/>
    <w:rsid w:val="00B0067E"/>
    <w:rsid w:val="00B04820"/>
    <w:rsid w:val="00B04B4B"/>
    <w:rsid w:val="00B0686B"/>
    <w:rsid w:val="00B06CB2"/>
    <w:rsid w:val="00B07AEA"/>
    <w:rsid w:val="00B10748"/>
    <w:rsid w:val="00B119AD"/>
    <w:rsid w:val="00B13514"/>
    <w:rsid w:val="00B169CA"/>
    <w:rsid w:val="00B206BF"/>
    <w:rsid w:val="00B21F8E"/>
    <w:rsid w:val="00B221DC"/>
    <w:rsid w:val="00B22B62"/>
    <w:rsid w:val="00B24307"/>
    <w:rsid w:val="00B24D7C"/>
    <w:rsid w:val="00B24F30"/>
    <w:rsid w:val="00B26469"/>
    <w:rsid w:val="00B309DD"/>
    <w:rsid w:val="00B36CF6"/>
    <w:rsid w:val="00B4126A"/>
    <w:rsid w:val="00B43A71"/>
    <w:rsid w:val="00B44DA3"/>
    <w:rsid w:val="00B46516"/>
    <w:rsid w:val="00B47C18"/>
    <w:rsid w:val="00B50D13"/>
    <w:rsid w:val="00B52069"/>
    <w:rsid w:val="00B54479"/>
    <w:rsid w:val="00B552EC"/>
    <w:rsid w:val="00B56E05"/>
    <w:rsid w:val="00B57196"/>
    <w:rsid w:val="00B57A06"/>
    <w:rsid w:val="00B603D6"/>
    <w:rsid w:val="00B60803"/>
    <w:rsid w:val="00B61A4A"/>
    <w:rsid w:val="00B62C16"/>
    <w:rsid w:val="00B63160"/>
    <w:rsid w:val="00B64239"/>
    <w:rsid w:val="00B64364"/>
    <w:rsid w:val="00B6484F"/>
    <w:rsid w:val="00B72DAC"/>
    <w:rsid w:val="00B73FDB"/>
    <w:rsid w:val="00B7475B"/>
    <w:rsid w:val="00B76814"/>
    <w:rsid w:val="00B774A1"/>
    <w:rsid w:val="00B806DC"/>
    <w:rsid w:val="00B80DBB"/>
    <w:rsid w:val="00B81964"/>
    <w:rsid w:val="00B83C3B"/>
    <w:rsid w:val="00B91154"/>
    <w:rsid w:val="00B917AA"/>
    <w:rsid w:val="00B945F2"/>
    <w:rsid w:val="00B957F9"/>
    <w:rsid w:val="00B96E55"/>
    <w:rsid w:val="00BA2381"/>
    <w:rsid w:val="00BA2C4E"/>
    <w:rsid w:val="00BA5F2A"/>
    <w:rsid w:val="00BA6533"/>
    <w:rsid w:val="00BA66E5"/>
    <w:rsid w:val="00BB047E"/>
    <w:rsid w:val="00BB0D66"/>
    <w:rsid w:val="00BB3CE5"/>
    <w:rsid w:val="00BB4FA7"/>
    <w:rsid w:val="00BB6420"/>
    <w:rsid w:val="00BB7CCA"/>
    <w:rsid w:val="00BC01C7"/>
    <w:rsid w:val="00BC2C94"/>
    <w:rsid w:val="00BC2F28"/>
    <w:rsid w:val="00BC3849"/>
    <w:rsid w:val="00BC6609"/>
    <w:rsid w:val="00BD0055"/>
    <w:rsid w:val="00BD2CC7"/>
    <w:rsid w:val="00BD3F4F"/>
    <w:rsid w:val="00BD43FE"/>
    <w:rsid w:val="00BD4A33"/>
    <w:rsid w:val="00BD4D5E"/>
    <w:rsid w:val="00BD4FEF"/>
    <w:rsid w:val="00BD69D0"/>
    <w:rsid w:val="00BD6CFD"/>
    <w:rsid w:val="00BD73D7"/>
    <w:rsid w:val="00BE167B"/>
    <w:rsid w:val="00BE1FA3"/>
    <w:rsid w:val="00BE26E2"/>
    <w:rsid w:val="00BE5989"/>
    <w:rsid w:val="00BE72B2"/>
    <w:rsid w:val="00BE7A79"/>
    <w:rsid w:val="00BF0376"/>
    <w:rsid w:val="00BF2858"/>
    <w:rsid w:val="00BF3BB9"/>
    <w:rsid w:val="00BF59E1"/>
    <w:rsid w:val="00BF6464"/>
    <w:rsid w:val="00BF67E6"/>
    <w:rsid w:val="00BF7A3B"/>
    <w:rsid w:val="00C1086C"/>
    <w:rsid w:val="00C10914"/>
    <w:rsid w:val="00C10D64"/>
    <w:rsid w:val="00C145D3"/>
    <w:rsid w:val="00C15E84"/>
    <w:rsid w:val="00C166AC"/>
    <w:rsid w:val="00C17D57"/>
    <w:rsid w:val="00C20DC7"/>
    <w:rsid w:val="00C27105"/>
    <w:rsid w:val="00C27165"/>
    <w:rsid w:val="00C2790B"/>
    <w:rsid w:val="00C27A47"/>
    <w:rsid w:val="00C31E20"/>
    <w:rsid w:val="00C34838"/>
    <w:rsid w:val="00C35FE8"/>
    <w:rsid w:val="00C36C23"/>
    <w:rsid w:val="00C41207"/>
    <w:rsid w:val="00C4415E"/>
    <w:rsid w:val="00C51530"/>
    <w:rsid w:val="00C516D2"/>
    <w:rsid w:val="00C52094"/>
    <w:rsid w:val="00C523D7"/>
    <w:rsid w:val="00C5299A"/>
    <w:rsid w:val="00C53234"/>
    <w:rsid w:val="00C5360D"/>
    <w:rsid w:val="00C55203"/>
    <w:rsid w:val="00C55E85"/>
    <w:rsid w:val="00C634F9"/>
    <w:rsid w:val="00C6413E"/>
    <w:rsid w:val="00C64C40"/>
    <w:rsid w:val="00C67DE3"/>
    <w:rsid w:val="00C701B5"/>
    <w:rsid w:val="00C7070A"/>
    <w:rsid w:val="00C736FE"/>
    <w:rsid w:val="00C76046"/>
    <w:rsid w:val="00C80AA4"/>
    <w:rsid w:val="00C80EBF"/>
    <w:rsid w:val="00C81A33"/>
    <w:rsid w:val="00C820A2"/>
    <w:rsid w:val="00C82357"/>
    <w:rsid w:val="00C823D1"/>
    <w:rsid w:val="00C8295F"/>
    <w:rsid w:val="00C82EE3"/>
    <w:rsid w:val="00C877E2"/>
    <w:rsid w:val="00C87D5B"/>
    <w:rsid w:val="00C911A4"/>
    <w:rsid w:val="00C95444"/>
    <w:rsid w:val="00C97920"/>
    <w:rsid w:val="00CA0F60"/>
    <w:rsid w:val="00CA1018"/>
    <w:rsid w:val="00CA247E"/>
    <w:rsid w:val="00CA566B"/>
    <w:rsid w:val="00CA70CA"/>
    <w:rsid w:val="00CB188F"/>
    <w:rsid w:val="00CB308B"/>
    <w:rsid w:val="00CB7BAE"/>
    <w:rsid w:val="00CC022E"/>
    <w:rsid w:val="00CC0296"/>
    <w:rsid w:val="00CC0329"/>
    <w:rsid w:val="00CC1740"/>
    <w:rsid w:val="00CC4B3A"/>
    <w:rsid w:val="00CC5CD4"/>
    <w:rsid w:val="00CC6EB5"/>
    <w:rsid w:val="00CC6F33"/>
    <w:rsid w:val="00CD050F"/>
    <w:rsid w:val="00CD1A7A"/>
    <w:rsid w:val="00CD3331"/>
    <w:rsid w:val="00CD522D"/>
    <w:rsid w:val="00CD5963"/>
    <w:rsid w:val="00CD606C"/>
    <w:rsid w:val="00CE0C33"/>
    <w:rsid w:val="00CE1434"/>
    <w:rsid w:val="00CE2D32"/>
    <w:rsid w:val="00CE446D"/>
    <w:rsid w:val="00CE6E1C"/>
    <w:rsid w:val="00CF2D85"/>
    <w:rsid w:val="00D0110D"/>
    <w:rsid w:val="00D0167E"/>
    <w:rsid w:val="00D0316A"/>
    <w:rsid w:val="00D0486F"/>
    <w:rsid w:val="00D06247"/>
    <w:rsid w:val="00D15776"/>
    <w:rsid w:val="00D178CA"/>
    <w:rsid w:val="00D24A6F"/>
    <w:rsid w:val="00D26730"/>
    <w:rsid w:val="00D267C8"/>
    <w:rsid w:val="00D26898"/>
    <w:rsid w:val="00D269EA"/>
    <w:rsid w:val="00D2743F"/>
    <w:rsid w:val="00D27ED3"/>
    <w:rsid w:val="00D33146"/>
    <w:rsid w:val="00D341D1"/>
    <w:rsid w:val="00D34A4A"/>
    <w:rsid w:val="00D34D07"/>
    <w:rsid w:val="00D34E92"/>
    <w:rsid w:val="00D34F18"/>
    <w:rsid w:val="00D351FD"/>
    <w:rsid w:val="00D365A0"/>
    <w:rsid w:val="00D4394F"/>
    <w:rsid w:val="00D45616"/>
    <w:rsid w:val="00D4698F"/>
    <w:rsid w:val="00D47183"/>
    <w:rsid w:val="00D52003"/>
    <w:rsid w:val="00D543DC"/>
    <w:rsid w:val="00D63A58"/>
    <w:rsid w:val="00D658BE"/>
    <w:rsid w:val="00D65B7D"/>
    <w:rsid w:val="00D66277"/>
    <w:rsid w:val="00D67262"/>
    <w:rsid w:val="00D72166"/>
    <w:rsid w:val="00D72549"/>
    <w:rsid w:val="00D734A4"/>
    <w:rsid w:val="00D74691"/>
    <w:rsid w:val="00D74839"/>
    <w:rsid w:val="00D752E2"/>
    <w:rsid w:val="00D76A39"/>
    <w:rsid w:val="00D77C86"/>
    <w:rsid w:val="00D804CC"/>
    <w:rsid w:val="00D806B8"/>
    <w:rsid w:val="00D840A3"/>
    <w:rsid w:val="00D84B9B"/>
    <w:rsid w:val="00D85CAD"/>
    <w:rsid w:val="00D876BA"/>
    <w:rsid w:val="00D930CC"/>
    <w:rsid w:val="00D9422D"/>
    <w:rsid w:val="00D949EA"/>
    <w:rsid w:val="00D95F93"/>
    <w:rsid w:val="00D97276"/>
    <w:rsid w:val="00D97295"/>
    <w:rsid w:val="00D97C12"/>
    <w:rsid w:val="00DA1ABC"/>
    <w:rsid w:val="00DA1C4F"/>
    <w:rsid w:val="00DA6ED7"/>
    <w:rsid w:val="00DB0851"/>
    <w:rsid w:val="00DB4890"/>
    <w:rsid w:val="00DB5034"/>
    <w:rsid w:val="00DB6304"/>
    <w:rsid w:val="00DC110D"/>
    <w:rsid w:val="00DC14BB"/>
    <w:rsid w:val="00DC1B79"/>
    <w:rsid w:val="00DC368A"/>
    <w:rsid w:val="00DD018B"/>
    <w:rsid w:val="00DD1064"/>
    <w:rsid w:val="00DD2DEB"/>
    <w:rsid w:val="00DD57A4"/>
    <w:rsid w:val="00DE022E"/>
    <w:rsid w:val="00DE02A8"/>
    <w:rsid w:val="00DE04F7"/>
    <w:rsid w:val="00DE1183"/>
    <w:rsid w:val="00DE335B"/>
    <w:rsid w:val="00DF1697"/>
    <w:rsid w:val="00DF74D8"/>
    <w:rsid w:val="00DF7D41"/>
    <w:rsid w:val="00E04343"/>
    <w:rsid w:val="00E044B5"/>
    <w:rsid w:val="00E05127"/>
    <w:rsid w:val="00E06A43"/>
    <w:rsid w:val="00E102FC"/>
    <w:rsid w:val="00E10331"/>
    <w:rsid w:val="00E103E7"/>
    <w:rsid w:val="00E10C8F"/>
    <w:rsid w:val="00E11E2B"/>
    <w:rsid w:val="00E126E9"/>
    <w:rsid w:val="00E148E8"/>
    <w:rsid w:val="00E14DB7"/>
    <w:rsid w:val="00E1563E"/>
    <w:rsid w:val="00E157AA"/>
    <w:rsid w:val="00E2084D"/>
    <w:rsid w:val="00E2190B"/>
    <w:rsid w:val="00E22834"/>
    <w:rsid w:val="00E229FF"/>
    <w:rsid w:val="00E23FDF"/>
    <w:rsid w:val="00E24C56"/>
    <w:rsid w:val="00E2535C"/>
    <w:rsid w:val="00E3117D"/>
    <w:rsid w:val="00E322CC"/>
    <w:rsid w:val="00E32865"/>
    <w:rsid w:val="00E33531"/>
    <w:rsid w:val="00E33955"/>
    <w:rsid w:val="00E33DA3"/>
    <w:rsid w:val="00E401CC"/>
    <w:rsid w:val="00E408FC"/>
    <w:rsid w:val="00E41EAD"/>
    <w:rsid w:val="00E427CB"/>
    <w:rsid w:val="00E453D4"/>
    <w:rsid w:val="00E4632D"/>
    <w:rsid w:val="00E474AF"/>
    <w:rsid w:val="00E474D1"/>
    <w:rsid w:val="00E5433F"/>
    <w:rsid w:val="00E547EC"/>
    <w:rsid w:val="00E553DB"/>
    <w:rsid w:val="00E611FF"/>
    <w:rsid w:val="00E61240"/>
    <w:rsid w:val="00E625F0"/>
    <w:rsid w:val="00E63A7C"/>
    <w:rsid w:val="00E653C8"/>
    <w:rsid w:val="00E671FE"/>
    <w:rsid w:val="00E702A0"/>
    <w:rsid w:val="00E721E4"/>
    <w:rsid w:val="00E72BE2"/>
    <w:rsid w:val="00E73027"/>
    <w:rsid w:val="00E7355D"/>
    <w:rsid w:val="00E83909"/>
    <w:rsid w:val="00E83A92"/>
    <w:rsid w:val="00E83C9F"/>
    <w:rsid w:val="00E85E5B"/>
    <w:rsid w:val="00E8719C"/>
    <w:rsid w:val="00E91352"/>
    <w:rsid w:val="00E91F57"/>
    <w:rsid w:val="00E92FC3"/>
    <w:rsid w:val="00E933E4"/>
    <w:rsid w:val="00EA01ED"/>
    <w:rsid w:val="00EA0231"/>
    <w:rsid w:val="00EA026E"/>
    <w:rsid w:val="00EA0368"/>
    <w:rsid w:val="00EA206C"/>
    <w:rsid w:val="00EA21DB"/>
    <w:rsid w:val="00EA2AF3"/>
    <w:rsid w:val="00EA38F8"/>
    <w:rsid w:val="00EA7521"/>
    <w:rsid w:val="00EB3557"/>
    <w:rsid w:val="00EB36FD"/>
    <w:rsid w:val="00EB3BF3"/>
    <w:rsid w:val="00EB4680"/>
    <w:rsid w:val="00EB53DF"/>
    <w:rsid w:val="00EB5948"/>
    <w:rsid w:val="00EB69EE"/>
    <w:rsid w:val="00EB71E1"/>
    <w:rsid w:val="00EB79E3"/>
    <w:rsid w:val="00EC5FFD"/>
    <w:rsid w:val="00ED15AD"/>
    <w:rsid w:val="00ED27BE"/>
    <w:rsid w:val="00ED6065"/>
    <w:rsid w:val="00ED639E"/>
    <w:rsid w:val="00ED7EBC"/>
    <w:rsid w:val="00EE09AB"/>
    <w:rsid w:val="00EE0D05"/>
    <w:rsid w:val="00EE2D5C"/>
    <w:rsid w:val="00EF0E1B"/>
    <w:rsid w:val="00EF22F9"/>
    <w:rsid w:val="00EF23F7"/>
    <w:rsid w:val="00EF4EB8"/>
    <w:rsid w:val="00EF5A63"/>
    <w:rsid w:val="00EF6DCA"/>
    <w:rsid w:val="00F00867"/>
    <w:rsid w:val="00F0163A"/>
    <w:rsid w:val="00F018CD"/>
    <w:rsid w:val="00F07557"/>
    <w:rsid w:val="00F11DC3"/>
    <w:rsid w:val="00F16393"/>
    <w:rsid w:val="00F22221"/>
    <w:rsid w:val="00F224A4"/>
    <w:rsid w:val="00F231D1"/>
    <w:rsid w:val="00F24988"/>
    <w:rsid w:val="00F258F8"/>
    <w:rsid w:val="00F279CA"/>
    <w:rsid w:val="00F3352A"/>
    <w:rsid w:val="00F35A50"/>
    <w:rsid w:val="00F42219"/>
    <w:rsid w:val="00F4261F"/>
    <w:rsid w:val="00F43CA3"/>
    <w:rsid w:val="00F45593"/>
    <w:rsid w:val="00F46320"/>
    <w:rsid w:val="00F54BE4"/>
    <w:rsid w:val="00F54D58"/>
    <w:rsid w:val="00F56F7C"/>
    <w:rsid w:val="00F57F32"/>
    <w:rsid w:val="00F61ED6"/>
    <w:rsid w:val="00F63073"/>
    <w:rsid w:val="00F640A7"/>
    <w:rsid w:val="00F64217"/>
    <w:rsid w:val="00F65F26"/>
    <w:rsid w:val="00F661D7"/>
    <w:rsid w:val="00F666BD"/>
    <w:rsid w:val="00F707BE"/>
    <w:rsid w:val="00F73476"/>
    <w:rsid w:val="00F73A8F"/>
    <w:rsid w:val="00F74434"/>
    <w:rsid w:val="00F76E79"/>
    <w:rsid w:val="00F77FCB"/>
    <w:rsid w:val="00F84711"/>
    <w:rsid w:val="00F84990"/>
    <w:rsid w:val="00F86A21"/>
    <w:rsid w:val="00F86A65"/>
    <w:rsid w:val="00F91A88"/>
    <w:rsid w:val="00F93415"/>
    <w:rsid w:val="00F9447A"/>
    <w:rsid w:val="00F94A77"/>
    <w:rsid w:val="00F96729"/>
    <w:rsid w:val="00FA1BAA"/>
    <w:rsid w:val="00FA1F25"/>
    <w:rsid w:val="00FB2607"/>
    <w:rsid w:val="00FB4347"/>
    <w:rsid w:val="00FB4FF3"/>
    <w:rsid w:val="00FB5E36"/>
    <w:rsid w:val="00FB6C67"/>
    <w:rsid w:val="00FB6F38"/>
    <w:rsid w:val="00FC1871"/>
    <w:rsid w:val="00FC28EE"/>
    <w:rsid w:val="00FC3633"/>
    <w:rsid w:val="00FC70A0"/>
    <w:rsid w:val="00FD3AEE"/>
    <w:rsid w:val="00FD5947"/>
    <w:rsid w:val="00FD5C2D"/>
    <w:rsid w:val="00FD7BD3"/>
    <w:rsid w:val="00FE0AB9"/>
    <w:rsid w:val="00FE1455"/>
    <w:rsid w:val="00FE6DFA"/>
    <w:rsid w:val="00FF052C"/>
    <w:rsid w:val="00FF07F8"/>
    <w:rsid w:val="00FF0FB1"/>
    <w:rsid w:val="00FF65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36F9"/>
  <w15:docId w15:val="{931BC3C8-B2FF-47F6-AA51-17D75EC3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7F38"/>
    <w:pPr>
      <w:ind w:firstLine="0"/>
      <w:jc w:val="left"/>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1572AE"/>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1572AE"/>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1572AE"/>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1572AE"/>
    <w:pPr>
      <w:keepNext/>
      <w:spacing w:before="240" w:after="60"/>
      <w:outlineLvl w:val="3"/>
    </w:pPr>
    <w:rPr>
      <w:b/>
      <w:bCs/>
      <w:sz w:val="28"/>
      <w:szCs w:val="28"/>
    </w:rPr>
  </w:style>
  <w:style w:type="paragraph" w:styleId="Antrat5">
    <w:name w:val="heading 5"/>
    <w:basedOn w:val="prastasis"/>
    <w:next w:val="prastasis"/>
    <w:link w:val="Antrat5Diagrama"/>
    <w:qFormat/>
    <w:rsid w:val="001572AE"/>
    <w:pPr>
      <w:spacing w:before="240" w:after="60"/>
      <w:outlineLvl w:val="4"/>
    </w:pPr>
    <w:rPr>
      <w:b/>
      <w:bCs/>
      <w:i/>
      <w:iCs/>
      <w:sz w:val="26"/>
      <w:szCs w:val="26"/>
    </w:rPr>
  </w:style>
  <w:style w:type="paragraph" w:styleId="Antrat7">
    <w:name w:val="heading 7"/>
    <w:basedOn w:val="prastasis"/>
    <w:next w:val="prastasis"/>
    <w:link w:val="Antrat7Diagrama"/>
    <w:qFormat/>
    <w:rsid w:val="001572AE"/>
    <w:pPr>
      <w:keepNext/>
      <w:ind w:firstLine="180"/>
      <w:jc w:val="both"/>
      <w:outlineLvl w:val="6"/>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572AE"/>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1572AE"/>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1572AE"/>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1572AE"/>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1572AE"/>
    <w:rPr>
      <w:rFonts w:ascii="Times New Roman" w:eastAsia="Times New Roman" w:hAnsi="Times New Roman" w:cs="Times New Roman"/>
      <w:b/>
      <w:bCs/>
      <w:i/>
      <w:iCs/>
      <w:sz w:val="26"/>
      <w:szCs w:val="26"/>
      <w:lang w:eastAsia="lt-LT"/>
    </w:rPr>
  </w:style>
  <w:style w:type="character" w:customStyle="1" w:styleId="Antrat7Diagrama">
    <w:name w:val="Antraštė 7 Diagrama"/>
    <w:basedOn w:val="Numatytasispastraiposriftas"/>
    <w:link w:val="Antrat7"/>
    <w:rsid w:val="001572AE"/>
    <w:rPr>
      <w:rFonts w:ascii="Times New Roman" w:eastAsia="Times New Roman" w:hAnsi="Times New Roman" w:cs="Times New Roman"/>
      <w:b/>
      <w:bCs/>
      <w:sz w:val="24"/>
      <w:szCs w:val="24"/>
    </w:rPr>
  </w:style>
  <w:style w:type="paragraph" w:styleId="Antrats">
    <w:name w:val="header"/>
    <w:basedOn w:val="prastasis"/>
    <w:link w:val="AntratsDiagrama"/>
    <w:uiPriority w:val="99"/>
    <w:rsid w:val="001572AE"/>
    <w:pPr>
      <w:tabs>
        <w:tab w:val="center" w:pos="4819"/>
        <w:tab w:val="right" w:pos="9638"/>
      </w:tabs>
    </w:pPr>
  </w:style>
  <w:style w:type="character" w:customStyle="1" w:styleId="AntratsDiagrama">
    <w:name w:val="Antraštės Diagrama"/>
    <w:basedOn w:val="Numatytasispastraiposriftas"/>
    <w:link w:val="Antrats"/>
    <w:uiPriority w:val="99"/>
    <w:rsid w:val="001572A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572AE"/>
  </w:style>
  <w:style w:type="paragraph" w:styleId="Porat">
    <w:name w:val="footer"/>
    <w:basedOn w:val="prastasis"/>
    <w:link w:val="PoratDiagrama"/>
    <w:rsid w:val="001572AE"/>
    <w:pPr>
      <w:tabs>
        <w:tab w:val="center" w:pos="4819"/>
        <w:tab w:val="right" w:pos="9638"/>
      </w:tabs>
    </w:pPr>
  </w:style>
  <w:style w:type="character" w:customStyle="1" w:styleId="PoratDiagrama">
    <w:name w:val="Poraštė Diagrama"/>
    <w:basedOn w:val="Numatytasispastraiposriftas"/>
    <w:link w:val="Porat"/>
    <w:rsid w:val="001572AE"/>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572AE"/>
    <w:pPr>
      <w:spacing w:before="240" w:after="60"/>
      <w:jc w:val="center"/>
      <w:outlineLvl w:val="0"/>
    </w:pPr>
    <w:rPr>
      <w:rFonts w:ascii="Arial" w:hAnsi="Arial" w:cs="Arial"/>
      <w:b/>
      <w:bCs/>
      <w:kern w:val="28"/>
      <w:sz w:val="32"/>
      <w:szCs w:val="32"/>
    </w:rPr>
  </w:style>
  <w:style w:type="character" w:customStyle="1" w:styleId="PavadinimasDiagrama">
    <w:name w:val="Pavadinimas Diagrama"/>
    <w:basedOn w:val="Numatytasispastraiposriftas"/>
    <w:link w:val="Pavadinimas"/>
    <w:rsid w:val="001572AE"/>
    <w:rPr>
      <w:rFonts w:ascii="Arial" w:eastAsia="Times New Roman" w:hAnsi="Arial" w:cs="Arial"/>
      <w:b/>
      <w:bCs/>
      <w:kern w:val="28"/>
      <w:sz w:val="32"/>
      <w:szCs w:val="32"/>
      <w:lang w:eastAsia="lt-LT"/>
    </w:rPr>
  </w:style>
  <w:style w:type="paragraph" w:styleId="Pagrindinistekstas">
    <w:name w:val="Body Text"/>
    <w:basedOn w:val="prastasis"/>
    <w:link w:val="PagrindinistekstasDiagrama"/>
    <w:rsid w:val="001572AE"/>
    <w:pPr>
      <w:spacing w:after="120"/>
    </w:pPr>
  </w:style>
  <w:style w:type="character" w:customStyle="1" w:styleId="PagrindinistekstasDiagrama">
    <w:name w:val="Pagrindinis tekstas Diagrama"/>
    <w:basedOn w:val="Numatytasispastraiposriftas"/>
    <w:link w:val="Pagrindinistekstas"/>
    <w:rsid w:val="001572AE"/>
    <w:rPr>
      <w:rFonts w:ascii="Times New Roman" w:eastAsia="Times New Roman" w:hAnsi="Times New Roman" w:cs="Times New Roman"/>
      <w:sz w:val="24"/>
      <w:szCs w:val="24"/>
      <w:lang w:eastAsia="lt-LT"/>
    </w:rPr>
  </w:style>
  <w:style w:type="paragraph" w:styleId="Pagrindiniotekstopirmatrauka">
    <w:name w:val="Body Text First Indent"/>
    <w:basedOn w:val="Pagrindinistekstas"/>
    <w:link w:val="PagrindiniotekstopirmatraukaDiagrama"/>
    <w:rsid w:val="001572AE"/>
    <w:pPr>
      <w:ind w:firstLine="210"/>
    </w:pPr>
  </w:style>
  <w:style w:type="character" w:customStyle="1" w:styleId="PagrindiniotekstopirmatraukaDiagrama">
    <w:name w:val="Pagrindinio teksto pirma įtrauka Diagrama"/>
    <w:basedOn w:val="PagrindinistekstasDiagrama"/>
    <w:link w:val="Pagrindiniotekstopirmatrauka"/>
    <w:rsid w:val="001572AE"/>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1572AE"/>
    <w:pPr>
      <w:spacing w:after="120"/>
      <w:ind w:left="283"/>
    </w:pPr>
  </w:style>
  <w:style w:type="character" w:customStyle="1" w:styleId="PagrindiniotekstotraukaDiagrama">
    <w:name w:val="Pagrindinio teksto įtrauka Diagrama"/>
    <w:basedOn w:val="Numatytasispastraiposriftas"/>
    <w:link w:val="Pagrindiniotekstotrauka"/>
    <w:rsid w:val="001572AE"/>
    <w:rPr>
      <w:rFonts w:ascii="Times New Roman" w:eastAsia="Times New Roman" w:hAnsi="Times New Roman" w:cs="Times New Roman"/>
      <w:sz w:val="24"/>
      <w:szCs w:val="24"/>
      <w:lang w:eastAsia="lt-LT"/>
    </w:rPr>
  </w:style>
  <w:style w:type="paragraph" w:styleId="Pagrindiniotekstopirmatrauka2">
    <w:name w:val="Body Text First Indent 2"/>
    <w:basedOn w:val="Pagrindiniotekstotrauka"/>
    <w:link w:val="Pagrindiniotekstopirmatrauka2Diagrama"/>
    <w:rsid w:val="001572AE"/>
    <w:pPr>
      <w:ind w:firstLine="210"/>
    </w:pPr>
  </w:style>
  <w:style w:type="character" w:customStyle="1" w:styleId="Pagrindiniotekstopirmatrauka2Diagrama">
    <w:name w:val="Pagrindinio teksto pirma įtrauka 2 Diagrama"/>
    <w:basedOn w:val="PagrindiniotekstotraukaDiagrama"/>
    <w:link w:val="Pagrindiniotekstopirmatrauka2"/>
    <w:rsid w:val="001572AE"/>
    <w:rPr>
      <w:rFonts w:ascii="Times New Roman" w:eastAsia="Times New Roman" w:hAnsi="Times New Roman" w:cs="Times New Roman"/>
      <w:sz w:val="24"/>
      <w:szCs w:val="24"/>
      <w:lang w:eastAsia="lt-LT"/>
    </w:rPr>
  </w:style>
  <w:style w:type="table" w:styleId="Lentelstinklelis">
    <w:name w:val="Table Grid"/>
    <w:basedOn w:val="prastojilentel"/>
    <w:rsid w:val="001572AE"/>
    <w:pPr>
      <w:ind w:firstLine="0"/>
      <w:jc w:val="left"/>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rsid w:val="001572AE"/>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572AE"/>
    <w:rPr>
      <w:rFonts w:ascii="Tahoma" w:eastAsia="Times New Roman" w:hAnsi="Tahoma" w:cs="Tahoma"/>
      <w:sz w:val="16"/>
      <w:szCs w:val="16"/>
      <w:lang w:eastAsia="lt-LT"/>
    </w:rPr>
  </w:style>
  <w:style w:type="paragraph" w:customStyle="1" w:styleId="Default">
    <w:name w:val="Default"/>
    <w:rsid w:val="001572AE"/>
    <w:pPr>
      <w:autoSpaceDE w:val="0"/>
      <w:autoSpaceDN w:val="0"/>
      <w:adjustRightInd w:val="0"/>
      <w:ind w:firstLine="0"/>
      <w:jc w:val="left"/>
    </w:pPr>
    <w:rPr>
      <w:rFonts w:ascii="Times New Roman" w:eastAsia="Times New Roman" w:hAnsi="Times New Roman" w:cs="Times New Roman"/>
      <w:color w:val="000000"/>
      <w:sz w:val="24"/>
      <w:szCs w:val="24"/>
      <w:lang w:eastAsia="lt-LT"/>
    </w:rPr>
  </w:style>
  <w:style w:type="character" w:styleId="Grietas">
    <w:name w:val="Strong"/>
    <w:qFormat/>
    <w:rsid w:val="001572AE"/>
    <w:rPr>
      <w:b/>
    </w:rPr>
  </w:style>
  <w:style w:type="paragraph" w:styleId="Sraopastraipa">
    <w:name w:val="List Paragraph"/>
    <w:basedOn w:val="prastasis"/>
    <w:qFormat/>
    <w:rsid w:val="001572AE"/>
    <w:pPr>
      <w:spacing w:after="200" w:line="276" w:lineRule="auto"/>
      <w:ind w:left="720"/>
      <w:contextualSpacing/>
    </w:pPr>
    <w:rPr>
      <w:rFonts w:eastAsia="Calibri"/>
      <w:szCs w:val="22"/>
      <w:lang w:val="en-US" w:eastAsia="en-US"/>
    </w:rPr>
  </w:style>
  <w:style w:type="paragraph" w:styleId="prastasiniatinklio">
    <w:name w:val="Normal (Web)"/>
    <w:basedOn w:val="prastasis"/>
    <w:rsid w:val="001572AE"/>
    <w:pPr>
      <w:spacing w:before="100" w:beforeAutospacing="1" w:after="100" w:afterAutospacing="1"/>
    </w:pPr>
    <w:rPr>
      <w:rFonts w:ascii="Tahoma" w:hAnsi="Tahoma" w:cs="Tahoma"/>
      <w:color w:val="000099"/>
      <w:sz w:val="14"/>
      <w:szCs w:val="14"/>
    </w:rPr>
  </w:style>
  <w:style w:type="paragraph" w:styleId="Pagrindiniotekstotrauka3">
    <w:name w:val="Body Text Indent 3"/>
    <w:basedOn w:val="prastasis"/>
    <w:link w:val="Pagrindiniotekstotrauka3Diagrama"/>
    <w:rsid w:val="001572A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1572AE"/>
    <w:rPr>
      <w:rFonts w:ascii="Times New Roman" w:eastAsia="Times New Roman" w:hAnsi="Times New Roman" w:cs="Times New Roman"/>
      <w:sz w:val="16"/>
      <w:szCs w:val="16"/>
      <w:lang w:eastAsia="lt-LT"/>
    </w:rPr>
  </w:style>
  <w:style w:type="paragraph" w:styleId="Pagrindiniotekstotrauka2">
    <w:name w:val="Body Text Indent 2"/>
    <w:basedOn w:val="prastasis"/>
    <w:link w:val="Pagrindiniotekstotrauka2Diagrama"/>
    <w:rsid w:val="001572AE"/>
    <w:pPr>
      <w:ind w:left="187"/>
    </w:pPr>
    <w:rPr>
      <w:color w:val="000000"/>
      <w:lang w:eastAsia="en-US"/>
    </w:rPr>
  </w:style>
  <w:style w:type="character" w:customStyle="1" w:styleId="Pagrindiniotekstotrauka2Diagrama">
    <w:name w:val="Pagrindinio teksto įtrauka 2 Diagrama"/>
    <w:basedOn w:val="Numatytasispastraiposriftas"/>
    <w:link w:val="Pagrindiniotekstotrauka2"/>
    <w:rsid w:val="001572AE"/>
    <w:rPr>
      <w:rFonts w:ascii="Times New Roman" w:eastAsia="Times New Roman" w:hAnsi="Times New Roman" w:cs="Times New Roman"/>
      <w:color w:val="000000"/>
      <w:sz w:val="24"/>
      <w:szCs w:val="24"/>
    </w:rPr>
  </w:style>
  <w:style w:type="paragraph" w:customStyle="1" w:styleId="Sraopastraipa1">
    <w:name w:val="Sąrašo pastraipa1"/>
    <w:aliases w:val="ERP-List Paragraph"/>
    <w:basedOn w:val="prastasis"/>
    <w:link w:val="ListParagraphChar"/>
    <w:rsid w:val="001572AE"/>
    <w:pPr>
      <w:suppressAutoHyphens/>
      <w:autoSpaceDN w:val="0"/>
      <w:spacing w:after="200" w:line="276" w:lineRule="auto"/>
      <w:ind w:left="720"/>
      <w:textAlignment w:val="baseline"/>
    </w:pPr>
    <w:rPr>
      <w:rFonts w:ascii="Calibri" w:hAnsi="Calibri"/>
      <w:sz w:val="20"/>
      <w:szCs w:val="20"/>
    </w:rPr>
  </w:style>
  <w:style w:type="character" w:customStyle="1" w:styleId="ListParagraphChar">
    <w:name w:val="List Paragraph Char"/>
    <w:aliases w:val="ERP-List Paragraph Char"/>
    <w:link w:val="Sraopastraipa1"/>
    <w:locked/>
    <w:rsid w:val="001572AE"/>
    <w:rPr>
      <w:rFonts w:ascii="Calibri" w:eastAsia="Times New Roman" w:hAnsi="Calibri" w:cs="Times New Roman"/>
      <w:sz w:val="20"/>
      <w:szCs w:val="20"/>
      <w:lang w:eastAsia="lt-LT"/>
    </w:rPr>
  </w:style>
  <w:style w:type="paragraph" w:customStyle="1" w:styleId="Text">
    <w:name w:val="Text"/>
    <w:basedOn w:val="prastasis"/>
    <w:rsid w:val="001572AE"/>
    <w:pPr>
      <w:suppressAutoHyphens/>
    </w:pPr>
    <w:rPr>
      <w:kern w:val="1"/>
      <w:lang w:val="en-GB" w:eastAsia="ar-SA"/>
    </w:rPr>
  </w:style>
  <w:style w:type="character" w:styleId="Hipersaitas">
    <w:name w:val="Hyperlink"/>
    <w:rsid w:val="001572AE"/>
    <w:rPr>
      <w:color w:val="0000FF"/>
      <w:u w:val="single"/>
    </w:rPr>
  </w:style>
  <w:style w:type="character" w:customStyle="1" w:styleId="Bodytext2">
    <w:name w:val="Body text (2)_"/>
    <w:link w:val="Bodytext20"/>
    <w:locked/>
    <w:rsid w:val="001572AE"/>
    <w:rPr>
      <w:shd w:val="clear" w:color="auto" w:fill="FFFFFF"/>
    </w:rPr>
  </w:style>
  <w:style w:type="paragraph" w:customStyle="1" w:styleId="Bodytext20">
    <w:name w:val="Body text (2)"/>
    <w:basedOn w:val="prastasis"/>
    <w:link w:val="Bodytext2"/>
    <w:rsid w:val="001572AE"/>
    <w:pPr>
      <w:widowControl w:val="0"/>
      <w:shd w:val="clear" w:color="auto" w:fill="FFFFFF"/>
      <w:spacing w:before="240" w:after="420" w:line="413" w:lineRule="exact"/>
      <w:jc w:val="center"/>
    </w:pPr>
    <w:rPr>
      <w:rFonts w:asciiTheme="minorHAnsi" w:eastAsiaTheme="minorHAnsi" w:hAnsiTheme="minorHAnsi" w:cstheme="minorBidi"/>
      <w:sz w:val="22"/>
      <w:szCs w:val="22"/>
      <w:shd w:val="clear" w:color="auto" w:fill="FFFFFF"/>
      <w:lang w:eastAsia="en-US"/>
    </w:rPr>
  </w:style>
  <w:style w:type="paragraph" w:customStyle="1" w:styleId="Stilius">
    <w:name w:val="Stilius"/>
    <w:basedOn w:val="prastasis"/>
    <w:next w:val="prastasiniatinklio"/>
    <w:rsid w:val="001572AE"/>
    <w:pPr>
      <w:spacing w:before="100" w:beforeAutospacing="1" w:after="100" w:afterAutospacing="1"/>
    </w:pPr>
    <w:rPr>
      <w:rFonts w:ascii="Verdana" w:eastAsia="Calibri" w:hAnsi="Verdana"/>
      <w:color w:val="1F1F20"/>
      <w:sz w:val="18"/>
      <w:szCs w:val="18"/>
    </w:rPr>
  </w:style>
  <w:style w:type="paragraph" w:customStyle="1" w:styleId="tajtip">
    <w:name w:val="tajtip"/>
    <w:basedOn w:val="prastasis"/>
    <w:rsid w:val="001572AE"/>
    <w:pPr>
      <w:spacing w:before="100" w:beforeAutospacing="1" w:after="100" w:afterAutospacing="1"/>
    </w:pPr>
    <w:rPr>
      <w:rFonts w:eastAsia="Calibri"/>
    </w:rPr>
  </w:style>
  <w:style w:type="paragraph" w:styleId="HTMLiankstoformatuotas">
    <w:name w:val="HTML Preformatted"/>
    <w:basedOn w:val="prastasis"/>
    <w:link w:val="HTMLiankstoformatuotasDiagrama"/>
    <w:rsid w:val="001572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link w:val="HTMLiankstoformatuotas"/>
    <w:rsid w:val="001572AE"/>
    <w:rPr>
      <w:rFonts w:ascii="Courier New" w:eastAsia="Calibri" w:hAnsi="Courier New" w:cs="Courier New"/>
      <w:sz w:val="20"/>
      <w:szCs w:val="20"/>
      <w:lang w:eastAsia="lt-LT"/>
    </w:rPr>
  </w:style>
  <w:style w:type="paragraph" w:customStyle="1" w:styleId="DefinitionTerm">
    <w:name w:val="Definition Term"/>
    <w:basedOn w:val="prastasis"/>
    <w:next w:val="prastasis"/>
    <w:rsid w:val="001572AE"/>
    <w:rPr>
      <w:szCs w:val="20"/>
      <w:lang w:eastAsia="en-US"/>
    </w:rPr>
  </w:style>
  <w:style w:type="paragraph" w:customStyle="1" w:styleId="Diagrama">
    <w:name w:val="Diagrama"/>
    <w:basedOn w:val="prastasis"/>
    <w:rsid w:val="001572AE"/>
    <w:pPr>
      <w:widowControl w:val="0"/>
      <w:adjustRightInd w:val="0"/>
      <w:spacing w:after="160" w:line="240" w:lineRule="exact"/>
      <w:jc w:val="both"/>
      <w:textAlignment w:val="baseline"/>
    </w:pPr>
    <w:rPr>
      <w:rFonts w:ascii="Tahoma" w:hAnsi="Tahoma"/>
      <w:sz w:val="20"/>
      <w:szCs w:val="20"/>
      <w:lang w:val="en-US" w:eastAsia="en-US"/>
    </w:rPr>
  </w:style>
  <w:style w:type="paragraph" w:customStyle="1" w:styleId="Sraopastraipa2">
    <w:name w:val="Sąrašo pastraipa2"/>
    <w:basedOn w:val="prastasis"/>
    <w:rsid w:val="001572AE"/>
    <w:pPr>
      <w:spacing w:after="120" w:line="360" w:lineRule="auto"/>
      <w:jc w:val="both"/>
    </w:pPr>
    <w:rPr>
      <w:lang w:eastAsia="en-US"/>
    </w:rPr>
  </w:style>
  <w:style w:type="paragraph" w:customStyle="1" w:styleId="normal-p">
    <w:name w:val="normal-p"/>
    <w:basedOn w:val="prastasis"/>
    <w:rsid w:val="001572AE"/>
  </w:style>
  <w:style w:type="character" w:customStyle="1" w:styleId="normal-h">
    <w:name w:val="normal-h"/>
    <w:rsid w:val="001572AE"/>
  </w:style>
  <w:style w:type="character" w:customStyle="1" w:styleId="boldblocktext-centermargin-top-28margin-bottom-30">
    <w:name w:val="bold block text-center margin-top-28 margin-bottom-30"/>
    <w:basedOn w:val="Numatytasispastraiposriftas"/>
    <w:rsid w:val="00157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3D809-DFE7-4883-AB29-7B1F21BB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16569</Words>
  <Characters>9445</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2022-03-08T14:54:00Z</cp:lastPrinted>
  <dcterms:created xsi:type="dcterms:W3CDTF">2023-03-03T11:26:00Z</dcterms:created>
  <dcterms:modified xsi:type="dcterms:W3CDTF">2023-03-03T11:59:00Z</dcterms:modified>
</cp:coreProperties>
</file>