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 w14:paraId="3B090D2A" w14:textId="1D2E8EF5" w:rsidR="007F69BC" w:rsidRPr="009514A1" w:rsidRDefault="00656904" w:rsidP="004C1F75">
      <w:pPr>
        <w:jc w:val="center"/>
        <w:rPr>
          <w:b/>
          <w:caps/>
          <w:sz w:val="24"/>
          <w:szCs w:val="24"/>
        </w:rPr>
      </w:pPr>
      <w:r>
        <w:rPr>
          <w:b/>
          <w:caps/>
          <w:noProof/>
          <w:position w:val="-53"/>
          <w:sz w:val="24"/>
          <w:szCs w:val="24"/>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rPr>
      </w:pPr>
      <w:r w:rsidRPr="003D4DBE">
        <w:rPr>
          <w:b/>
          <w:caps/>
          <w:sz w:val="24"/>
        </w:rPr>
        <w:t>Šilalės rajono savivaldybėS ADMINISTRACIJOS</w:t>
      </w:r>
    </w:p>
    <w:p w14:paraId="3FB50544" w14:textId="77777777" w:rsidR="007F69BC" w:rsidRPr="003D4DBE" w:rsidRDefault="007F69BC" w:rsidP="004C1F75">
      <w:pPr>
        <w:jc w:val="center"/>
        <w:rPr>
          <w:b/>
          <w:caps/>
          <w:sz w:val="24"/>
        </w:rPr>
      </w:pPr>
      <w:r w:rsidRPr="003D4DBE">
        <w:rPr>
          <w:b/>
          <w:caps/>
          <w:sz w:val="24"/>
        </w:rPr>
        <w:t>DIREKTORIUS</w:t>
      </w:r>
    </w:p>
    <w:p w14:paraId="1E97DBB2" w14:textId="77777777" w:rsidR="007F69BC" w:rsidRPr="003D4DBE" w:rsidRDefault="007F69BC" w:rsidP="004C1F75">
      <w:pPr>
        <w:jc w:val="center"/>
        <w:rPr>
          <w:b/>
          <w:caps/>
          <w:sz w:val="24"/>
        </w:rPr>
      </w:pPr>
    </w:p>
    <w:p w14:paraId="42D3F4E9" w14:textId="77777777" w:rsidR="007F69BC" w:rsidRPr="003D4DBE" w:rsidRDefault="007F69BC" w:rsidP="004C1F75">
      <w:pPr>
        <w:jc w:val="center"/>
        <w:rPr>
          <w:b/>
          <w:sz w:val="24"/>
        </w:rPr>
      </w:pPr>
      <w:r w:rsidRPr="003D4DBE">
        <w:rPr>
          <w:b/>
          <w:sz w:val="24"/>
        </w:rPr>
        <w:t>ĮSAKYMAS</w:t>
      </w:r>
    </w:p>
    <w:p w14:paraId="10D2BDB9" w14:textId="76AEDFC3" w:rsidR="007F69BC" w:rsidRPr="003D4DBE" w:rsidRDefault="00B665F2" w:rsidP="002E3488">
      <w:pPr>
        <w:jc w:val="center"/>
        <w:rPr>
          <w:b/>
          <w:sz w:val="24"/>
        </w:rPr>
      </w:pPr>
      <w:r w:rsidRPr="003D4DBE">
        <w:rPr>
          <w:b/>
          <w:sz w:val="24"/>
        </w:rPr>
        <w:t>DĖL</w:t>
      </w:r>
      <w:r w:rsidRPr="003D4DBE">
        <w:rPr>
          <w:sz w:val="24"/>
        </w:rPr>
        <w:t xml:space="preserve"> </w:t>
      </w:r>
      <w:r w:rsidR="00A960C4" w:rsidRPr="00796DAB">
        <w:rPr>
          <w:b/>
          <w:bCs/>
          <w:sz w:val="24"/>
        </w:rPr>
        <w:t xml:space="preserve">ŠILALĖS RAJONO SAVIVALDYBĖS </w:t>
      </w:r>
      <w:r w:rsidR="00EE65C0">
        <w:rPr>
          <w:b/>
          <w:bCs/>
          <w:sz w:val="24"/>
        </w:rPr>
        <w:t xml:space="preserve">ADMINISTRACIJOS </w:t>
      </w:r>
      <w:r w:rsidR="00A960C4" w:rsidRPr="00796DAB">
        <w:rPr>
          <w:b/>
          <w:bCs/>
          <w:sz w:val="24"/>
        </w:rPr>
        <w:t xml:space="preserve">DIREKTORIAUS 2022 M. GRUODŽIO </w:t>
      </w:r>
      <w:r w:rsidR="00217033">
        <w:rPr>
          <w:b/>
          <w:bCs/>
          <w:sz w:val="24"/>
        </w:rPr>
        <w:t>28</w:t>
      </w:r>
      <w:r w:rsidR="00A960C4" w:rsidRPr="00796DAB">
        <w:rPr>
          <w:b/>
          <w:bCs/>
          <w:sz w:val="24"/>
        </w:rPr>
        <w:t xml:space="preserve"> D. ĮSAKYMO NR. DĮV-</w:t>
      </w:r>
      <w:r w:rsidR="00217033">
        <w:rPr>
          <w:b/>
          <w:bCs/>
          <w:sz w:val="24"/>
        </w:rPr>
        <w:t>953</w:t>
      </w:r>
      <w:r w:rsidR="00A960C4" w:rsidRPr="00796DAB">
        <w:rPr>
          <w:b/>
          <w:bCs/>
          <w:sz w:val="24"/>
        </w:rPr>
        <w:t xml:space="preserve"> „DĖL</w:t>
      </w:r>
      <w:r w:rsidR="00A960C4">
        <w:rPr>
          <w:sz w:val="24"/>
        </w:rPr>
        <w:t xml:space="preserve"> </w:t>
      </w:r>
      <w:r w:rsidRPr="003D4DBE">
        <w:rPr>
          <w:b/>
          <w:sz w:val="24"/>
        </w:rPr>
        <w:t>ADRES</w:t>
      </w:r>
      <w:r w:rsidR="0049472C">
        <w:rPr>
          <w:b/>
          <w:sz w:val="24"/>
        </w:rPr>
        <w:t>Ų</w:t>
      </w:r>
      <w:r>
        <w:rPr>
          <w:b/>
          <w:sz w:val="24"/>
        </w:rPr>
        <w:t xml:space="preserve"> </w:t>
      </w:r>
      <w:r w:rsidR="00F02FED">
        <w:rPr>
          <w:b/>
          <w:sz w:val="24"/>
        </w:rPr>
        <w:t>SUTEIKIMO</w:t>
      </w:r>
      <w:r w:rsidR="006C7043">
        <w:rPr>
          <w:b/>
          <w:sz w:val="24"/>
        </w:rPr>
        <w:t xml:space="preserve"> </w:t>
      </w:r>
      <w:r>
        <w:rPr>
          <w:b/>
          <w:sz w:val="24"/>
        </w:rPr>
        <w:t>ŠILALĖS RAJONO</w:t>
      </w:r>
      <w:r w:rsidR="00A960C4">
        <w:rPr>
          <w:b/>
          <w:sz w:val="24"/>
        </w:rPr>
        <w:t xml:space="preserve"> </w:t>
      </w:r>
      <w:r>
        <w:rPr>
          <w:b/>
          <w:sz w:val="24"/>
        </w:rPr>
        <w:t>SAVIVALDYBĖJE,</w:t>
      </w:r>
      <w:r w:rsidR="00A960C4">
        <w:rPr>
          <w:b/>
          <w:sz w:val="24"/>
        </w:rPr>
        <w:t xml:space="preserve"> </w:t>
      </w:r>
      <w:r w:rsidR="00217033">
        <w:rPr>
          <w:b/>
          <w:sz w:val="24"/>
        </w:rPr>
        <w:t>PAJŪRIO</w:t>
      </w:r>
      <w:r w:rsidRPr="006347EC">
        <w:rPr>
          <w:b/>
          <w:sz w:val="24"/>
        </w:rPr>
        <w:t xml:space="preserve"> SENIŪNIJOJE, </w:t>
      </w:r>
      <w:r w:rsidR="00217033">
        <w:rPr>
          <w:b/>
          <w:sz w:val="24"/>
        </w:rPr>
        <w:t>PASKARBIŠKIŲ KAIME</w:t>
      </w:r>
      <w:r w:rsidR="00A960C4">
        <w:rPr>
          <w:b/>
          <w:sz w:val="24"/>
        </w:rPr>
        <w:t>“</w:t>
      </w:r>
      <w:r w:rsidR="00F9428C">
        <w:rPr>
          <w:b/>
          <w:sz w:val="24"/>
        </w:rPr>
        <w:t xml:space="preserve"> </w:t>
      </w:r>
      <w:r w:rsidR="00217033">
        <w:rPr>
          <w:b/>
          <w:sz w:val="24"/>
        </w:rPr>
        <w:t>PRIPAŽINIMO NETEKUSIU GALIOS</w:t>
      </w:r>
      <w:r w:rsidR="00713E02">
        <w:rPr>
          <w:b/>
          <w:sz w:val="24"/>
        </w:rPr>
        <w:t xml:space="preserve"> IR DĖL ADRES</w:t>
      </w:r>
      <w:r w:rsidR="00895E31">
        <w:rPr>
          <w:b/>
          <w:sz w:val="24"/>
        </w:rPr>
        <w:t>Ų</w:t>
      </w:r>
      <w:r w:rsidR="00713E02">
        <w:rPr>
          <w:b/>
          <w:sz w:val="24"/>
        </w:rPr>
        <w:t xml:space="preserve"> SUTEIKIMO ŠILALĖS RAJONO SAVIVALDYBĖJE, PAJŪRIO SENIŪNIJOJE, PASKARBIŠKIŲ KAIME</w:t>
      </w:r>
    </w:p>
    <w:p w14:paraId="7FC526EA" w14:textId="77777777" w:rsidR="007F69BC" w:rsidRDefault="007F69BC" w:rsidP="002E3488">
      <w:pPr>
        <w:pStyle w:val="Pavadinimas"/>
        <w:jc w:val="left"/>
      </w:pPr>
    </w:p>
    <w:p w14:paraId="4972CE80" w14:textId="24335E65" w:rsidR="007F69BC" w:rsidRDefault="007F69BC" w:rsidP="002E3488">
      <w:pPr>
        <w:jc w:val="center"/>
        <w:rPr>
          <w:sz w:val="24"/>
        </w:rPr>
      </w:pPr>
      <w:r>
        <w:rPr>
          <w:sz w:val="24"/>
        </w:rPr>
        <w:t>20</w:t>
      </w:r>
      <w:r w:rsidR="00546E31">
        <w:rPr>
          <w:sz w:val="24"/>
        </w:rPr>
        <w:t>2</w:t>
      </w:r>
      <w:r w:rsidR="00E13B73">
        <w:rPr>
          <w:sz w:val="24"/>
        </w:rPr>
        <w:t>3</w:t>
      </w:r>
      <w:r>
        <w:rPr>
          <w:sz w:val="24"/>
        </w:rPr>
        <w:t xml:space="preserve"> m. </w:t>
      </w:r>
      <w:r w:rsidR="00E13B73">
        <w:rPr>
          <w:sz w:val="24"/>
        </w:rPr>
        <w:t>vasario</w:t>
      </w:r>
      <w:r w:rsidR="000F0290">
        <w:rPr>
          <w:sz w:val="24"/>
        </w:rPr>
        <w:t xml:space="preserve"> 20</w:t>
      </w:r>
      <w:r>
        <w:rPr>
          <w:sz w:val="24"/>
        </w:rPr>
        <w:t xml:space="preserve"> d. Nr. DĮV</w:t>
      </w:r>
      <w:r w:rsidR="00A9589D">
        <w:rPr>
          <w:sz w:val="24"/>
        </w:rPr>
        <w:t>-</w:t>
      </w:r>
      <w:r w:rsidR="000F0290">
        <w:rPr>
          <w:sz w:val="24"/>
        </w:rPr>
        <w:t>122</w:t>
      </w:r>
      <w:bookmarkStart w:id="0" w:name="_GoBack"/>
      <w:bookmarkEnd w:id="0"/>
    </w:p>
    <w:p w14:paraId="5468E921" w14:textId="77777777" w:rsidR="007F69BC" w:rsidRDefault="007F69BC" w:rsidP="002E3488">
      <w:pPr>
        <w:jc w:val="center"/>
        <w:rPr>
          <w:sz w:val="24"/>
        </w:rPr>
      </w:pPr>
      <w:r>
        <w:rPr>
          <w:sz w:val="24"/>
        </w:rPr>
        <w:t>Šilalė</w:t>
      </w:r>
    </w:p>
    <w:p w14:paraId="57C46EA7" w14:textId="77777777" w:rsidR="007F69BC" w:rsidRDefault="007F69BC" w:rsidP="002E3488">
      <w:pPr>
        <w:pStyle w:val="WW-Pagrindiniotekstotrauka2"/>
        <w:ind w:firstLine="0"/>
        <w:rPr>
          <w:rFonts w:ascii="Times New Roman" w:hAnsi="Times New Roman"/>
          <w:lang w:val="lt-LT"/>
        </w:rPr>
      </w:pPr>
    </w:p>
    <w:p w14:paraId="4CE307C0" w14:textId="0B80B5C8" w:rsidR="007B7DFA" w:rsidRDefault="00F02FED" w:rsidP="007B7DFA">
      <w:pPr>
        <w:autoSpaceDE w:val="0"/>
        <w:autoSpaceDN w:val="0"/>
        <w:adjustRightInd w:val="0"/>
        <w:ind w:firstLine="720"/>
        <w:jc w:val="both"/>
        <w:rPr>
          <w:sz w:val="24"/>
          <w:szCs w:val="24"/>
        </w:rPr>
      </w:pPr>
      <w:r w:rsidRPr="00B77DCE">
        <w:rPr>
          <w:sz w:val="24"/>
          <w:szCs w:val="24"/>
        </w:rPr>
        <w:t>Vadovaudamasi</w:t>
      </w:r>
      <w:r w:rsidR="00F33F45" w:rsidRPr="00B77DCE">
        <w:rPr>
          <w:sz w:val="24"/>
          <w:szCs w:val="24"/>
        </w:rPr>
        <w:t>s</w:t>
      </w:r>
      <w:r w:rsidRPr="00B77DCE">
        <w:rPr>
          <w:sz w:val="24"/>
          <w:szCs w:val="24"/>
        </w:rPr>
        <w:t xml:space="preserve"> Lietuvos Respublikos vietos savivaldos įstatymo 6 straipsnio 27 punktu,</w:t>
      </w:r>
      <w:r w:rsidR="001009F1">
        <w:rPr>
          <w:sz w:val="24"/>
          <w:szCs w:val="24"/>
        </w:rPr>
        <w:t xml:space="preserve"> 18 straipsnio 1 dalimi,</w:t>
      </w:r>
      <w:r w:rsidRPr="00B77DCE">
        <w:rPr>
          <w:sz w:val="24"/>
          <w:szCs w:val="24"/>
        </w:rPr>
        <w:t xml:space="preserve"> 29 straipsnio 8 dalies 2 punktu</w:t>
      </w:r>
      <w:r w:rsidR="00B77DCE" w:rsidRPr="00B77DCE">
        <w:rPr>
          <w:sz w:val="24"/>
          <w:szCs w:val="24"/>
        </w:rPr>
        <w:t xml:space="preserve">, </w:t>
      </w:r>
      <w:r w:rsidR="00973A7D">
        <w:rPr>
          <w:sz w:val="24"/>
          <w:szCs w:val="24"/>
        </w:rPr>
        <w:t xml:space="preserve">įgyvendindamas </w:t>
      </w:r>
      <w:r w:rsidRPr="00B77DCE">
        <w:rPr>
          <w:sz w:val="24"/>
          <w:szCs w:val="24"/>
        </w:rPr>
        <w:t>Adresų formavimo taisykl</w:t>
      </w:r>
      <w:r w:rsidR="00A9589D" w:rsidRPr="00B77DCE">
        <w:rPr>
          <w:sz w:val="24"/>
          <w:szCs w:val="24"/>
        </w:rPr>
        <w:t>e</w:t>
      </w:r>
      <w:r w:rsidRPr="00B77DCE">
        <w:rPr>
          <w:sz w:val="24"/>
          <w:szCs w:val="24"/>
        </w:rPr>
        <w:t>s, patvirtint</w:t>
      </w:r>
      <w:r w:rsidR="00A9589D" w:rsidRPr="00B77DCE">
        <w:rPr>
          <w:sz w:val="24"/>
          <w:szCs w:val="24"/>
        </w:rPr>
        <w:t>a</w:t>
      </w:r>
      <w:r w:rsidRPr="00B77DCE">
        <w:rPr>
          <w:sz w:val="24"/>
          <w:szCs w:val="24"/>
        </w:rPr>
        <w:t xml:space="preserve">s Lietuvos Respublikos Vyriausybės 2002 m. gruodžio 23 d. nutarimu Nr. 2092 „Dėl Adresų formavimo taisyklių patvirtinimo“, </w:t>
      </w:r>
      <w:r w:rsidR="00A9589D" w:rsidRPr="00B77DCE">
        <w:rPr>
          <w:sz w:val="24"/>
          <w:szCs w:val="24"/>
        </w:rPr>
        <w:t xml:space="preserve">vykdydamas </w:t>
      </w:r>
      <w:r w:rsidRPr="00B77DCE">
        <w:rPr>
          <w:sz w:val="24"/>
          <w:szCs w:val="24"/>
        </w:rPr>
        <w:t>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sidR="00F05186">
        <w:rPr>
          <w:sz w:val="24"/>
          <w:szCs w:val="24"/>
        </w:rPr>
        <w:t>2</w:t>
      </w:r>
      <w:r w:rsidRPr="00B77DCE">
        <w:rPr>
          <w:sz w:val="24"/>
          <w:szCs w:val="24"/>
        </w:rPr>
        <w:t xml:space="preserve"> punkt</w:t>
      </w:r>
      <w:r w:rsidR="00A9589D" w:rsidRPr="00B77DCE">
        <w:rPr>
          <w:sz w:val="24"/>
          <w:szCs w:val="24"/>
        </w:rPr>
        <w:t>ą</w:t>
      </w:r>
      <w:r w:rsidR="001009F1">
        <w:rPr>
          <w:sz w:val="24"/>
          <w:szCs w:val="24"/>
        </w:rPr>
        <w:t>, atsižvelg</w:t>
      </w:r>
      <w:r w:rsidR="00C068C8">
        <w:rPr>
          <w:sz w:val="24"/>
          <w:szCs w:val="24"/>
        </w:rPr>
        <w:t>damas</w:t>
      </w:r>
      <w:r w:rsidR="001009F1">
        <w:rPr>
          <w:sz w:val="24"/>
          <w:szCs w:val="24"/>
        </w:rPr>
        <w:t xml:space="preserve"> į Valstybės įmonės Registrų centro 202</w:t>
      </w:r>
      <w:r w:rsidR="003A221A">
        <w:rPr>
          <w:sz w:val="24"/>
          <w:szCs w:val="24"/>
        </w:rPr>
        <w:t>2</w:t>
      </w:r>
      <w:r w:rsidR="001009F1">
        <w:rPr>
          <w:sz w:val="24"/>
          <w:szCs w:val="24"/>
        </w:rPr>
        <w:t xml:space="preserve"> m. </w:t>
      </w:r>
      <w:r w:rsidR="003A221A">
        <w:rPr>
          <w:sz w:val="24"/>
          <w:szCs w:val="24"/>
        </w:rPr>
        <w:t>gruodžio</w:t>
      </w:r>
      <w:r w:rsidR="001009F1">
        <w:rPr>
          <w:sz w:val="24"/>
          <w:szCs w:val="24"/>
        </w:rPr>
        <w:t xml:space="preserve"> </w:t>
      </w:r>
      <w:r w:rsidR="003A221A">
        <w:rPr>
          <w:sz w:val="24"/>
          <w:szCs w:val="24"/>
        </w:rPr>
        <w:t>30</w:t>
      </w:r>
      <w:r w:rsidR="001009F1">
        <w:rPr>
          <w:sz w:val="24"/>
          <w:szCs w:val="24"/>
        </w:rPr>
        <w:t xml:space="preserve"> d. raštą Nr</w:t>
      </w:r>
      <w:r w:rsidR="001009F1" w:rsidRPr="003A221A">
        <w:rPr>
          <w:sz w:val="24"/>
          <w:szCs w:val="24"/>
        </w:rPr>
        <w:t>.</w:t>
      </w:r>
      <w:r w:rsidR="003A221A" w:rsidRPr="003A221A">
        <w:rPr>
          <w:sz w:val="24"/>
          <w:szCs w:val="24"/>
        </w:rPr>
        <w:t xml:space="preserve"> (7.26.)sa-887</w:t>
      </w:r>
      <w:r w:rsidR="001009F1" w:rsidRPr="003A221A">
        <w:rPr>
          <w:sz w:val="24"/>
          <w:szCs w:val="24"/>
        </w:rPr>
        <w:t xml:space="preserve"> </w:t>
      </w:r>
      <w:r w:rsidR="001009F1">
        <w:rPr>
          <w:sz w:val="24"/>
          <w:szCs w:val="24"/>
        </w:rPr>
        <w:t>„Dėl atsisakymo įregistruoti adresų registro objektus“:</w:t>
      </w:r>
    </w:p>
    <w:p w14:paraId="1CD49196" w14:textId="77777777" w:rsidR="007B7DFA" w:rsidRDefault="007B7DFA" w:rsidP="007B7DFA">
      <w:pPr>
        <w:autoSpaceDE w:val="0"/>
        <w:autoSpaceDN w:val="0"/>
        <w:adjustRightInd w:val="0"/>
        <w:ind w:firstLine="720"/>
        <w:jc w:val="both"/>
        <w:rPr>
          <w:sz w:val="24"/>
          <w:szCs w:val="24"/>
        </w:rPr>
      </w:pPr>
      <w:r>
        <w:rPr>
          <w:sz w:val="24"/>
          <w:szCs w:val="24"/>
        </w:rPr>
        <w:t xml:space="preserve">1. </w:t>
      </w:r>
      <w:r w:rsidRPr="007B7DFA">
        <w:rPr>
          <w:sz w:val="24"/>
          <w:szCs w:val="24"/>
        </w:rPr>
        <w:t xml:space="preserve">P r i p a ž į s t u netekusiu galios Šilalės rajono savivaldybės direktoriaus 2022 m. gruodžio 28 d. įsakymą Nr. DĮV-953 „Dėl adresų suteikimo Šilalės rajono savivaldybėje, Pajūrio seniūnijoje, </w:t>
      </w:r>
      <w:proofErr w:type="spellStart"/>
      <w:r w:rsidRPr="007B7DFA">
        <w:rPr>
          <w:sz w:val="24"/>
          <w:szCs w:val="24"/>
        </w:rPr>
        <w:t>Paskarbiškių</w:t>
      </w:r>
      <w:proofErr w:type="spellEnd"/>
      <w:r w:rsidRPr="007B7DFA">
        <w:rPr>
          <w:sz w:val="24"/>
          <w:szCs w:val="24"/>
        </w:rPr>
        <w:t xml:space="preserve"> kaime“.</w:t>
      </w:r>
      <w:r>
        <w:rPr>
          <w:sz w:val="24"/>
          <w:szCs w:val="24"/>
        </w:rPr>
        <w:t xml:space="preserve"> </w:t>
      </w:r>
    </w:p>
    <w:p w14:paraId="18B94E33" w14:textId="6F0E90C4" w:rsidR="007B7DFA" w:rsidRPr="007B7DFA" w:rsidRDefault="007B7DFA" w:rsidP="007B7DFA">
      <w:pPr>
        <w:autoSpaceDE w:val="0"/>
        <w:autoSpaceDN w:val="0"/>
        <w:adjustRightInd w:val="0"/>
        <w:ind w:firstLine="720"/>
        <w:jc w:val="both"/>
        <w:rPr>
          <w:sz w:val="24"/>
          <w:szCs w:val="24"/>
        </w:rPr>
      </w:pPr>
      <w:r>
        <w:rPr>
          <w:sz w:val="24"/>
          <w:szCs w:val="24"/>
        </w:rPr>
        <w:t xml:space="preserve">2. S u t e i k i u adresą nekilnojamojo turto objektams, esantiems Šilalės r. sav., Pajūrio sen., </w:t>
      </w:r>
      <w:proofErr w:type="spellStart"/>
      <w:r>
        <w:rPr>
          <w:sz w:val="24"/>
          <w:szCs w:val="24"/>
        </w:rPr>
        <w:t>Paskarbiškių</w:t>
      </w:r>
      <w:proofErr w:type="spellEnd"/>
      <w:r>
        <w:rPr>
          <w:sz w:val="24"/>
          <w:szCs w:val="24"/>
        </w:rPr>
        <w:t xml:space="preserve"> k., pagal priedą.</w:t>
      </w:r>
    </w:p>
    <w:p w14:paraId="143FF9DD" w14:textId="19CC63AF" w:rsidR="007F69BC" w:rsidRPr="00B77DCE" w:rsidRDefault="007B7DFA" w:rsidP="00330477">
      <w:pPr>
        <w:ind w:left="120" w:firstLine="600"/>
        <w:jc w:val="both"/>
        <w:rPr>
          <w:color w:val="000000"/>
          <w:sz w:val="24"/>
          <w:szCs w:val="24"/>
          <w:u w:color="000000"/>
        </w:rPr>
      </w:pPr>
      <w:r>
        <w:rPr>
          <w:sz w:val="24"/>
          <w:szCs w:val="24"/>
        </w:rPr>
        <w:t>3</w:t>
      </w:r>
      <w:r w:rsidR="00F10E5C" w:rsidRPr="00B77DCE">
        <w:rPr>
          <w:sz w:val="24"/>
          <w:szCs w:val="24"/>
        </w:rPr>
        <w:t xml:space="preserve">. </w:t>
      </w:r>
      <w:r w:rsidR="007F69BC" w:rsidRPr="00B77DCE">
        <w:rPr>
          <w:sz w:val="24"/>
          <w:szCs w:val="24"/>
        </w:rPr>
        <w:t xml:space="preserve">Į p a r e i g o j u paskelbti šį  įsakymą  Šilalės rajono savivaldybės  interneto </w:t>
      </w:r>
      <w:r w:rsidR="007F69BC" w:rsidRPr="00B77DCE">
        <w:rPr>
          <w:color w:val="000000"/>
          <w:sz w:val="24"/>
          <w:szCs w:val="24"/>
          <w:u w:color="000000"/>
        </w:rPr>
        <w:t xml:space="preserve">svetainėje </w:t>
      </w:r>
      <w:hyperlink r:id="rId6" w:history="1">
        <w:r w:rsidR="007F69BC" w:rsidRPr="00B77DCE">
          <w:rPr>
            <w:rStyle w:val="Hipersaitas"/>
            <w:color w:val="000000"/>
            <w:sz w:val="24"/>
            <w:szCs w:val="24"/>
            <w:u w:val="none" w:color="000000"/>
          </w:rPr>
          <w:t>www.silale.lt</w:t>
        </w:r>
      </w:hyperlink>
      <w:r w:rsidR="007F69BC" w:rsidRPr="00B77DCE">
        <w:rPr>
          <w:color w:val="000000"/>
          <w:sz w:val="24"/>
          <w:szCs w:val="24"/>
          <w:u w:color="000000"/>
        </w:rPr>
        <w:t xml:space="preserve">  ir </w:t>
      </w:r>
      <w:r w:rsidR="00895E31">
        <w:rPr>
          <w:color w:val="000000"/>
          <w:sz w:val="24"/>
          <w:szCs w:val="24"/>
          <w:u w:color="000000"/>
        </w:rPr>
        <w:t>Pajūrio</w:t>
      </w:r>
      <w:r w:rsidR="006347EC" w:rsidRPr="00B77DCE">
        <w:rPr>
          <w:color w:val="000000"/>
          <w:sz w:val="24"/>
          <w:szCs w:val="24"/>
          <w:u w:color="000000"/>
        </w:rPr>
        <w:t xml:space="preserve"> </w:t>
      </w:r>
      <w:r w:rsidR="007F69BC" w:rsidRPr="00B77DCE">
        <w:rPr>
          <w:sz w:val="24"/>
          <w:szCs w:val="24"/>
        </w:rPr>
        <w:t>seniūnijos</w:t>
      </w:r>
      <w:r w:rsidR="007F69BC" w:rsidRPr="00B77DCE">
        <w:rPr>
          <w:color w:val="000000"/>
          <w:sz w:val="24"/>
          <w:szCs w:val="24"/>
          <w:u w:color="000000"/>
        </w:rPr>
        <w:t xml:space="preserve"> skelbimų lentoje. </w:t>
      </w:r>
    </w:p>
    <w:p w14:paraId="75615212" w14:textId="1427378F" w:rsidR="00537DF4" w:rsidRPr="00B77DCE" w:rsidRDefault="00537DF4" w:rsidP="00330477">
      <w:pPr>
        <w:ind w:firstLine="720"/>
        <w:jc w:val="both"/>
        <w:rPr>
          <w:sz w:val="24"/>
          <w:szCs w:val="24"/>
        </w:rPr>
      </w:pPr>
      <w:r w:rsidRPr="00B77DCE">
        <w:rPr>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Pr="00B77DCE" w:rsidRDefault="00F8430A" w:rsidP="00537DF4">
      <w:pPr>
        <w:jc w:val="both"/>
        <w:rPr>
          <w:sz w:val="24"/>
          <w:szCs w:val="24"/>
        </w:rPr>
      </w:pPr>
    </w:p>
    <w:p w14:paraId="7678888B" w14:textId="77777777" w:rsidR="007F69BC" w:rsidRDefault="007F69BC" w:rsidP="009B321A">
      <w:pPr>
        <w:rPr>
          <w:sz w:val="24"/>
          <w:szCs w:val="24"/>
        </w:rPr>
      </w:pPr>
    </w:p>
    <w:p w14:paraId="091B23E7" w14:textId="2B3345D1" w:rsidR="00E66A06" w:rsidRDefault="00E66A06" w:rsidP="009B321A">
      <w:pPr>
        <w:rPr>
          <w:sz w:val="24"/>
          <w:szCs w:val="24"/>
        </w:rPr>
      </w:pPr>
    </w:p>
    <w:p w14:paraId="5EF5FF90" w14:textId="378B8915" w:rsidR="00075F4C" w:rsidRPr="00075F4C" w:rsidRDefault="00075F4C" w:rsidP="00075F4C">
      <w:pPr>
        <w:rPr>
          <w:sz w:val="24"/>
          <w:szCs w:val="24"/>
        </w:rPr>
      </w:pPr>
      <w:r w:rsidRPr="00075F4C">
        <w:rPr>
          <w:sz w:val="24"/>
          <w:szCs w:val="24"/>
        </w:rPr>
        <w:t>Administracijos direktorius</w:t>
      </w:r>
      <w:r w:rsidRPr="00075F4C">
        <w:rPr>
          <w:sz w:val="24"/>
          <w:szCs w:val="24"/>
        </w:rPr>
        <w:tab/>
      </w:r>
      <w:r w:rsidRPr="00075F4C">
        <w:rPr>
          <w:sz w:val="24"/>
          <w:szCs w:val="24"/>
        </w:rPr>
        <w:tab/>
      </w:r>
      <w:r w:rsidRPr="00075F4C">
        <w:rPr>
          <w:sz w:val="24"/>
          <w:szCs w:val="24"/>
        </w:rPr>
        <w:tab/>
      </w:r>
      <w:r>
        <w:rPr>
          <w:sz w:val="24"/>
          <w:szCs w:val="24"/>
        </w:rPr>
        <w:t xml:space="preserve">                                      </w:t>
      </w:r>
      <w:proofErr w:type="spellStart"/>
      <w:r w:rsidRPr="00075F4C">
        <w:rPr>
          <w:sz w:val="24"/>
          <w:szCs w:val="24"/>
        </w:rPr>
        <w:t>Gedeminas</w:t>
      </w:r>
      <w:proofErr w:type="spellEnd"/>
      <w:r w:rsidRPr="00075F4C">
        <w:rPr>
          <w:sz w:val="24"/>
          <w:szCs w:val="24"/>
        </w:rPr>
        <w:t xml:space="preserve"> </w:t>
      </w:r>
      <w:proofErr w:type="spellStart"/>
      <w:r w:rsidRPr="00075F4C">
        <w:rPr>
          <w:sz w:val="24"/>
          <w:szCs w:val="24"/>
        </w:rPr>
        <w:t>Sungaila</w:t>
      </w:r>
      <w:proofErr w:type="spellEnd"/>
    </w:p>
    <w:p w14:paraId="1E5A1FFD" w14:textId="77777777" w:rsidR="00075F4C" w:rsidRDefault="00075F4C" w:rsidP="00075F4C"/>
    <w:p w14:paraId="690A33C5" w14:textId="47710C65" w:rsidR="005337E7" w:rsidRDefault="005337E7" w:rsidP="009B321A">
      <w:pPr>
        <w:rPr>
          <w:sz w:val="24"/>
          <w:szCs w:val="24"/>
        </w:rPr>
      </w:pPr>
    </w:p>
    <w:p w14:paraId="26409E8A" w14:textId="77777777" w:rsidR="003E17DA" w:rsidRPr="00847519" w:rsidRDefault="003E17DA" w:rsidP="003E17DA">
      <w:pPr>
        <w:rPr>
          <w:sz w:val="24"/>
          <w:szCs w:val="24"/>
        </w:rPr>
      </w:pPr>
    </w:p>
    <w:p w14:paraId="180EEA14" w14:textId="77777777" w:rsidR="003E17DA" w:rsidRPr="00BF19A2" w:rsidRDefault="003E17DA" w:rsidP="003E17DA">
      <w:r w:rsidRPr="00BF19A2">
        <w:tab/>
      </w:r>
    </w:p>
    <w:p w14:paraId="409652BF" w14:textId="77777777" w:rsidR="007F69BC" w:rsidRDefault="007F69BC" w:rsidP="00D271C0"/>
    <w:p w14:paraId="61F1520F" w14:textId="77777777" w:rsidR="007F69BC" w:rsidRDefault="007F69BC" w:rsidP="005459A5"/>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1464"/>
    <w:multiLevelType w:val="hybridMultilevel"/>
    <w:tmpl w:val="4A68FAB4"/>
    <w:lvl w:ilvl="0" w:tplc="EF94A5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41383F05"/>
    <w:multiLevelType w:val="hybridMultilevel"/>
    <w:tmpl w:val="154E8F8C"/>
    <w:lvl w:ilvl="0" w:tplc="7E1A0C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434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5F4C"/>
    <w:rsid w:val="000768B8"/>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0290"/>
    <w:rsid w:val="000F1270"/>
    <w:rsid w:val="000F15CF"/>
    <w:rsid w:val="000F1DF5"/>
    <w:rsid w:val="000F466D"/>
    <w:rsid w:val="000F63C2"/>
    <w:rsid w:val="000F65A8"/>
    <w:rsid w:val="000F66BB"/>
    <w:rsid w:val="0010047C"/>
    <w:rsid w:val="001009F1"/>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E7"/>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17033"/>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59CF"/>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536"/>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5B1"/>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221A"/>
    <w:rsid w:val="003A334D"/>
    <w:rsid w:val="003B1E6C"/>
    <w:rsid w:val="003B3AEF"/>
    <w:rsid w:val="003B57F7"/>
    <w:rsid w:val="003B5BAF"/>
    <w:rsid w:val="003B73C8"/>
    <w:rsid w:val="003B78CF"/>
    <w:rsid w:val="003B7EC6"/>
    <w:rsid w:val="003C0226"/>
    <w:rsid w:val="003C1BB2"/>
    <w:rsid w:val="003C2EA3"/>
    <w:rsid w:val="003C3311"/>
    <w:rsid w:val="003C4DEF"/>
    <w:rsid w:val="003C6130"/>
    <w:rsid w:val="003C78C5"/>
    <w:rsid w:val="003D1E1B"/>
    <w:rsid w:val="003D2018"/>
    <w:rsid w:val="003D4CFD"/>
    <w:rsid w:val="003D4DBE"/>
    <w:rsid w:val="003D6BA2"/>
    <w:rsid w:val="003E116A"/>
    <w:rsid w:val="003E17D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16FC0"/>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2D93"/>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043"/>
    <w:rsid w:val="006D0C88"/>
    <w:rsid w:val="006D1192"/>
    <w:rsid w:val="006D15AB"/>
    <w:rsid w:val="006D191C"/>
    <w:rsid w:val="006D2543"/>
    <w:rsid w:val="006D3139"/>
    <w:rsid w:val="006D4BDE"/>
    <w:rsid w:val="006D4E54"/>
    <w:rsid w:val="006D6159"/>
    <w:rsid w:val="006D7A21"/>
    <w:rsid w:val="006E0803"/>
    <w:rsid w:val="006E0AD3"/>
    <w:rsid w:val="006E3E29"/>
    <w:rsid w:val="006E716D"/>
    <w:rsid w:val="006E79FB"/>
    <w:rsid w:val="006F2FF5"/>
    <w:rsid w:val="006F5EFC"/>
    <w:rsid w:val="006F7BE4"/>
    <w:rsid w:val="007010C4"/>
    <w:rsid w:val="0070210A"/>
    <w:rsid w:val="00713E02"/>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96DAB"/>
    <w:rsid w:val="007A204C"/>
    <w:rsid w:val="007A28F7"/>
    <w:rsid w:val="007A44C5"/>
    <w:rsid w:val="007A775C"/>
    <w:rsid w:val="007A7808"/>
    <w:rsid w:val="007B4D5D"/>
    <w:rsid w:val="007B56D5"/>
    <w:rsid w:val="007B643D"/>
    <w:rsid w:val="007B6BCC"/>
    <w:rsid w:val="007B7DFA"/>
    <w:rsid w:val="007B7F91"/>
    <w:rsid w:val="007C0C26"/>
    <w:rsid w:val="007C6C28"/>
    <w:rsid w:val="007D1CB9"/>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277"/>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95E31"/>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628F"/>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A7D"/>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0C4"/>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77DC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6FBB"/>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8C8"/>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3B73"/>
    <w:rsid w:val="00E14189"/>
    <w:rsid w:val="00E15EF4"/>
    <w:rsid w:val="00E160D5"/>
    <w:rsid w:val="00E1770B"/>
    <w:rsid w:val="00E178E2"/>
    <w:rsid w:val="00E20E6D"/>
    <w:rsid w:val="00E21474"/>
    <w:rsid w:val="00E23F78"/>
    <w:rsid w:val="00E256CD"/>
    <w:rsid w:val="00E25B45"/>
    <w:rsid w:val="00E263AD"/>
    <w:rsid w:val="00E26641"/>
    <w:rsid w:val="00E27F95"/>
    <w:rsid w:val="00E300F7"/>
    <w:rsid w:val="00E34562"/>
    <w:rsid w:val="00E36A42"/>
    <w:rsid w:val="00E36FE3"/>
    <w:rsid w:val="00E3787F"/>
    <w:rsid w:val="00E4045B"/>
    <w:rsid w:val="00E409BA"/>
    <w:rsid w:val="00E417C0"/>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65C0"/>
    <w:rsid w:val="00EE710E"/>
    <w:rsid w:val="00EE7C0D"/>
    <w:rsid w:val="00EF0F09"/>
    <w:rsid w:val="00EF35CF"/>
    <w:rsid w:val="00EF3C28"/>
    <w:rsid w:val="00EF47A3"/>
    <w:rsid w:val="00EF5D98"/>
    <w:rsid w:val="00EF7107"/>
    <w:rsid w:val="00EF742E"/>
    <w:rsid w:val="00F02FED"/>
    <w:rsid w:val="00F05186"/>
    <w:rsid w:val="00F10811"/>
    <w:rsid w:val="00F10E5C"/>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428C"/>
    <w:rsid w:val="00F94372"/>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style>
  <w:style w:type="paragraph" w:styleId="Antrat1">
    <w:name w:val="heading 1"/>
    <w:basedOn w:val="prastasis"/>
    <w:next w:val="prastasis"/>
    <w:link w:val="Antrat1Diagrama"/>
    <w:uiPriority w:val="99"/>
    <w:qFormat/>
    <w:rsid w:val="00726246"/>
    <w:pPr>
      <w:keepNext/>
      <w:jc w:val="right"/>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rPr>
  </w:style>
  <w:style w:type="character" w:styleId="Hipersaitas">
    <w:name w:val="Hyperlink"/>
    <w:uiPriority w:val="99"/>
    <w:rsid w:val="00944335"/>
    <w:rPr>
      <w:rFonts w:cs="Times New Roman"/>
      <w:color w:val="0000FF"/>
      <w:u w:val="single"/>
    </w:rPr>
  </w:style>
  <w:style w:type="paragraph" w:styleId="Sraopastraipa">
    <w:name w:val="List Paragraph"/>
    <w:basedOn w:val="prastasis"/>
    <w:uiPriority w:val="34"/>
    <w:qFormat/>
    <w:rsid w:val="007B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2023-02-17T07:10:00Z</cp:lastPrinted>
  <dcterms:created xsi:type="dcterms:W3CDTF">2023-02-21T12:10:00Z</dcterms:created>
  <dcterms:modified xsi:type="dcterms:W3CDTF">2023-02-21T12:13:00Z</dcterms:modified>
</cp:coreProperties>
</file>