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465D8" w14:textId="4CBB837E" w:rsidR="005D0FB5" w:rsidRPr="005D0FB5" w:rsidRDefault="005D0FB5" w:rsidP="005D0FB5">
      <w:pPr>
        <w:spacing w:after="0" w:line="360" w:lineRule="auto"/>
        <w:rPr>
          <w:rFonts w:ascii="Times New Roman" w:eastAsia="Calibri" w:hAnsi="Times New Roman" w:cs="Times New Roman"/>
          <w:sz w:val="24"/>
          <w:szCs w:val="24"/>
        </w:rPr>
      </w:pPr>
    </w:p>
    <w:p w14:paraId="233CA8DC" w14:textId="6324A0A5" w:rsidR="00B75100" w:rsidRPr="00B139E3" w:rsidRDefault="004E3A15" w:rsidP="00B139E3">
      <w:pPr>
        <w:pStyle w:val="Betarp"/>
        <w:jc w:val="both"/>
        <w:rPr>
          <w:rFonts w:ascii="Times New Roman" w:hAnsi="Times New Roman" w:cs="Times New Roman"/>
          <w:b/>
          <w:bCs/>
          <w:sz w:val="24"/>
          <w:szCs w:val="24"/>
        </w:rPr>
      </w:pPr>
      <w:r>
        <w:t xml:space="preserve">                                                                                               </w:t>
      </w:r>
      <w:r w:rsidR="00B139E3">
        <w:t xml:space="preserve">                   </w:t>
      </w:r>
      <w:r w:rsidR="00B75100" w:rsidRPr="00B139E3">
        <w:rPr>
          <w:rFonts w:ascii="Times New Roman" w:hAnsi="Times New Roman" w:cs="Times New Roman"/>
          <w:sz w:val="24"/>
          <w:szCs w:val="24"/>
        </w:rPr>
        <w:t>PATVIRTINTA</w:t>
      </w:r>
    </w:p>
    <w:p w14:paraId="07509C0C" w14:textId="1E007C67" w:rsidR="00B139E3" w:rsidRDefault="00B139E3" w:rsidP="00B139E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7F7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22C7" w:rsidRPr="00B139E3">
        <w:rPr>
          <w:rFonts w:ascii="Times New Roman" w:hAnsi="Times New Roman" w:cs="Times New Roman"/>
          <w:sz w:val="24"/>
          <w:szCs w:val="24"/>
        </w:rPr>
        <w:t>Šilalės</w:t>
      </w:r>
      <w:r w:rsidR="00B75100" w:rsidRPr="00B139E3">
        <w:rPr>
          <w:rFonts w:ascii="Times New Roman" w:hAnsi="Times New Roman" w:cs="Times New Roman"/>
          <w:sz w:val="24"/>
          <w:szCs w:val="24"/>
        </w:rPr>
        <w:t xml:space="preserve"> rajono savivaldybės</w:t>
      </w:r>
    </w:p>
    <w:p w14:paraId="4F4358FA" w14:textId="7EE90F96" w:rsidR="00B139E3" w:rsidRDefault="00B75100" w:rsidP="00B139E3">
      <w:pPr>
        <w:pStyle w:val="Betarp"/>
        <w:jc w:val="both"/>
        <w:rPr>
          <w:rFonts w:ascii="Times New Roman" w:hAnsi="Times New Roman" w:cs="Times New Roman"/>
          <w:sz w:val="24"/>
          <w:szCs w:val="24"/>
        </w:rPr>
      </w:pPr>
      <w:r w:rsidRPr="00B139E3">
        <w:rPr>
          <w:rFonts w:ascii="Times New Roman" w:hAnsi="Times New Roman" w:cs="Times New Roman"/>
          <w:sz w:val="24"/>
          <w:szCs w:val="24"/>
        </w:rPr>
        <w:t xml:space="preserve"> </w:t>
      </w:r>
      <w:r w:rsidR="00B139E3">
        <w:rPr>
          <w:rFonts w:ascii="Times New Roman" w:hAnsi="Times New Roman" w:cs="Times New Roman"/>
          <w:sz w:val="24"/>
          <w:szCs w:val="24"/>
        </w:rPr>
        <w:t xml:space="preserve">                                                         </w:t>
      </w:r>
      <w:r w:rsidR="007E7F7A">
        <w:rPr>
          <w:rFonts w:ascii="Times New Roman" w:hAnsi="Times New Roman" w:cs="Times New Roman"/>
          <w:sz w:val="24"/>
          <w:szCs w:val="24"/>
        </w:rPr>
        <w:t xml:space="preserve">                               </w:t>
      </w:r>
      <w:r w:rsidR="00B139E3">
        <w:rPr>
          <w:rFonts w:ascii="Times New Roman" w:hAnsi="Times New Roman" w:cs="Times New Roman"/>
          <w:sz w:val="24"/>
          <w:szCs w:val="24"/>
        </w:rPr>
        <w:t xml:space="preserve">     administracijos direktoriaus 2022 m.</w:t>
      </w:r>
    </w:p>
    <w:p w14:paraId="1355A857" w14:textId="7DF7DB2B" w:rsidR="00B139E3" w:rsidRPr="00B139E3" w:rsidRDefault="00B139E3" w:rsidP="00B139E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7F7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42A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B139E3">
        <w:rPr>
          <w:rFonts w:ascii="Times New Roman" w:hAnsi="Times New Roman" w:cs="Times New Roman"/>
          <w:sz w:val="24"/>
          <w:szCs w:val="24"/>
        </w:rPr>
        <w:t>gruodžio</w:t>
      </w:r>
      <w:r w:rsidR="007E7F7A">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B139E3">
        <w:rPr>
          <w:rFonts w:ascii="Times New Roman" w:hAnsi="Times New Roman" w:cs="Times New Roman"/>
          <w:sz w:val="24"/>
          <w:szCs w:val="24"/>
        </w:rPr>
        <w:t>d. įsakymu Nr.</w:t>
      </w:r>
      <w:r w:rsidR="007E7F7A">
        <w:rPr>
          <w:rFonts w:ascii="Times New Roman" w:hAnsi="Times New Roman" w:cs="Times New Roman"/>
          <w:sz w:val="24"/>
          <w:szCs w:val="24"/>
        </w:rPr>
        <w:t>DĮV-944</w:t>
      </w:r>
    </w:p>
    <w:p w14:paraId="5D4F24C0" w14:textId="65B95DF0" w:rsidR="00B139E3" w:rsidRPr="00B139E3" w:rsidRDefault="00B139E3" w:rsidP="00B139E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78710794" w14:textId="3BA4C3B5" w:rsidR="00B75100" w:rsidRDefault="00B75100" w:rsidP="00B139E3">
      <w:pPr>
        <w:pStyle w:val="Betarp"/>
        <w:jc w:val="both"/>
        <w:rPr>
          <w:rFonts w:ascii="Times New Roman" w:hAnsi="Times New Roman" w:cs="Times New Roman"/>
          <w:b/>
          <w:bCs/>
          <w:sz w:val="24"/>
          <w:szCs w:val="24"/>
        </w:rPr>
      </w:pPr>
    </w:p>
    <w:p w14:paraId="68A8CC6E" w14:textId="7BC4665E" w:rsidR="00A159C3" w:rsidRDefault="00863B8F" w:rsidP="00D003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ŠILALĖS</w:t>
      </w:r>
      <w:r w:rsidR="00554A1D" w:rsidRPr="00D0037B">
        <w:rPr>
          <w:rFonts w:ascii="Times New Roman" w:hAnsi="Times New Roman" w:cs="Times New Roman"/>
          <w:b/>
          <w:bCs/>
          <w:sz w:val="24"/>
          <w:szCs w:val="24"/>
        </w:rPr>
        <w:t xml:space="preserve"> </w:t>
      </w:r>
      <w:r w:rsidR="00D0037B" w:rsidRPr="00D0037B">
        <w:rPr>
          <w:rFonts w:ascii="Times New Roman" w:hAnsi="Times New Roman" w:cs="Times New Roman"/>
          <w:b/>
          <w:bCs/>
          <w:sz w:val="24"/>
          <w:szCs w:val="24"/>
        </w:rPr>
        <w:t>RAJONO CENTRINĖS PERKANČIOSIOS ORGANIZACIJOS VYKDOMŲ CENTRALIZUOTŲ VIEŠŲJŲ PIRKIMŲ TVARKOS TAISYKLĖS</w:t>
      </w:r>
    </w:p>
    <w:p w14:paraId="614663CF" w14:textId="6D7907B5" w:rsidR="00D0037B" w:rsidRDefault="00D0037B" w:rsidP="00D0037B">
      <w:pPr>
        <w:spacing w:after="0" w:line="240" w:lineRule="auto"/>
        <w:jc w:val="center"/>
        <w:rPr>
          <w:rFonts w:ascii="Times New Roman" w:hAnsi="Times New Roman" w:cs="Times New Roman"/>
          <w:b/>
          <w:bCs/>
          <w:sz w:val="24"/>
          <w:szCs w:val="24"/>
        </w:rPr>
      </w:pPr>
    </w:p>
    <w:p w14:paraId="33854C89" w14:textId="30665448" w:rsidR="00A820A1" w:rsidRDefault="006E0D81" w:rsidP="00D003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p>
    <w:p w14:paraId="572996A6" w14:textId="557CE5B6" w:rsidR="008836DB" w:rsidRDefault="008836DB" w:rsidP="00D003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BENDROJI DALIS</w:t>
      </w:r>
    </w:p>
    <w:p w14:paraId="22038FDF" w14:textId="77777777" w:rsidR="008836DB" w:rsidRDefault="008836DB" w:rsidP="00D0037B">
      <w:pPr>
        <w:spacing w:after="0" w:line="240" w:lineRule="auto"/>
        <w:jc w:val="center"/>
        <w:rPr>
          <w:rFonts w:ascii="Times New Roman" w:hAnsi="Times New Roman" w:cs="Times New Roman"/>
          <w:b/>
          <w:bCs/>
          <w:sz w:val="24"/>
          <w:szCs w:val="24"/>
        </w:rPr>
      </w:pPr>
    </w:p>
    <w:p w14:paraId="223FDBF2" w14:textId="38908EE4" w:rsidR="00D0037B" w:rsidRDefault="001A3620" w:rsidP="009223E6">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Šilalės</w:t>
      </w:r>
      <w:r w:rsidR="00594C64">
        <w:rPr>
          <w:rFonts w:ascii="Times New Roman" w:hAnsi="Times New Roman" w:cs="Times New Roman"/>
          <w:sz w:val="24"/>
          <w:szCs w:val="24"/>
        </w:rPr>
        <w:t xml:space="preserve"> rajono centrinės perkančiosios organizacijos (toliau – </w:t>
      </w:r>
      <w:r>
        <w:rPr>
          <w:rFonts w:ascii="Times New Roman" w:hAnsi="Times New Roman" w:cs="Times New Roman"/>
          <w:sz w:val="24"/>
          <w:szCs w:val="24"/>
        </w:rPr>
        <w:t>Šilalės</w:t>
      </w:r>
      <w:r w:rsidR="00594C64">
        <w:rPr>
          <w:rFonts w:ascii="Times New Roman" w:hAnsi="Times New Roman" w:cs="Times New Roman"/>
          <w:sz w:val="24"/>
          <w:szCs w:val="24"/>
        </w:rPr>
        <w:t xml:space="preserve"> rajono CPO) vykdomų centralizuotų viešųjų pirkimų tvarkos taisyklės (toliau – Taisyklės) reglamentuoja prekių, paslaugų ir darbų viešuosius pirkimus (toliau – pirkimas</w:t>
      </w:r>
      <w:r w:rsidR="00B139E3">
        <w:rPr>
          <w:rFonts w:ascii="Times New Roman" w:hAnsi="Times New Roman" w:cs="Times New Roman"/>
          <w:sz w:val="24"/>
          <w:szCs w:val="24"/>
        </w:rPr>
        <w:t xml:space="preserve"> </w:t>
      </w:r>
      <w:r w:rsidR="005E7FEA">
        <w:rPr>
          <w:rFonts w:ascii="Times New Roman" w:hAnsi="Times New Roman" w:cs="Times New Roman"/>
          <w:sz w:val="24"/>
          <w:szCs w:val="24"/>
        </w:rPr>
        <w:t>/</w:t>
      </w:r>
      <w:r w:rsidR="00B139E3">
        <w:rPr>
          <w:rFonts w:ascii="Times New Roman" w:hAnsi="Times New Roman" w:cs="Times New Roman"/>
          <w:sz w:val="24"/>
          <w:szCs w:val="24"/>
        </w:rPr>
        <w:t xml:space="preserve"> </w:t>
      </w:r>
      <w:r w:rsidR="005E7FEA">
        <w:rPr>
          <w:rFonts w:ascii="Times New Roman" w:hAnsi="Times New Roman" w:cs="Times New Roman"/>
          <w:sz w:val="24"/>
          <w:szCs w:val="24"/>
        </w:rPr>
        <w:t>pirkimai</w:t>
      </w:r>
      <w:r w:rsidR="00594C64">
        <w:rPr>
          <w:rFonts w:ascii="Times New Roman" w:hAnsi="Times New Roman" w:cs="Times New Roman"/>
          <w:sz w:val="24"/>
          <w:szCs w:val="24"/>
        </w:rPr>
        <w:t xml:space="preserve">), kuriuos </w:t>
      </w:r>
      <w:r w:rsidR="00DF5ECC">
        <w:rPr>
          <w:rFonts w:ascii="Times New Roman" w:hAnsi="Times New Roman" w:cs="Times New Roman"/>
          <w:sz w:val="24"/>
          <w:szCs w:val="24"/>
        </w:rPr>
        <w:t>Šilalės</w:t>
      </w:r>
      <w:r w:rsidR="00594C64">
        <w:rPr>
          <w:rFonts w:ascii="Times New Roman" w:hAnsi="Times New Roman" w:cs="Times New Roman"/>
          <w:sz w:val="24"/>
          <w:szCs w:val="24"/>
        </w:rPr>
        <w:t xml:space="preserve"> rajono CPO atlieka </w:t>
      </w:r>
      <w:r w:rsidR="0042278A">
        <w:rPr>
          <w:rFonts w:ascii="Times New Roman" w:hAnsi="Times New Roman" w:cs="Times New Roman"/>
          <w:sz w:val="24"/>
          <w:szCs w:val="24"/>
        </w:rPr>
        <w:t>Šilalės</w:t>
      </w:r>
      <w:r w:rsidR="001312E9" w:rsidRPr="001312E9">
        <w:rPr>
          <w:rFonts w:ascii="Times New Roman" w:hAnsi="Times New Roman" w:cs="Times New Roman"/>
          <w:sz w:val="24"/>
          <w:szCs w:val="24"/>
        </w:rPr>
        <w:t xml:space="preserve"> rajono savivaldybės kontroliuojamų (valdomų) perkančiųjų organizacijų (toliau – Perkančioji organizacija)</w:t>
      </w:r>
      <w:r w:rsidR="001312E9">
        <w:rPr>
          <w:rFonts w:ascii="Times New Roman" w:hAnsi="Times New Roman" w:cs="Times New Roman"/>
          <w:sz w:val="24"/>
          <w:szCs w:val="24"/>
        </w:rPr>
        <w:t xml:space="preserve"> </w:t>
      </w:r>
      <w:r w:rsidR="00594C64">
        <w:rPr>
          <w:rFonts w:ascii="Times New Roman" w:hAnsi="Times New Roman" w:cs="Times New Roman"/>
          <w:sz w:val="24"/>
          <w:szCs w:val="24"/>
        </w:rPr>
        <w:t>pavedimu pasirašius centralizuotos viešųjų pirkimų veiklos paslaugų sutartis, šių pirkimų subjektų teises, pareigas, atsakomybę, pirkimų kontrolės tvarką.</w:t>
      </w:r>
    </w:p>
    <w:p w14:paraId="53806A59" w14:textId="7CE0CB89" w:rsidR="00006336" w:rsidRDefault="00006336" w:rsidP="009223E6">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006336">
        <w:rPr>
          <w:rFonts w:ascii="Times New Roman" w:hAnsi="Times New Roman" w:cs="Times New Roman"/>
          <w:sz w:val="24"/>
          <w:szCs w:val="24"/>
        </w:rPr>
        <w:t>Perkanči</w:t>
      </w:r>
      <w:r>
        <w:rPr>
          <w:rFonts w:ascii="Times New Roman" w:hAnsi="Times New Roman" w:cs="Times New Roman"/>
          <w:sz w:val="24"/>
          <w:szCs w:val="24"/>
        </w:rPr>
        <w:t>osios</w:t>
      </w:r>
      <w:r w:rsidRPr="00006336">
        <w:rPr>
          <w:rFonts w:ascii="Times New Roman" w:hAnsi="Times New Roman" w:cs="Times New Roman"/>
          <w:sz w:val="24"/>
          <w:szCs w:val="24"/>
        </w:rPr>
        <w:t xml:space="preserve"> organizaci</w:t>
      </w:r>
      <w:r>
        <w:rPr>
          <w:rFonts w:ascii="Times New Roman" w:hAnsi="Times New Roman" w:cs="Times New Roman"/>
          <w:sz w:val="24"/>
          <w:szCs w:val="24"/>
        </w:rPr>
        <w:t xml:space="preserve">jos </w:t>
      </w:r>
      <w:r w:rsidR="00B139E3">
        <w:rPr>
          <w:rFonts w:ascii="Times New Roman" w:hAnsi="Times New Roman" w:cs="Times New Roman"/>
          <w:sz w:val="24"/>
          <w:szCs w:val="24"/>
        </w:rPr>
        <w:t>Decentralizuot</w:t>
      </w:r>
      <w:r w:rsidRPr="00006336">
        <w:rPr>
          <w:rFonts w:ascii="Times New Roman" w:hAnsi="Times New Roman" w:cs="Times New Roman"/>
          <w:sz w:val="24"/>
          <w:szCs w:val="24"/>
        </w:rPr>
        <w:t>us prekių, paslaugų ir darbų viešuosius pirkimus atlieka savarankiškai.</w:t>
      </w:r>
    </w:p>
    <w:p w14:paraId="01C51D8B" w14:textId="4E50F6D8" w:rsidR="00594C64" w:rsidRDefault="00594C64" w:rsidP="009223E6">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Visi pirkimai privalo būti vykdomi vadovaujantis Lietuvos Respublikos viešųjų pirkimų įstatymu (toliau – Viešųjų pirkimų įstatymas), Lietuvos Respublikos civiliniu kodeksu, Mažos vertės pirkimų tvarkos aprašu, patvirtintu Viešųjų pirkimų tarnybos direktoriaus 2017 m. birželio 28 d. įsakymu Nr. 1S-97 </w:t>
      </w:r>
      <w:bookmarkStart w:id="1" w:name="_Hlk119676547"/>
      <w:r>
        <w:rPr>
          <w:rFonts w:ascii="Times New Roman" w:hAnsi="Times New Roman" w:cs="Times New Roman"/>
          <w:sz w:val="24"/>
          <w:szCs w:val="24"/>
        </w:rPr>
        <w:t>(toliau – Mažos vertės pirkimų tvarkos aprašas)</w:t>
      </w:r>
      <w:bookmarkEnd w:id="1"/>
      <w:r w:rsidR="003A519A">
        <w:rPr>
          <w:rFonts w:ascii="Times New Roman" w:hAnsi="Times New Roman" w:cs="Times New Roman"/>
          <w:sz w:val="24"/>
          <w:szCs w:val="24"/>
        </w:rPr>
        <w:t xml:space="preserve">, kitais įstatymais ir įstatymus įgyvendinančiais poįstatyminiais teisės aktais bei </w:t>
      </w:r>
      <w:r w:rsidR="00E03FA5">
        <w:rPr>
          <w:rFonts w:ascii="Times New Roman" w:hAnsi="Times New Roman" w:cs="Times New Roman"/>
          <w:sz w:val="24"/>
          <w:szCs w:val="24"/>
        </w:rPr>
        <w:t>Šilalės</w:t>
      </w:r>
      <w:r w:rsidR="003A519A">
        <w:rPr>
          <w:rFonts w:ascii="Times New Roman" w:hAnsi="Times New Roman" w:cs="Times New Roman"/>
          <w:sz w:val="24"/>
          <w:szCs w:val="24"/>
        </w:rPr>
        <w:t xml:space="preserve"> rajono savivaldybės administracijos  vidiniais teisės aktais.</w:t>
      </w:r>
    </w:p>
    <w:p w14:paraId="20779459" w14:textId="77777777" w:rsidR="0026408D" w:rsidRDefault="00C306FE" w:rsidP="009223E6">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Taisyklėse vartojamos sąvokos:</w:t>
      </w:r>
    </w:p>
    <w:p w14:paraId="110D82F7" w14:textId="2E382783" w:rsidR="0026408D" w:rsidRPr="00B95E64" w:rsidRDefault="00C306FE" w:rsidP="00B95E64">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26408D">
        <w:rPr>
          <w:rFonts w:ascii="Times New Roman" w:hAnsi="Times New Roman" w:cs="Times New Roman"/>
          <w:b/>
          <w:bCs/>
          <w:sz w:val="24"/>
          <w:szCs w:val="24"/>
        </w:rPr>
        <w:t>Centralizuotos viešųjų pirkimų veiklos paslaugų sutartis</w:t>
      </w:r>
      <w:r w:rsidR="003F20B9" w:rsidRPr="0026408D">
        <w:rPr>
          <w:rFonts w:ascii="Times New Roman" w:hAnsi="Times New Roman" w:cs="Times New Roman"/>
          <w:b/>
          <w:bCs/>
          <w:sz w:val="24"/>
          <w:szCs w:val="24"/>
        </w:rPr>
        <w:t xml:space="preserve"> </w:t>
      </w:r>
      <w:r w:rsidR="003F20B9" w:rsidRPr="0026408D">
        <w:rPr>
          <w:rFonts w:ascii="Times New Roman" w:hAnsi="Times New Roman" w:cs="Times New Roman"/>
          <w:sz w:val="24"/>
          <w:szCs w:val="24"/>
        </w:rPr>
        <w:t>(toliau – Sutartis)</w:t>
      </w:r>
      <w:r w:rsidRPr="0026408D">
        <w:rPr>
          <w:rFonts w:ascii="Times New Roman" w:hAnsi="Times New Roman" w:cs="Times New Roman"/>
          <w:sz w:val="24"/>
          <w:szCs w:val="24"/>
        </w:rPr>
        <w:t xml:space="preserve"> – sutartis, pasirašyta tarp </w:t>
      </w:r>
      <w:r w:rsidR="00594C21">
        <w:rPr>
          <w:rFonts w:ascii="Times New Roman" w:hAnsi="Times New Roman" w:cs="Times New Roman"/>
          <w:sz w:val="24"/>
          <w:szCs w:val="24"/>
        </w:rPr>
        <w:t>Šilalės</w:t>
      </w:r>
      <w:r w:rsidRPr="0026408D">
        <w:rPr>
          <w:rFonts w:ascii="Times New Roman" w:hAnsi="Times New Roman" w:cs="Times New Roman"/>
          <w:sz w:val="24"/>
          <w:szCs w:val="24"/>
        </w:rPr>
        <w:t xml:space="preserve"> rajono CPO ir Perkančiosios organizacijos, kuria Perkančioji organizacija paveda </w:t>
      </w:r>
      <w:r w:rsidR="0061501C">
        <w:rPr>
          <w:rFonts w:ascii="Times New Roman" w:hAnsi="Times New Roman" w:cs="Times New Roman"/>
          <w:sz w:val="24"/>
          <w:szCs w:val="24"/>
        </w:rPr>
        <w:t>Šilalės</w:t>
      </w:r>
      <w:r w:rsidRPr="0026408D">
        <w:rPr>
          <w:rFonts w:ascii="Times New Roman" w:hAnsi="Times New Roman" w:cs="Times New Roman"/>
          <w:sz w:val="24"/>
          <w:szCs w:val="24"/>
        </w:rPr>
        <w:t xml:space="preserve"> rajono CPO atlikti </w:t>
      </w:r>
      <w:r w:rsidR="0026408D" w:rsidRPr="00B95E64">
        <w:rPr>
          <w:rFonts w:ascii="Times New Roman" w:hAnsi="Times New Roman" w:cs="Times New Roman"/>
          <w:sz w:val="24"/>
          <w:szCs w:val="24"/>
        </w:rPr>
        <w:t>centralizuotų Perkančiosios organizacijos inicijuotų pirkimų, numatytų jos patvirtintame planuojamų atlikti kiekvienais einamaisiais kalendoriniais metais pirkimų plane (toliau – Pirkimų planas), procedūras ir pagal poreikį teikti pagalbines viešųjų pirkimų veiklos paslaugas, susijusias su Perkančiosios organizacijos viešųjų pirkimų atlikimu ar dokumentų rengimu.</w:t>
      </w:r>
    </w:p>
    <w:p w14:paraId="51EA8A68" w14:textId="0A73206F" w:rsidR="00B143EB" w:rsidRDefault="0026408D"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26408D">
        <w:rPr>
          <w:rFonts w:ascii="Times New Roman" w:hAnsi="Times New Roman" w:cs="Times New Roman"/>
          <w:b/>
          <w:bCs/>
          <w:sz w:val="24"/>
          <w:szCs w:val="24"/>
        </w:rPr>
        <w:t>Centralizuotas viešasis pirkimas</w:t>
      </w:r>
      <w:r w:rsidR="00B139E3">
        <w:rPr>
          <w:rFonts w:ascii="Times New Roman" w:hAnsi="Times New Roman" w:cs="Times New Roman"/>
          <w:sz w:val="24"/>
          <w:szCs w:val="24"/>
        </w:rPr>
        <w:t xml:space="preserve"> (toliau – C</w:t>
      </w:r>
      <w:r w:rsidRPr="0026408D">
        <w:rPr>
          <w:rFonts w:ascii="Times New Roman" w:hAnsi="Times New Roman" w:cs="Times New Roman"/>
          <w:sz w:val="24"/>
          <w:szCs w:val="24"/>
        </w:rPr>
        <w:t xml:space="preserve">entralizuotas pirkimas) – </w:t>
      </w:r>
      <w:r w:rsidR="00AD6DFF">
        <w:rPr>
          <w:rFonts w:ascii="Times New Roman" w:hAnsi="Times New Roman" w:cs="Times New Roman"/>
          <w:sz w:val="24"/>
          <w:szCs w:val="24"/>
        </w:rPr>
        <w:t>Šilalės</w:t>
      </w:r>
      <w:r>
        <w:rPr>
          <w:rFonts w:ascii="Times New Roman" w:hAnsi="Times New Roman" w:cs="Times New Roman"/>
          <w:sz w:val="24"/>
          <w:szCs w:val="24"/>
        </w:rPr>
        <w:t xml:space="preserve"> rajono CPO vykdomas </w:t>
      </w:r>
      <w:r w:rsidR="00B143EB">
        <w:rPr>
          <w:rFonts w:ascii="Times New Roman" w:hAnsi="Times New Roman" w:cs="Times New Roman"/>
          <w:sz w:val="24"/>
          <w:szCs w:val="24"/>
        </w:rPr>
        <w:t xml:space="preserve">Perkančiosios organizacijos inicijuotas </w:t>
      </w:r>
      <w:r>
        <w:rPr>
          <w:rFonts w:ascii="Times New Roman" w:hAnsi="Times New Roman" w:cs="Times New Roman"/>
          <w:sz w:val="24"/>
          <w:szCs w:val="24"/>
        </w:rPr>
        <w:t xml:space="preserve">pirkimas, </w:t>
      </w:r>
      <w:r w:rsidRPr="0026408D">
        <w:rPr>
          <w:rFonts w:ascii="Times New Roman" w:hAnsi="Times New Roman" w:cs="Times New Roman"/>
          <w:sz w:val="24"/>
          <w:szCs w:val="24"/>
        </w:rPr>
        <w:t>kuri</w:t>
      </w:r>
      <w:r>
        <w:rPr>
          <w:rFonts w:ascii="Times New Roman" w:hAnsi="Times New Roman" w:cs="Times New Roman"/>
          <w:sz w:val="24"/>
          <w:szCs w:val="24"/>
        </w:rPr>
        <w:t>o</w:t>
      </w:r>
      <w:r w:rsidRPr="0026408D">
        <w:rPr>
          <w:rFonts w:ascii="Times New Roman" w:hAnsi="Times New Roman" w:cs="Times New Roman"/>
          <w:sz w:val="24"/>
          <w:szCs w:val="24"/>
        </w:rPr>
        <w:t xml:space="preserve"> sutarties vertė viršija 15 000 </w:t>
      </w:r>
      <w:proofErr w:type="spellStart"/>
      <w:r w:rsidRPr="0026408D">
        <w:rPr>
          <w:rFonts w:ascii="Times New Roman" w:hAnsi="Times New Roman" w:cs="Times New Roman"/>
          <w:sz w:val="24"/>
          <w:szCs w:val="24"/>
        </w:rPr>
        <w:t>Eur</w:t>
      </w:r>
      <w:proofErr w:type="spellEnd"/>
      <w:r w:rsidRPr="0026408D">
        <w:rPr>
          <w:rFonts w:ascii="Times New Roman" w:hAnsi="Times New Roman" w:cs="Times New Roman"/>
          <w:sz w:val="24"/>
          <w:szCs w:val="24"/>
        </w:rPr>
        <w:t xml:space="preserve"> be </w:t>
      </w:r>
      <w:r>
        <w:rPr>
          <w:rFonts w:ascii="Times New Roman" w:hAnsi="Times New Roman" w:cs="Times New Roman"/>
          <w:sz w:val="24"/>
          <w:szCs w:val="24"/>
        </w:rPr>
        <w:t xml:space="preserve">pridėtinės vertės mokesčio (toliau – </w:t>
      </w:r>
      <w:r w:rsidRPr="0026408D">
        <w:rPr>
          <w:rFonts w:ascii="Times New Roman" w:hAnsi="Times New Roman" w:cs="Times New Roman"/>
          <w:sz w:val="24"/>
          <w:szCs w:val="24"/>
        </w:rPr>
        <w:t>PVM</w:t>
      </w:r>
      <w:r>
        <w:rPr>
          <w:rFonts w:ascii="Times New Roman" w:hAnsi="Times New Roman" w:cs="Times New Roman"/>
          <w:sz w:val="24"/>
          <w:szCs w:val="24"/>
        </w:rPr>
        <w:t>)</w:t>
      </w:r>
      <w:r w:rsidRPr="0026408D">
        <w:rPr>
          <w:rFonts w:ascii="Times New Roman" w:hAnsi="Times New Roman" w:cs="Times New Roman"/>
          <w:sz w:val="24"/>
          <w:szCs w:val="24"/>
        </w:rPr>
        <w:t xml:space="preserve"> ribą</w:t>
      </w:r>
      <w:r>
        <w:rPr>
          <w:rFonts w:ascii="Times New Roman" w:hAnsi="Times New Roman" w:cs="Times New Roman"/>
          <w:sz w:val="24"/>
          <w:szCs w:val="24"/>
        </w:rPr>
        <w:t xml:space="preserve"> arba </w:t>
      </w:r>
      <w:r w:rsidRPr="0026408D">
        <w:rPr>
          <w:rFonts w:ascii="Times New Roman" w:hAnsi="Times New Roman" w:cs="Times New Roman"/>
          <w:sz w:val="24"/>
          <w:szCs w:val="24"/>
        </w:rPr>
        <w:t xml:space="preserve">bet kuris kitas pirkimas, </w:t>
      </w:r>
      <w:r w:rsidR="00B143EB">
        <w:rPr>
          <w:rFonts w:ascii="Times New Roman" w:hAnsi="Times New Roman" w:cs="Times New Roman"/>
          <w:sz w:val="24"/>
          <w:szCs w:val="24"/>
        </w:rPr>
        <w:t xml:space="preserve">atliekamas Perkančiosios organizacijos vardu Viešųjų pirkimų įstatymo 82 straipsnyje nustatyta tvarka. </w:t>
      </w:r>
    </w:p>
    <w:p w14:paraId="0A5BC148" w14:textId="6394FE36" w:rsidR="0026408D" w:rsidRPr="00B143EB" w:rsidRDefault="0026408D"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B143EB">
        <w:rPr>
          <w:rFonts w:ascii="Times New Roman" w:hAnsi="Times New Roman" w:cs="Times New Roman"/>
          <w:b/>
          <w:bCs/>
          <w:sz w:val="24"/>
          <w:szCs w:val="24"/>
        </w:rPr>
        <w:t>Decentralizuotas viešasis pirkimas</w:t>
      </w:r>
      <w:r w:rsidR="00B139E3">
        <w:rPr>
          <w:rFonts w:ascii="Times New Roman" w:hAnsi="Times New Roman" w:cs="Times New Roman"/>
          <w:sz w:val="24"/>
          <w:szCs w:val="24"/>
        </w:rPr>
        <w:t xml:space="preserve"> (toliau – D</w:t>
      </w:r>
      <w:r w:rsidRPr="00B143EB">
        <w:rPr>
          <w:rFonts w:ascii="Times New Roman" w:hAnsi="Times New Roman" w:cs="Times New Roman"/>
          <w:sz w:val="24"/>
          <w:szCs w:val="24"/>
        </w:rPr>
        <w:t>ecentralizuotas pirkimas) –</w:t>
      </w:r>
      <w:r w:rsidR="00B95E64">
        <w:rPr>
          <w:rFonts w:ascii="Times New Roman" w:hAnsi="Times New Roman" w:cs="Times New Roman"/>
          <w:sz w:val="24"/>
          <w:szCs w:val="24"/>
        </w:rPr>
        <w:t xml:space="preserve"> </w:t>
      </w:r>
      <w:r w:rsidR="00B143EB">
        <w:rPr>
          <w:rFonts w:ascii="Times New Roman" w:hAnsi="Times New Roman" w:cs="Times New Roman"/>
          <w:sz w:val="24"/>
          <w:szCs w:val="24"/>
        </w:rPr>
        <w:t>P</w:t>
      </w:r>
      <w:r w:rsidRPr="00B143EB">
        <w:rPr>
          <w:rFonts w:ascii="Times New Roman" w:hAnsi="Times New Roman" w:cs="Times New Roman"/>
          <w:sz w:val="24"/>
          <w:szCs w:val="24"/>
        </w:rPr>
        <w:t xml:space="preserve">erkančiosios organizacijos </w:t>
      </w:r>
      <w:r w:rsidR="00B143EB">
        <w:rPr>
          <w:rFonts w:ascii="Times New Roman" w:hAnsi="Times New Roman" w:cs="Times New Roman"/>
          <w:sz w:val="24"/>
          <w:szCs w:val="24"/>
        </w:rPr>
        <w:t xml:space="preserve">savarankiškai </w:t>
      </w:r>
      <w:r w:rsidR="00B143EB" w:rsidRPr="00B143EB">
        <w:rPr>
          <w:rFonts w:ascii="Times New Roman" w:hAnsi="Times New Roman" w:cs="Times New Roman"/>
          <w:sz w:val="24"/>
          <w:szCs w:val="24"/>
        </w:rPr>
        <w:t xml:space="preserve">vykdomas </w:t>
      </w:r>
      <w:r w:rsidRPr="00B143EB">
        <w:rPr>
          <w:rFonts w:ascii="Times New Roman" w:hAnsi="Times New Roman" w:cs="Times New Roman"/>
          <w:sz w:val="24"/>
          <w:szCs w:val="24"/>
        </w:rPr>
        <w:t>viešasis pirkimas.</w:t>
      </w:r>
    </w:p>
    <w:p w14:paraId="7F7C7587" w14:textId="27939A88" w:rsidR="00B143EB" w:rsidRDefault="00102F63"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26408D">
        <w:rPr>
          <w:rFonts w:ascii="Times New Roman" w:hAnsi="Times New Roman" w:cs="Times New Roman"/>
          <w:b/>
          <w:bCs/>
          <w:sz w:val="24"/>
          <w:szCs w:val="24"/>
        </w:rPr>
        <w:t>Pirkimų iniciatorius</w:t>
      </w:r>
      <w:r w:rsidRPr="0026408D">
        <w:rPr>
          <w:rFonts w:ascii="Times New Roman" w:hAnsi="Times New Roman" w:cs="Times New Roman"/>
          <w:sz w:val="24"/>
          <w:szCs w:val="24"/>
        </w:rPr>
        <w:t xml:space="preserve"> – Perkančiosios organizacijos vadovo </w:t>
      </w:r>
      <w:r w:rsidR="00DF3809" w:rsidRPr="0026408D">
        <w:rPr>
          <w:rFonts w:ascii="Times New Roman" w:hAnsi="Times New Roman" w:cs="Times New Roman"/>
          <w:sz w:val="24"/>
          <w:szCs w:val="24"/>
        </w:rPr>
        <w:t>p</w:t>
      </w:r>
      <w:r w:rsidRPr="0026408D">
        <w:rPr>
          <w:rFonts w:ascii="Times New Roman" w:hAnsi="Times New Roman" w:cs="Times New Roman"/>
          <w:sz w:val="24"/>
          <w:szCs w:val="24"/>
        </w:rPr>
        <w:t>askirtas darbuotojas, kuris nurod</w:t>
      </w:r>
      <w:r w:rsidR="0016563E" w:rsidRPr="0026408D">
        <w:rPr>
          <w:rFonts w:ascii="Times New Roman" w:hAnsi="Times New Roman" w:cs="Times New Roman"/>
          <w:sz w:val="24"/>
          <w:szCs w:val="24"/>
        </w:rPr>
        <w:t>o</w:t>
      </w:r>
      <w:r w:rsidRPr="0026408D">
        <w:rPr>
          <w:rFonts w:ascii="Times New Roman" w:hAnsi="Times New Roman" w:cs="Times New Roman"/>
          <w:sz w:val="24"/>
          <w:szCs w:val="24"/>
        </w:rPr>
        <w:t xml:space="preserve"> atstovaujamos Perkančiosios organizacijos poreikį </w:t>
      </w:r>
      <w:r w:rsidR="001F62E5" w:rsidRPr="0026408D">
        <w:rPr>
          <w:rFonts w:ascii="Times New Roman" w:hAnsi="Times New Roman" w:cs="Times New Roman"/>
          <w:sz w:val="24"/>
          <w:szCs w:val="24"/>
        </w:rPr>
        <w:t xml:space="preserve">viešojo pirkimo būdu </w:t>
      </w:r>
      <w:r w:rsidRPr="0026408D">
        <w:rPr>
          <w:rFonts w:ascii="Times New Roman" w:hAnsi="Times New Roman" w:cs="Times New Roman"/>
          <w:sz w:val="24"/>
          <w:szCs w:val="24"/>
        </w:rPr>
        <w:t xml:space="preserve">įsigyti reikalingų prekių, paslaugų arba darbų ir (ar) </w:t>
      </w:r>
      <w:r w:rsidR="001F62E5" w:rsidRPr="0026408D">
        <w:rPr>
          <w:rFonts w:ascii="Times New Roman" w:hAnsi="Times New Roman" w:cs="Times New Roman"/>
          <w:sz w:val="24"/>
          <w:szCs w:val="24"/>
        </w:rPr>
        <w:t xml:space="preserve">parengia jų techninę specifikaciją ir (ar) jos projektą ir (ar) </w:t>
      </w:r>
      <w:r w:rsidRPr="0026408D">
        <w:rPr>
          <w:rFonts w:ascii="Times New Roman" w:hAnsi="Times New Roman" w:cs="Times New Roman"/>
          <w:sz w:val="24"/>
          <w:szCs w:val="24"/>
        </w:rPr>
        <w:t>pateik</w:t>
      </w:r>
      <w:r w:rsidR="001F62E5" w:rsidRPr="0026408D">
        <w:rPr>
          <w:rFonts w:ascii="Times New Roman" w:hAnsi="Times New Roman" w:cs="Times New Roman"/>
          <w:sz w:val="24"/>
          <w:szCs w:val="24"/>
        </w:rPr>
        <w:t>ia</w:t>
      </w:r>
      <w:r w:rsidRPr="0026408D">
        <w:rPr>
          <w:rFonts w:ascii="Times New Roman" w:hAnsi="Times New Roman" w:cs="Times New Roman"/>
          <w:sz w:val="24"/>
          <w:szCs w:val="24"/>
        </w:rPr>
        <w:t xml:space="preserve"> </w:t>
      </w:r>
      <w:r w:rsidR="00C269D7">
        <w:rPr>
          <w:rFonts w:ascii="Times New Roman" w:hAnsi="Times New Roman" w:cs="Times New Roman"/>
          <w:sz w:val="24"/>
          <w:szCs w:val="24"/>
        </w:rPr>
        <w:t>Šilalės</w:t>
      </w:r>
      <w:r w:rsidRPr="0026408D">
        <w:rPr>
          <w:rFonts w:ascii="Times New Roman" w:hAnsi="Times New Roman" w:cs="Times New Roman"/>
          <w:sz w:val="24"/>
          <w:szCs w:val="24"/>
        </w:rPr>
        <w:t xml:space="preserve"> rajono CPO pirkimo inici</w:t>
      </w:r>
      <w:r w:rsidR="0052137A" w:rsidRPr="0026408D">
        <w:rPr>
          <w:rFonts w:ascii="Times New Roman" w:hAnsi="Times New Roman" w:cs="Times New Roman"/>
          <w:sz w:val="24"/>
          <w:szCs w:val="24"/>
        </w:rPr>
        <w:t>j</w:t>
      </w:r>
      <w:r w:rsidRPr="0026408D">
        <w:rPr>
          <w:rFonts w:ascii="Times New Roman" w:hAnsi="Times New Roman" w:cs="Times New Roman"/>
          <w:sz w:val="24"/>
          <w:szCs w:val="24"/>
        </w:rPr>
        <w:t>avimui reikalingus dokumentus (atli</w:t>
      </w:r>
      <w:r w:rsidR="001F62E5" w:rsidRPr="0026408D">
        <w:rPr>
          <w:rFonts w:ascii="Times New Roman" w:hAnsi="Times New Roman" w:cs="Times New Roman"/>
          <w:sz w:val="24"/>
          <w:szCs w:val="24"/>
        </w:rPr>
        <w:t>e</w:t>
      </w:r>
      <w:r w:rsidRPr="0026408D">
        <w:rPr>
          <w:rFonts w:ascii="Times New Roman" w:hAnsi="Times New Roman" w:cs="Times New Roman"/>
          <w:sz w:val="24"/>
          <w:szCs w:val="24"/>
        </w:rPr>
        <w:t>k</w:t>
      </w:r>
      <w:r w:rsidR="001F62E5" w:rsidRPr="0026408D">
        <w:rPr>
          <w:rFonts w:ascii="Times New Roman" w:hAnsi="Times New Roman" w:cs="Times New Roman"/>
          <w:sz w:val="24"/>
          <w:szCs w:val="24"/>
        </w:rPr>
        <w:t>a</w:t>
      </w:r>
      <w:r w:rsidRPr="0026408D">
        <w:rPr>
          <w:rFonts w:ascii="Times New Roman" w:hAnsi="Times New Roman" w:cs="Times New Roman"/>
          <w:sz w:val="24"/>
          <w:szCs w:val="24"/>
        </w:rPr>
        <w:t xml:space="preserve"> pirkimo inici</w:t>
      </w:r>
      <w:r w:rsidR="0052137A" w:rsidRPr="0026408D">
        <w:rPr>
          <w:rFonts w:ascii="Times New Roman" w:hAnsi="Times New Roman" w:cs="Times New Roman"/>
          <w:sz w:val="24"/>
          <w:szCs w:val="24"/>
        </w:rPr>
        <w:t>j</w:t>
      </w:r>
      <w:r w:rsidRPr="0026408D">
        <w:rPr>
          <w:rFonts w:ascii="Times New Roman" w:hAnsi="Times New Roman" w:cs="Times New Roman"/>
          <w:sz w:val="24"/>
          <w:szCs w:val="24"/>
        </w:rPr>
        <w:t xml:space="preserve">avimo procedūrą), </w:t>
      </w:r>
      <w:r w:rsidR="000D48BB">
        <w:rPr>
          <w:rFonts w:ascii="Times New Roman" w:hAnsi="Times New Roman" w:cs="Times New Roman"/>
          <w:sz w:val="24"/>
          <w:szCs w:val="24"/>
        </w:rPr>
        <w:t>VIPIS</w:t>
      </w:r>
      <w:r w:rsidRPr="0026408D">
        <w:rPr>
          <w:rFonts w:ascii="Times New Roman" w:hAnsi="Times New Roman" w:cs="Times New Roman"/>
          <w:sz w:val="24"/>
          <w:szCs w:val="24"/>
        </w:rPr>
        <w:t xml:space="preserve"> </w:t>
      </w:r>
      <w:r w:rsidR="00B143EB">
        <w:rPr>
          <w:rFonts w:ascii="Times New Roman" w:hAnsi="Times New Roman" w:cs="Times New Roman"/>
          <w:sz w:val="24"/>
          <w:szCs w:val="24"/>
        </w:rPr>
        <w:t>priemonėmis</w:t>
      </w:r>
      <w:r w:rsidRPr="0026408D">
        <w:rPr>
          <w:rFonts w:ascii="Times New Roman" w:hAnsi="Times New Roman" w:cs="Times New Roman"/>
          <w:sz w:val="24"/>
          <w:szCs w:val="24"/>
        </w:rPr>
        <w:t>.</w:t>
      </w:r>
    </w:p>
    <w:p w14:paraId="14E8A7F3" w14:textId="52DF4495" w:rsidR="00670094" w:rsidRDefault="00EB3437"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B143EB">
        <w:rPr>
          <w:rFonts w:ascii="Times New Roman" w:hAnsi="Times New Roman" w:cs="Times New Roman"/>
          <w:b/>
          <w:bCs/>
          <w:sz w:val="24"/>
          <w:szCs w:val="24"/>
        </w:rPr>
        <w:t>Pirkimų organizatorius</w:t>
      </w:r>
      <w:r w:rsidRPr="00B143EB">
        <w:rPr>
          <w:rFonts w:ascii="Times New Roman" w:hAnsi="Times New Roman" w:cs="Times New Roman"/>
          <w:sz w:val="24"/>
          <w:szCs w:val="24"/>
        </w:rPr>
        <w:t xml:space="preserve"> – </w:t>
      </w:r>
      <w:r w:rsidR="00F63234">
        <w:rPr>
          <w:rFonts w:ascii="Times New Roman" w:hAnsi="Times New Roman" w:cs="Times New Roman"/>
          <w:sz w:val="24"/>
          <w:szCs w:val="24"/>
        </w:rPr>
        <w:t>Šilalės</w:t>
      </w:r>
      <w:r w:rsidR="005C744D" w:rsidRPr="00F11D69">
        <w:rPr>
          <w:rFonts w:ascii="Times New Roman" w:hAnsi="Times New Roman" w:cs="Times New Roman"/>
          <w:sz w:val="24"/>
          <w:szCs w:val="24"/>
        </w:rPr>
        <w:t xml:space="preserve"> rajono CPO vadovo paskirtas darbuotojas, kuris</w:t>
      </w:r>
      <w:r w:rsidR="005C744D" w:rsidRPr="00B143EB">
        <w:rPr>
          <w:rFonts w:ascii="Times New Roman" w:hAnsi="Times New Roman" w:cs="Times New Roman"/>
          <w:sz w:val="24"/>
          <w:szCs w:val="24"/>
        </w:rPr>
        <w:t xml:space="preserve"> perkančiosios organizacijos nustatyta tvarka organizuoja ir atlieka mažos vertės pirkimus, vykdo pagal preliminariąsias sutartis atnaujinto tiekėjų varžymosi procedūras</w:t>
      </w:r>
      <w:r w:rsidR="007937F6" w:rsidRPr="007937F6">
        <w:t xml:space="preserve"> </w:t>
      </w:r>
      <w:r w:rsidR="007937F6" w:rsidRPr="00B143EB">
        <w:rPr>
          <w:rFonts w:ascii="Times New Roman" w:hAnsi="Times New Roman" w:cs="Times New Roman"/>
          <w:sz w:val="24"/>
          <w:szCs w:val="24"/>
        </w:rPr>
        <w:t>arba dinaminės pirkimo sistemos pagrindu atliekamo pirkimo procedūras</w:t>
      </w:r>
      <w:r w:rsidR="005C744D" w:rsidRPr="00B143EB">
        <w:rPr>
          <w:rFonts w:ascii="Times New Roman" w:hAnsi="Times New Roman" w:cs="Times New Roman"/>
          <w:sz w:val="24"/>
          <w:szCs w:val="24"/>
        </w:rPr>
        <w:t xml:space="preserve">, kai tokiems pirkimams atlikti nesudaroma viešojo pirkimo komisija. </w:t>
      </w:r>
    </w:p>
    <w:p w14:paraId="6CD90EBD" w14:textId="703E4EAA" w:rsidR="0041689A" w:rsidRPr="0041689A" w:rsidRDefault="004833A9"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670094">
        <w:rPr>
          <w:rFonts w:ascii="Times New Roman" w:hAnsi="Times New Roman"/>
          <w:b/>
          <w:bCs/>
          <w:sz w:val="24"/>
          <w:szCs w:val="24"/>
        </w:rPr>
        <w:t xml:space="preserve">Viešojo pirkimo </w:t>
      </w:r>
      <w:r w:rsidRPr="00670094">
        <w:rPr>
          <w:rFonts w:ascii="Times New Roman" w:hAnsi="Times New Roman" w:cs="Times New Roman"/>
          <w:b/>
          <w:bCs/>
          <w:sz w:val="24"/>
          <w:szCs w:val="24"/>
        </w:rPr>
        <w:t>komisija</w:t>
      </w:r>
      <w:r w:rsidRPr="00670094">
        <w:rPr>
          <w:rFonts w:ascii="Times New Roman" w:hAnsi="Times New Roman" w:cs="Times New Roman"/>
          <w:sz w:val="24"/>
          <w:szCs w:val="24"/>
        </w:rPr>
        <w:t xml:space="preserve"> </w:t>
      </w:r>
      <w:r w:rsidR="00640E2D" w:rsidRPr="00670094">
        <w:rPr>
          <w:rFonts w:ascii="Times New Roman" w:hAnsi="Times New Roman" w:cs="Times New Roman"/>
          <w:sz w:val="24"/>
          <w:szCs w:val="24"/>
        </w:rPr>
        <w:t xml:space="preserve">(toliau – Komisija) </w:t>
      </w:r>
      <w:r w:rsidRPr="00670094">
        <w:rPr>
          <w:rFonts w:ascii="Times New Roman" w:hAnsi="Times New Roman" w:cs="Times New Roman"/>
          <w:sz w:val="24"/>
          <w:szCs w:val="24"/>
        </w:rPr>
        <w:t xml:space="preserve">– </w:t>
      </w:r>
      <w:r w:rsidR="00DE1A61">
        <w:rPr>
          <w:rFonts w:ascii="Times New Roman" w:hAnsi="Times New Roman" w:cs="Times New Roman"/>
          <w:sz w:val="24"/>
          <w:szCs w:val="24"/>
        </w:rPr>
        <w:t>Šilalės</w:t>
      </w:r>
      <w:r w:rsidR="008836DB" w:rsidRPr="00670094">
        <w:rPr>
          <w:rFonts w:ascii="Times New Roman" w:hAnsi="Times New Roman" w:cs="Times New Roman"/>
          <w:sz w:val="24"/>
          <w:szCs w:val="24"/>
        </w:rPr>
        <w:t xml:space="preserve"> rajono CPO</w:t>
      </w:r>
      <w:r w:rsidRPr="00670094">
        <w:rPr>
          <w:rFonts w:ascii="Times New Roman" w:hAnsi="Times New Roman" w:cs="Times New Roman"/>
          <w:sz w:val="24"/>
          <w:szCs w:val="24"/>
        </w:rPr>
        <w:t xml:space="preserve"> vadovo </w:t>
      </w:r>
      <w:r w:rsidRPr="00670094">
        <w:rPr>
          <w:rFonts w:ascii="Times New Roman" w:hAnsi="Times New Roman" w:cs="Times New Roman"/>
          <w:bCs/>
          <w:sz w:val="24"/>
          <w:szCs w:val="24"/>
        </w:rPr>
        <w:t>įsakymu iš ne mažiau kaip 3 asmenų sudaryta komisija, kuri organizuoja ir atlieka pirkimą(-</w:t>
      </w:r>
      <w:proofErr w:type="spellStart"/>
      <w:r w:rsidRPr="00670094">
        <w:rPr>
          <w:rFonts w:ascii="Times New Roman" w:hAnsi="Times New Roman" w:cs="Times New Roman"/>
          <w:bCs/>
          <w:sz w:val="24"/>
          <w:szCs w:val="24"/>
        </w:rPr>
        <w:t>us</w:t>
      </w:r>
      <w:proofErr w:type="spellEnd"/>
      <w:r w:rsidRPr="00670094">
        <w:rPr>
          <w:rFonts w:ascii="Times New Roman" w:hAnsi="Times New Roman" w:cs="Times New Roman"/>
          <w:bCs/>
          <w:sz w:val="24"/>
          <w:szCs w:val="24"/>
        </w:rPr>
        <w:t>)</w:t>
      </w:r>
      <w:r w:rsidR="008836DB" w:rsidRPr="00670094">
        <w:rPr>
          <w:rFonts w:ascii="Times New Roman" w:hAnsi="Times New Roman" w:cs="Times New Roman"/>
          <w:bCs/>
          <w:sz w:val="24"/>
          <w:szCs w:val="24"/>
        </w:rPr>
        <w:t xml:space="preserve">. </w:t>
      </w:r>
    </w:p>
    <w:p w14:paraId="0E0A4CC6" w14:textId="44ABFF9D" w:rsidR="00670094" w:rsidRPr="00852D65" w:rsidRDefault="00670094"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sidRPr="0041689A">
        <w:rPr>
          <w:rFonts w:ascii="Times New Roman" w:hAnsi="Times New Roman" w:cs="Times New Roman"/>
          <w:b/>
          <w:sz w:val="24"/>
          <w:szCs w:val="24"/>
        </w:rPr>
        <w:lastRenderedPageBreak/>
        <w:t>CPO LT elektroninis katalogas</w:t>
      </w:r>
      <w:r w:rsidRPr="0041689A">
        <w:rPr>
          <w:rFonts w:ascii="Times New Roman" w:hAnsi="Times New Roman" w:cs="Times New Roman"/>
          <w:bCs/>
          <w:sz w:val="24"/>
          <w:szCs w:val="24"/>
        </w:rPr>
        <w:t xml:space="preserve"> – VšĮ CPO LT centralizuotų pirkimų katalogas.</w:t>
      </w:r>
    </w:p>
    <w:p w14:paraId="1579FCD5" w14:textId="693F1811" w:rsidR="00852D65" w:rsidRPr="0041689A" w:rsidRDefault="00852D65" w:rsidP="009223E6">
      <w:pPr>
        <w:pStyle w:val="Sraopastraipa"/>
        <w:numPr>
          <w:ilvl w:val="1"/>
          <w:numId w:val="9"/>
        </w:numPr>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VIPIS </w:t>
      </w:r>
      <w:r w:rsidRPr="00852D65">
        <w:rPr>
          <w:rFonts w:ascii="Times New Roman" w:hAnsi="Times New Roman" w:cs="Times New Roman"/>
          <w:sz w:val="24"/>
          <w:szCs w:val="24"/>
        </w:rPr>
        <w:t>–</w:t>
      </w:r>
      <w:r>
        <w:rPr>
          <w:rFonts w:ascii="Times New Roman" w:hAnsi="Times New Roman" w:cs="Times New Roman"/>
          <w:sz w:val="24"/>
          <w:szCs w:val="24"/>
        </w:rPr>
        <w:t xml:space="preserve"> perkančiosios organizacijos naudojama tinklalapio principu veikianti viešųjų pirkimų informacinė sistema, skirta viešiesiems pirkimams planuoti, vykdyti ir kontroliuoti (toliau – VIPIS)</w:t>
      </w:r>
    </w:p>
    <w:p w14:paraId="396CC79C" w14:textId="58398A0A" w:rsidR="008836DB" w:rsidRDefault="008836DB" w:rsidP="003432C4">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8836DB">
        <w:rPr>
          <w:rFonts w:ascii="Times New Roman" w:hAnsi="Times New Roman" w:cs="Times New Roman"/>
          <w:sz w:val="24"/>
          <w:szCs w:val="24"/>
        </w:rPr>
        <w:t xml:space="preserve">Kitos Taisyklėse vartojamos sąvokos suprantamos taip, kaip jos apibrėžtos Viešųjų pirkimų įstatyme, kituose pirkimus reglamentuojančiuose teisės aktuose. Pasikeitus Taisyklėse minimiems teisės aktams, taikomos aktualios tų teisės aktų redakcijos nuostatos. </w:t>
      </w:r>
    </w:p>
    <w:p w14:paraId="3271848A" w14:textId="188D165E" w:rsidR="00670094" w:rsidRPr="00670094" w:rsidRDefault="00670094" w:rsidP="009223E6">
      <w:pPr>
        <w:pStyle w:val="Sraopastraipa"/>
        <w:numPr>
          <w:ilvl w:val="0"/>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670094">
        <w:rPr>
          <w:rFonts w:ascii="Times New Roman" w:hAnsi="Times New Roman" w:cs="Times New Roman"/>
          <w:sz w:val="24"/>
          <w:szCs w:val="24"/>
        </w:rPr>
        <w:t>Šių Taisyklių nuostatomis (</w:t>
      </w:r>
      <w:r w:rsidRPr="006A3821">
        <w:rPr>
          <w:rFonts w:ascii="Times New Roman" w:hAnsi="Times New Roman" w:cs="Times New Roman"/>
          <w:sz w:val="24"/>
          <w:szCs w:val="24"/>
        </w:rPr>
        <w:t xml:space="preserve">išskyrus </w:t>
      </w:r>
      <w:r w:rsidR="009223E6" w:rsidRPr="006A3821">
        <w:rPr>
          <w:rFonts w:ascii="Times New Roman" w:hAnsi="Times New Roman" w:cs="Times New Roman"/>
          <w:sz w:val="24"/>
          <w:szCs w:val="24"/>
        </w:rPr>
        <w:t>7</w:t>
      </w:r>
      <w:r w:rsidR="00B139E3">
        <w:rPr>
          <w:rFonts w:ascii="Times New Roman" w:hAnsi="Times New Roman" w:cs="Times New Roman"/>
          <w:sz w:val="24"/>
          <w:szCs w:val="24"/>
        </w:rPr>
        <w:t>–</w:t>
      </w:r>
      <w:r w:rsidR="009223E6" w:rsidRPr="006A3821">
        <w:rPr>
          <w:rFonts w:ascii="Times New Roman" w:hAnsi="Times New Roman" w:cs="Times New Roman"/>
          <w:sz w:val="24"/>
          <w:szCs w:val="24"/>
        </w:rPr>
        <w:t>12</w:t>
      </w:r>
      <w:r w:rsidRPr="00012500">
        <w:rPr>
          <w:rFonts w:ascii="Times New Roman" w:hAnsi="Times New Roman" w:cs="Times New Roman"/>
          <w:sz w:val="24"/>
          <w:szCs w:val="24"/>
        </w:rPr>
        <w:t>, 1</w:t>
      </w:r>
      <w:r w:rsidR="007E112E" w:rsidRPr="00012500">
        <w:rPr>
          <w:rFonts w:ascii="Times New Roman" w:hAnsi="Times New Roman" w:cs="Times New Roman"/>
          <w:sz w:val="24"/>
          <w:szCs w:val="24"/>
        </w:rPr>
        <w:t>9</w:t>
      </w:r>
      <w:r w:rsidRPr="00012500">
        <w:rPr>
          <w:rFonts w:ascii="Times New Roman" w:hAnsi="Times New Roman" w:cs="Times New Roman"/>
          <w:sz w:val="24"/>
          <w:szCs w:val="24"/>
        </w:rPr>
        <w:t>, 2</w:t>
      </w:r>
      <w:r w:rsidR="00012500" w:rsidRPr="00012500">
        <w:rPr>
          <w:rFonts w:ascii="Times New Roman" w:hAnsi="Times New Roman" w:cs="Times New Roman"/>
          <w:sz w:val="24"/>
          <w:szCs w:val="24"/>
        </w:rPr>
        <w:t>7</w:t>
      </w:r>
      <w:r w:rsidRPr="000F4676">
        <w:rPr>
          <w:rFonts w:ascii="Times New Roman" w:hAnsi="Times New Roman" w:cs="Times New Roman"/>
          <w:sz w:val="24"/>
          <w:szCs w:val="24"/>
        </w:rPr>
        <w:t>, 3</w:t>
      </w:r>
      <w:r w:rsidR="00012500" w:rsidRPr="000F4676">
        <w:rPr>
          <w:rFonts w:ascii="Times New Roman" w:hAnsi="Times New Roman" w:cs="Times New Roman"/>
          <w:sz w:val="24"/>
          <w:szCs w:val="24"/>
        </w:rPr>
        <w:t>3</w:t>
      </w:r>
      <w:r w:rsidR="008562B7">
        <w:rPr>
          <w:rFonts w:ascii="Times New Roman" w:hAnsi="Times New Roman" w:cs="Times New Roman"/>
          <w:sz w:val="24"/>
          <w:szCs w:val="24"/>
        </w:rPr>
        <w:t>–</w:t>
      </w:r>
      <w:r w:rsidRPr="000F4676">
        <w:rPr>
          <w:rFonts w:ascii="Times New Roman" w:hAnsi="Times New Roman" w:cs="Times New Roman"/>
          <w:sz w:val="24"/>
          <w:szCs w:val="24"/>
        </w:rPr>
        <w:t>3</w:t>
      </w:r>
      <w:r w:rsidR="000F4676" w:rsidRPr="000F4676">
        <w:rPr>
          <w:rFonts w:ascii="Times New Roman" w:hAnsi="Times New Roman" w:cs="Times New Roman"/>
          <w:sz w:val="24"/>
          <w:szCs w:val="24"/>
        </w:rPr>
        <w:t>6</w:t>
      </w:r>
      <w:r w:rsidRPr="000F4676">
        <w:rPr>
          <w:rFonts w:ascii="Times New Roman" w:hAnsi="Times New Roman" w:cs="Times New Roman"/>
          <w:sz w:val="24"/>
          <w:szCs w:val="24"/>
        </w:rPr>
        <w:t xml:space="preserve"> punktų reikalavimus) vadovaujamasi ir tuo atveju kai, esant nenumatytoms aplinkybėms ir siekiant</w:t>
      </w:r>
      <w:r w:rsidRPr="00670094">
        <w:rPr>
          <w:rFonts w:ascii="Times New Roman" w:hAnsi="Times New Roman" w:cs="Times New Roman"/>
          <w:sz w:val="24"/>
          <w:szCs w:val="24"/>
        </w:rPr>
        <w:t xml:space="preserve"> užtikrinti viešojo intereso apsaugą, įskaitant visuomenės sveikatos ir aplinkos apsaugą, reikalinga ypač skubiai vykdyti prekių, paslaugų ar darbų įsigijimą.</w:t>
      </w:r>
    </w:p>
    <w:p w14:paraId="41B4DEFF" w14:textId="3EC25559" w:rsidR="004833A9" w:rsidRDefault="004833A9" w:rsidP="00C306FE">
      <w:pPr>
        <w:tabs>
          <w:tab w:val="left" w:pos="851"/>
        </w:tabs>
        <w:spacing w:after="0" w:line="240" w:lineRule="auto"/>
        <w:ind w:firstLine="567"/>
        <w:jc w:val="both"/>
        <w:rPr>
          <w:rFonts w:ascii="Times New Roman" w:hAnsi="Times New Roman" w:cs="Times New Roman"/>
          <w:sz w:val="24"/>
          <w:szCs w:val="24"/>
        </w:rPr>
      </w:pPr>
    </w:p>
    <w:p w14:paraId="042DD5C6" w14:textId="77777777" w:rsidR="006E0D81" w:rsidRDefault="008836DB" w:rsidP="008836DB">
      <w:pPr>
        <w:tabs>
          <w:tab w:val="left" w:pos="851"/>
        </w:tabs>
        <w:spacing w:after="0" w:line="240" w:lineRule="auto"/>
        <w:ind w:firstLine="567"/>
        <w:jc w:val="center"/>
        <w:rPr>
          <w:rFonts w:ascii="Times New Roman" w:hAnsi="Times New Roman" w:cs="Times New Roman"/>
          <w:b/>
          <w:bCs/>
          <w:sz w:val="24"/>
          <w:szCs w:val="24"/>
        </w:rPr>
      </w:pPr>
      <w:r w:rsidRPr="008836DB">
        <w:rPr>
          <w:rFonts w:ascii="Times New Roman" w:hAnsi="Times New Roman" w:cs="Times New Roman"/>
          <w:b/>
          <w:bCs/>
          <w:sz w:val="24"/>
          <w:szCs w:val="24"/>
        </w:rPr>
        <w:t>II</w:t>
      </w:r>
      <w:r w:rsidR="006E0D81">
        <w:rPr>
          <w:rFonts w:ascii="Times New Roman" w:hAnsi="Times New Roman" w:cs="Times New Roman"/>
          <w:b/>
          <w:bCs/>
          <w:sz w:val="24"/>
          <w:szCs w:val="24"/>
        </w:rPr>
        <w:t xml:space="preserve"> SKYRIUS</w:t>
      </w:r>
    </w:p>
    <w:p w14:paraId="4051027C" w14:textId="4EA9D280" w:rsidR="008836DB" w:rsidRPr="008836DB" w:rsidRDefault="008836DB" w:rsidP="008836DB">
      <w:pPr>
        <w:tabs>
          <w:tab w:val="left" w:pos="851"/>
        </w:tabs>
        <w:spacing w:after="0" w:line="240" w:lineRule="auto"/>
        <w:ind w:firstLine="567"/>
        <w:jc w:val="center"/>
        <w:rPr>
          <w:rFonts w:ascii="Times New Roman" w:hAnsi="Times New Roman" w:cs="Times New Roman"/>
          <w:b/>
          <w:bCs/>
          <w:sz w:val="24"/>
          <w:szCs w:val="24"/>
        </w:rPr>
      </w:pPr>
      <w:r w:rsidRPr="008836DB">
        <w:rPr>
          <w:rFonts w:ascii="Times New Roman" w:hAnsi="Times New Roman" w:cs="Times New Roman"/>
          <w:b/>
          <w:bCs/>
          <w:sz w:val="24"/>
          <w:szCs w:val="24"/>
        </w:rPr>
        <w:t>PIRKIMŲ PLANAVIMAS</w:t>
      </w:r>
    </w:p>
    <w:p w14:paraId="0F5B280F" w14:textId="0C8CE53B" w:rsidR="008836DB" w:rsidRDefault="008836DB" w:rsidP="009223E6">
      <w:pPr>
        <w:tabs>
          <w:tab w:val="left" w:pos="851"/>
        </w:tabs>
        <w:spacing w:after="0" w:line="240" w:lineRule="auto"/>
        <w:ind w:firstLine="851"/>
        <w:jc w:val="both"/>
        <w:rPr>
          <w:rFonts w:ascii="Times New Roman" w:hAnsi="Times New Roman" w:cs="Times New Roman"/>
          <w:sz w:val="24"/>
          <w:szCs w:val="24"/>
        </w:rPr>
      </w:pPr>
    </w:p>
    <w:p w14:paraId="71030A09" w14:textId="6570F1AE" w:rsidR="00670094" w:rsidRPr="00D55220" w:rsidRDefault="00670094" w:rsidP="009223E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bookmarkStart w:id="2" w:name="_Hlk119672147"/>
      <w:r w:rsidRPr="00D55220">
        <w:rPr>
          <w:rFonts w:ascii="Times New Roman" w:hAnsi="Times New Roman" w:cs="Times New Roman"/>
          <w:sz w:val="24"/>
          <w:szCs w:val="24"/>
        </w:rPr>
        <w:t>Perkančioji organizacija</w:t>
      </w:r>
      <w:r w:rsidR="00D55220" w:rsidRPr="00D55220">
        <w:rPr>
          <w:rFonts w:ascii="Times New Roman" w:hAnsi="Times New Roman" w:cs="Times New Roman"/>
          <w:sz w:val="24"/>
          <w:szCs w:val="24"/>
        </w:rPr>
        <w:t xml:space="preserve">, pasirašiusi Sutartį, </w:t>
      </w:r>
      <w:r w:rsidRPr="00D55220">
        <w:rPr>
          <w:rFonts w:ascii="Times New Roman" w:hAnsi="Times New Roman" w:cs="Times New Roman"/>
          <w:sz w:val="24"/>
          <w:szCs w:val="24"/>
        </w:rPr>
        <w:t xml:space="preserve">ne vėliau kaip iki einamųjų kalendorinių metų gruodžio 10 dienos </w:t>
      </w:r>
      <w:r w:rsidR="00BF6578">
        <w:rPr>
          <w:rFonts w:ascii="Times New Roman" w:hAnsi="Times New Roman" w:cs="Times New Roman"/>
          <w:sz w:val="24"/>
          <w:szCs w:val="24"/>
        </w:rPr>
        <w:t>VIPIS</w:t>
      </w:r>
      <w:r w:rsidRPr="00D55220">
        <w:rPr>
          <w:rFonts w:ascii="Times New Roman" w:hAnsi="Times New Roman" w:cs="Times New Roman"/>
          <w:sz w:val="24"/>
          <w:szCs w:val="24"/>
        </w:rPr>
        <w:t xml:space="preserve"> priemonėmis </w:t>
      </w:r>
      <w:r w:rsidR="00D55220">
        <w:rPr>
          <w:rFonts w:ascii="Times New Roman" w:hAnsi="Times New Roman" w:cs="Times New Roman"/>
          <w:sz w:val="24"/>
          <w:szCs w:val="24"/>
        </w:rPr>
        <w:t>t</w:t>
      </w:r>
      <w:r w:rsidRPr="00D55220">
        <w:rPr>
          <w:rFonts w:ascii="Times New Roman" w:hAnsi="Times New Roman" w:cs="Times New Roman"/>
          <w:sz w:val="24"/>
          <w:szCs w:val="24"/>
        </w:rPr>
        <w:t>uri pateikti informaciją apie poreikį įsigyti prekių, paslaugų ar darbų ateinančiais kalendoriniais metais. Už pateiktos informacijos teisingumą yra atsakinga pati Perkančioji organizacija</w:t>
      </w:r>
      <w:bookmarkEnd w:id="2"/>
      <w:r w:rsidRPr="00D55220">
        <w:rPr>
          <w:rFonts w:ascii="Times New Roman" w:hAnsi="Times New Roman" w:cs="Times New Roman"/>
          <w:sz w:val="24"/>
          <w:szCs w:val="24"/>
        </w:rPr>
        <w:t>.</w:t>
      </w:r>
    </w:p>
    <w:p w14:paraId="40F5B7E1" w14:textId="5EA5D2D6" w:rsidR="0041689A" w:rsidRPr="0046179B" w:rsidRDefault="00BF6578" w:rsidP="009223E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Šilalės</w:t>
      </w:r>
      <w:r w:rsidR="00AE5AFB" w:rsidRPr="00C85BD0">
        <w:rPr>
          <w:rFonts w:ascii="Times New Roman" w:hAnsi="Times New Roman" w:cs="Times New Roman"/>
          <w:sz w:val="24"/>
          <w:szCs w:val="24"/>
        </w:rPr>
        <w:t xml:space="preserve"> rajono CPO </w:t>
      </w:r>
      <w:r w:rsidR="0041689A">
        <w:rPr>
          <w:rFonts w:ascii="Times New Roman" w:hAnsi="Times New Roman" w:cs="Times New Roman"/>
          <w:sz w:val="24"/>
          <w:szCs w:val="24"/>
        </w:rPr>
        <w:t xml:space="preserve">įvertina gautą informaciją apie pirkimų poreikį </w:t>
      </w:r>
      <w:r w:rsidR="009E750F" w:rsidRPr="00C85BD0">
        <w:rPr>
          <w:rFonts w:ascii="Times New Roman" w:hAnsi="Times New Roman" w:cs="Times New Roman"/>
          <w:sz w:val="24"/>
          <w:szCs w:val="24"/>
        </w:rPr>
        <w:t xml:space="preserve">ne vėliau kaip per 30 kalendorinių dienų nuo Taisyklių </w:t>
      </w:r>
      <w:r w:rsidR="00D55220">
        <w:rPr>
          <w:rFonts w:ascii="Times New Roman" w:hAnsi="Times New Roman" w:cs="Times New Roman"/>
          <w:sz w:val="24"/>
          <w:szCs w:val="24"/>
        </w:rPr>
        <w:t>7</w:t>
      </w:r>
      <w:r w:rsidR="009E750F" w:rsidRPr="00C85BD0">
        <w:rPr>
          <w:rFonts w:ascii="Times New Roman" w:hAnsi="Times New Roman" w:cs="Times New Roman"/>
          <w:sz w:val="24"/>
          <w:szCs w:val="24"/>
        </w:rPr>
        <w:t xml:space="preserve"> punkte nurodyt</w:t>
      </w:r>
      <w:r w:rsidR="0041689A">
        <w:rPr>
          <w:rFonts w:ascii="Times New Roman" w:hAnsi="Times New Roman" w:cs="Times New Roman"/>
          <w:sz w:val="24"/>
          <w:szCs w:val="24"/>
        </w:rPr>
        <w:t>os</w:t>
      </w:r>
      <w:r w:rsidR="009E750F" w:rsidRPr="00C85BD0">
        <w:rPr>
          <w:rFonts w:ascii="Times New Roman" w:hAnsi="Times New Roman" w:cs="Times New Roman"/>
          <w:sz w:val="24"/>
          <w:szCs w:val="24"/>
        </w:rPr>
        <w:t xml:space="preserve"> informacijos gavimo</w:t>
      </w:r>
      <w:r w:rsidR="0041689A">
        <w:rPr>
          <w:rFonts w:ascii="Times New Roman" w:hAnsi="Times New Roman" w:cs="Times New Roman"/>
          <w:sz w:val="24"/>
          <w:szCs w:val="24"/>
        </w:rPr>
        <w:t xml:space="preserve">. </w:t>
      </w:r>
      <w:r w:rsidR="004F7D8E">
        <w:rPr>
          <w:rFonts w:ascii="Times New Roman" w:hAnsi="Times New Roman" w:cs="Times New Roman"/>
          <w:sz w:val="24"/>
          <w:szCs w:val="24"/>
        </w:rPr>
        <w:t>Šilalės</w:t>
      </w:r>
      <w:r w:rsidR="0041689A" w:rsidRPr="0041689A">
        <w:rPr>
          <w:rFonts w:ascii="Times New Roman" w:hAnsi="Times New Roman" w:cs="Times New Roman"/>
          <w:sz w:val="24"/>
          <w:szCs w:val="24"/>
        </w:rPr>
        <w:t xml:space="preserve"> rajono CPO, be kita ko, įvertina</w:t>
      </w:r>
      <w:r w:rsidR="00B139E3">
        <w:rPr>
          <w:rFonts w:ascii="Times New Roman" w:hAnsi="Times New Roman" w:cs="Times New Roman"/>
          <w:sz w:val="24"/>
          <w:szCs w:val="24"/>
        </w:rPr>
        <w:t>,</w:t>
      </w:r>
      <w:r w:rsidR="0041689A" w:rsidRPr="0041689A">
        <w:rPr>
          <w:rFonts w:ascii="Times New Roman" w:hAnsi="Times New Roman" w:cs="Times New Roman"/>
          <w:sz w:val="24"/>
          <w:szCs w:val="24"/>
        </w:rPr>
        <w:t xml:space="preserve"> ar pirkimai gali būti atliekami iš centrinės perkančiosios organizacijos, kaip nurodyta Viešųjų pirkimų įstatymo 82 straipsnyje</w:t>
      </w:r>
      <w:r w:rsidR="00B139E3">
        <w:rPr>
          <w:rFonts w:ascii="Times New Roman" w:hAnsi="Times New Roman" w:cs="Times New Roman"/>
          <w:sz w:val="24"/>
          <w:szCs w:val="24"/>
        </w:rPr>
        <w:t>,</w:t>
      </w:r>
      <w:r w:rsidR="0041689A" w:rsidRPr="0041689A">
        <w:t xml:space="preserve"> </w:t>
      </w:r>
      <w:r w:rsidR="0041689A" w:rsidRPr="0041689A">
        <w:rPr>
          <w:rFonts w:ascii="Times New Roman" w:hAnsi="Times New Roman" w:cs="Times New Roman"/>
          <w:sz w:val="24"/>
          <w:szCs w:val="24"/>
        </w:rPr>
        <w:t xml:space="preserve">naudojantis CPO LT elektroniniu katalogu, pasiūlydama pirkimo inicijavimo terminą, pirkimo pradžią ir pirkimo būdą, įvertina neatsižvelgiant į planuojamo atlikti pirkimo vertę, Sutartis pasirašiusių skirtingų Perkančiųjų organizacijų panašių pirkimų apjungimo galimybę. </w:t>
      </w:r>
    </w:p>
    <w:p w14:paraId="70420E4A" w14:textId="15F672DB" w:rsidR="00751E43" w:rsidRDefault="00751E43" w:rsidP="009223E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r w:rsidRPr="00C85BD0">
        <w:rPr>
          <w:rFonts w:ascii="Times New Roman" w:hAnsi="Times New Roman" w:cs="Times New Roman"/>
          <w:sz w:val="24"/>
          <w:szCs w:val="24"/>
        </w:rPr>
        <w:t xml:space="preserve">Prieš pateikdamas </w:t>
      </w:r>
      <w:r w:rsidR="00E11C13">
        <w:rPr>
          <w:rFonts w:ascii="Times New Roman" w:hAnsi="Times New Roman" w:cs="Times New Roman"/>
          <w:sz w:val="24"/>
          <w:szCs w:val="24"/>
        </w:rPr>
        <w:t>VIPIS</w:t>
      </w:r>
      <w:r w:rsidRPr="00C85BD0">
        <w:rPr>
          <w:rFonts w:ascii="Times New Roman" w:hAnsi="Times New Roman" w:cs="Times New Roman"/>
          <w:sz w:val="24"/>
          <w:szCs w:val="24"/>
        </w:rPr>
        <w:t xml:space="preserve"> </w:t>
      </w:r>
      <w:r w:rsidR="0041689A">
        <w:rPr>
          <w:rFonts w:ascii="Times New Roman" w:hAnsi="Times New Roman" w:cs="Times New Roman"/>
          <w:sz w:val="24"/>
          <w:szCs w:val="24"/>
        </w:rPr>
        <w:t>priemonėmis</w:t>
      </w:r>
      <w:r w:rsidRPr="00C85BD0">
        <w:rPr>
          <w:rFonts w:ascii="Times New Roman" w:hAnsi="Times New Roman" w:cs="Times New Roman"/>
          <w:sz w:val="24"/>
          <w:szCs w:val="24"/>
        </w:rPr>
        <w:t xml:space="preserve"> informaciją</w:t>
      </w:r>
      <w:r>
        <w:rPr>
          <w:rFonts w:ascii="Times New Roman" w:hAnsi="Times New Roman" w:cs="Times New Roman"/>
          <w:sz w:val="24"/>
          <w:szCs w:val="24"/>
        </w:rPr>
        <w:t xml:space="preserve"> apie poreikį įsigyti prekių, paslaugų ar darbų, Pirkimo iniciatorius, vadovaudamasis Numatomos viešojo pirkimo ir pirkimo vertės skaičiavimo metodika, patvirtinta Viešųjų pirkimų tarnybos direktoriaus 2017 m. birželio 27 d. įsakymu Nr. 1S-94 „Dėl Numatomos viešojo pirkimo ir pirkimo vertės skaičiavimo metodikos patvirtinimo“ (toliau – Metodika), turi remdamasis skaičiuojamosiomis kainomis, panašių pirkimų praktika, rinkos ir kitais tyrimais, savarankiškai, be </w:t>
      </w:r>
      <w:r w:rsidR="00E11C13">
        <w:rPr>
          <w:rFonts w:ascii="Times New Roman" w:hAnsi="Times New Roman" w:cs="Times New Roman"/>
          <w:sz w:val="24"/>
          <w:szCs w:val="24"/>
        </w:rPr>
        <w:t>Šilalės</w:t>
      </w:r>
      <w:r>
        <w:rPr>
          <w:rFonts w:ascii="Times New Roman" w:hAnsi="Times New Roman" w:cs="Times New Roman"/>
          <w:sz w:val="24"/>
          <w:szCs w:val="24"/>
        </w:rPr>
        <w:t xml:space="preserve"> rajono CPO veiksmų, nustatyti pirkimo vertę. Už nustatytą pirkimo vertę, taip pat už kitos </w:t>
      </w:r>
      <w:r w:rsidR="006E718C">
        <w:rPr>
          <w:rFonts w:ascii="Times New Roman" w:hAnsi="Times New Roman" w:cs="Times New Roman"/>
          <w:sz w:val="24"/>
          <w:szCs w:val="24"/>
        </w:rPr>
        <w:t>VIPIS</w:t>
      </w:r>
      <w:r>
        <w:rPr>
          <w:rFonts w:ascii="Times New Roman" w:hAnsi="Times New Roman" w:cs="Times New Roman"/>
          <w:sz w:val="24"/>
          <w:szCs w:val="24"/>
        </w:rPr>
        <w:t xml:space="preserve"> </w:t>
      </w:r>
      <w:r w:rsidR="0041689A">
        <w:rPr>
          <w:rFonts w:ascii="Times New Roman" w:hAnsi="Times New Roman" w:cs="Times New Roman"/>
          <w:sz w:val="24"/>
          <w:szCs w:val="24"/>
        </w:rPr>
        <w:t>priemonėmis</w:t>
      </w:r>
      <w:r>
        <w:rPr>
          <w:rFonts w:ascii="Times New Roman" w:hAnsi="Times New Roman" w:cs="Times New Roman"/>
          <w:sz w:val="24"/>
          <w:szCs w:val="24"/>
        </w:rPr>
        <w:t xml:space="preserve"> pateiktos informacijos teisingumą yra atsakingas tik Pirkimų iniciatorius.</w:t>
      </w:r>
    </w:p>
    <w:p w14:paraId="3E1C7024" w14:textId="08ABFCBC" w:rsidR="0046179B" w:rsidRPr="0046179B" w:rsidRDefault="0046179B" w:rsidP="009223E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r w:rsidRPr="0046179B">
        <w:rPr>
          <w:rFonts w:ascii="Times New Roman" w:hAnsi="Times New Roman" w:cs="Times New Roman"/>
          <w:sz w:val="24"/>
          <w:szCs w:val="24"/>
        </w:rPr>
        <w:t xml:space="preserve">Perkančioji organizacija </w:t>
      </w:r>
      <w:r w:rsidR="00E11C13">
        <w:rPr>
          <w:rFonts w:ascii="Times New Roman" w:hAnsi="Times New Roman" w:cs="Times New Roman"/>
          <w:sz w:val="24"/>
          <w:szCs w:val="24"/>
        </w:rPr>
        <w:t>VIPIS</w:t>
      </w:r>
      <w:r w:rsidRPr="0046179B">
        <w:rPr>
          <w:rFonts w:ascii="Times New Roman" w:hAnsi="Times New Roman" w:cs="Times New Roman"/>
          <w:sz w:val="24"/>
          <w:szCs w:val="24"/>
        </w:rPr>
        <w:t xml:space="preserve"> priemonėmis teikiamoje informacijoje apie poreikį įsigyti prekių, paslaugų ar darbų ateinančiais kalendoriniais metais nurodo planuojamo pirkimo inicijavimo pradžios datą einamųjų metų ketvirčiais ar konkrečiomis datomis</w:t>
      </w:r>
      <w:r>
        <w:rPr>
          <w:rFonts w:ascii="Times New Roman" w:hAnsi="Times New Roman" w:cs="Times New Roman"/>
          <w:sz w:val="24"/>
          <w:szCs w:val="24"/>
        </w:rPr>
        <w:t>,</w:t>
      </w:r>
      <w:r w:rsidRPr="0046179B">
        <w:rPr>
          <w:rFonts w:ascii="Times New Roman" w:hAnsi="Times New Roman" w:cs="Times New Roman"/>
          <w:sz w:val="24"/>
          <w:szCs w:val="24"/>
        </w:rPr>
        <w:t xml:space="preserve"> arba nurodo planuojamą sutarties pasirašymo datą</w:t>
      </w:r>
      <w:r>
        <w:rPr>
          <w:rFonts w:ascii="Times New Roman" w:hAnsi="Times New Roman" w:cs="Times New Roman"/>
          <w:sz w:val="24"/>
          <w:szCs w:val="24"/>
        </w:rPr>
        <w:t xml:space="preserve">. </w:t>
      </w:r>
    </w:p>
    <w:p w14:paraId="32C5D338" w14:textId="6E80A7AF" w:rsidR="006003FC" w:rsidRDefault="00B95E64" w:rsidP="009223E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Perkančioji organizacija tvirtina </w:t>
      </w:r>
      <w:r w:rsidR="000D36F7">
        <w:rPr>
          <w:rFonts w:ascii="Times New Roman" w:hAnsi="Times New Roman" w:cs="Times New Roman"/>
          <w:sz w:val="24"/>
          <w:szCs w:val="24"/>
        </w:rPr>
        <w:t>Pirkimų planą</w:t>
      </w:r>
      <w:r w:rsidR="009223E6">
        <w:rPr>
          <w:rFonts w:ascii="Times New Roman" w:hAnsi="Times New Roman" w:cs="Times New Roman"/>
          <w:sz w:val="24"/>
          <w:szCs w:val="24"/>
        </w:rPr>
        <w:t xml:space="preserve"> ir jo pagrindu parengtą </w:t>
      </w:r>
      <w:r w:rsidR="009223E6" w:rsidRPr="009223E6">
        <w:rPr>
          <w:rFonts w:ascii="Times New Roman" w:hAnsi="Times New Roman" w:cs="Times New Roman"/>
          <w:sz w:val="24"/>
          <w:szCs w:val="24"/>
        </w:rPr>
        <w:t>pirkimų plano suvestinę</w:t>
      </w:r>
      <w:r w:rsidR="009223E6">
        <w:rPr>
          <w:rFonts w:ascii="Times New Roman" w:hAnsi="Times New Roman" w:cs="Times New Roman"/>
          <w:sz w:val="24"/>
          <w:szCs w:val="24"/>
        </w:rPr>
        <w:t xml:space="preserve"> (esant poreikiui ir jų pakeitimus) </w:t>
      </w:r>
      <w:r w:rsidR="009223E6" w:rsidRPr="009223E6">
        <w:rPr>
          <w:rFonts w:ascii="Times New Roman" w:hAnsi="Times New Roman" w:cs="Times New Roman"/>
          <w:sz w:val="24"/>
          <w:szCs w:val="24"/>
        </w:rPr>
        <w:t xml:space="preserve">Centrinėje viešųjų pirkimų informacinėje sistemoje </w:t>
      </w:r>
      <w:r w:rsidR="009223E6" w:rsidRPr="00B43EEA">
        <w:rPr>
          <w:rFonts w:ascii="Times New Roman" w:hAnsi="Times New Roman" w:cs="Times New Roman"/>
          <w:sz w:val="24"/>
          <w:szCs w:val="24"/>
        </w:rPr>
        <w:t xml:space="preserve">(toliau </w:t>
      </w:r>
      <w:r w:rsidR="00B43EEA">
        <w:rPr>
          <w:rFonts w:ascii="Times New Roman" w:hAnsi="Times New Roman" w:cs="Times New Roman"/>
          <w:sz w:val="24"/>
          <w:szCs w:val="24"/>
        </w:rPr>
        <w:t>–</w:t>
      </w:r>
      <w:r w:rsidR="009223E6" w:rsidRPr="00B43EEA">
        <w:rPr>
          <w:rFonts w:ascii="Times New Roman" w:hAnsi="Times New Roman" w:cs="Times New Roman"/>
          <w:sz w:val="24"/>
          <w:szCs w:val="24"/>
        </w:rPr>
        <w:t xml:space="preserve"> CVP IS)</w:t>
      </w:r>
      <w:r w:rsidR="009223E6">
        <w:rPr>
          <w:rFonts w:ascii="Times New Roman" w:hAnsi="Times New Roman" w:cs="Times New Roman"/>
          <w:sz w:val="24"/>
          <w:szCs w:val="24"/>
        </w:rPr>
        <w:t xml:space="preserve"> skelbia </w:t>
      </w:r>
      <w:r>
        <w:rPr>
          <w:rFonts w:ascii="Times New Roman" w:hAnsi="Times New Roman" w:cs="Times New Roman"/>
          <w:sz w:val="24"/>
          <w:szCs w:val="24"/>
        </w:rPr>
        <w:t>savarankiškai</w:t>
      </w:r>
      <w:r w:rsidR="000D36F7">
        <w:rPr>
          <w:rFonts w:ascii="Times New Roman" w:hAnsi="Times New Roman" w:cs="Times New Roman"/>
          <w:sz w:val="24"/>
          <w:szCs w:val="24"/>
        </w:rPr>
        <w:t>.</w:t>
      </w:r>
      <w:r>
        <w:rPr>
          <w:rFonts w:ascii="Times New Roman" w:hAnsi="Times New Roman" w:cs="Times New Roman"/>
          <w:sz w:val="24"/>
          <w:szCs w:val="24"/>
        </w:rPr>
        <w:t xml:space="preserve"> </w:t>
      </w:r>
      <w:r w:rsidRPr="00B95E64">
        <w:rPr>
          <w:rFonts w:ascii="Times New Roman" w:hAnsi="Times New Roman" w:cs="Times New Roman"/>
          <w:sz w:val="24"/>
          <w:szCs w:val="24"/>
        </w:rPr>
        <w:t xml:space="preserve">Perkančioji organizacija </w:t>
      </w:r>
      <w:r>
        <w:rPr>
          <w:rFonts w:ascii="Times New Roman" w:hAnsi="Times New Roman" w:cs="Times New Roman"/>
          <w:sz w:val="24"/>
          <w:szCs w:val="24"/>
        </w:rPr>
        <w:t>patvirtintą p</w:t>
      </w:r>
      <w:r w:rsidRPr="00B95E64">
        <w:rPr>
          <w:rFonts w:ascii="Times New Roman" w:hAnsi="Times New Roman" w:cs="Times New Roman"/>
          <w:sz w:val="24"/>
          <w:szCs w:val="24"/>
        </w:rPr>
        <w:t>irkimų planą</w:t>
      </w:r>
      <w:r>
        <w:rPr>
          <w:rFonts w:ascii="Times New Roman" w:hAnsi="Times New Roman" w:cs="Times New Roman"/>
          <w:sz w:val="24"/>
          <w:szCs w:val="24"/>
        </w:rPr>
        <w:t xml:space="preserve"> </w:t>
      </w:r>
      <w:r w:rsidR="00E11C13">
        <w:rPr>
          <w:rFonts w:ascii="Times New Roman" w:hAnsi="Times New Roman" w:cs="Times New Roman"/>
          <w:sz w:val="24"/>
          <w:szCs w:val="24"/>
        </w:rPr>
        <w:t>VIPIS</w:t>
      </w:r>
      <w:r>
        <w:rPr>
          <w:rFonts w:ascii="Times New Roman" w:hAnsi="Times New Roman" w:cs="Times New Roman"/>
          <w:sz w:val="24"/>
          <w:szCs w:val="24"/>
        </w:rPr>
        <w:t xml:space="preserve"> pagalba pateikia </w:t>
      </w:r>
      <w:r w:rsidR="00E11C13">
        <w:rPr>
          <w:rFonts w:ascii="Times New Roman" w:hAnsi="Times New Roman" w:cs="Times New Roman"/>
          <w:sz w:val="24"/>
          <w:szCs w:val="24"/>
        </w:rPr>
        <w:t>Šilalės</w:t>
      </w:r>
      <w:r w:rsidRPr="00B95E64">
        <w:rPr>
          <w:rFonts w:ascii="Times New Roman" w:hAnsi="Times New Roman" w:cs="Times New Roman"/>
          <w:sz w:val="24"/>
          <w:szCs w:val="24"/>
        </w:rPr>
        <w:t xml:space="preserve"> rajono CPO</w:t>
      </w:r>
      <w:r>
        <w:rPr>
          <w:rFonts w:ascii="Times New Roman" w:hAnsi="Times New Roman" w:cs="Times New Roman"/>
          <w:sz w:val="24"/>
          <w:szCs w:val="24"/>
        </w:rPr>
        <w:t xml:space="preserve">. </w:t>
      </w:r>
    </w:p>
    <w:p w14:paraId="2C1936CC" w14:textId="6DA14320" w:rsidR="0046179B" w:rsidRPr="0046179B" w:rsidRDefault="000D36F7" w:rsidP="009223E6">
      <w:pPr>
        <w:pStyle w:val="Sraopastraipa"/>
        <w:numPr>
          <w:ilvl w:val="0"/>
          <w:numId w:val="1"/>
        </w:numPr>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Metų eigoje pirkimų poreikiai</w:t>
      </w:r>
      <w:r w:rsidR="0046179B">
        <w:rPr>
          <w:rFonts w:ascii="Times New Roman" w:hAnsi="Times New Roman" w:cs="Times New Roman"/>
          <w:sz w:val="24"/>
          <w:szCs w:val="24"/>
        </w:rPr>
        <w:t xml:space="preserve"> ir pirkimų planas</w:t>
      </w:r>
      <w:r>
        <w:rPr>
          <w:rFonts w:ascii="Times New Roman" w:hAnsi="Times New Roman" w:cs="Times New Roman"/>
          <w:sz w:val="24"/>
          <w:szCs w:val="24"/>
        </w:rPr>
        <w:t xml:space="preserve"> gali būti koreguojami. </w:t>
      </w:r>
      <w:r w:rsidR="0046179B" w:rsidRPr="0046179B">
        <w:rPr>
          <w:rFonts w:ascii="Times New Roman" w:hAnsi="Times New Roman" w:cs="Times New Roman"/>
          <w:sz w:val="24"/>
          <w:szCs w:val="24"/>
        </w:rPr>
        <w:t xml:space="preserve">Pirkimų iniciatorius, Taisyklių 9 punkte nustatyta tvarka apskaičiuoja pirkimo vertę ir informaciją apie poreikį </w:t>
      </w:r>
      <w:r w:rsidR="00B139E3">
        <w:rPr>
          <w:rFonts w:ascii="Times New Roman" w:hAnsi="Times New Roman" w:cs="Times New Roman"/>
          <w:sz w:val="24"/>
          <w:szCs w:val="24"/>
        </w:rPr>
        <w:t>Centralizuot</w:t>
      </w:r>
      <w:r w:rsidR="00B95E64">
        <w:rPr>
          <w:rFonts w:ascii="Times New Roman" w:hAnsi="Times New Roman" w:cs="Times New Roman"/>
          <w:sz w:val="24"/>
          <w:szCs w:val="24"/>
        </w:rPr>
        <w:t xml:space="preserve">u pirkimu </w:t>
      </w:r>
      <w:r w:rsidR="0046179B" w:rsidRPr="0046179B">
        <w:rPr>
          <w:rFonts w:ascii="Times New Roman" w:hAnsi="Times New Roman" w:cs="Times New Roman"/>
          <w:sz w:val="24"/>
          <w:szCs w:val="24"/>
        </w:rPr>
        <w:t xml:space="preserve">įsigyti pirkimų plane nenumatytų prekių, paslaugų ar darbų pateikia </w:t>
      </w:r>
      <w:r w:rsidR="00004EDB">
        <w:rPr>
          <w:rFonts w:ascii="Times New Roman" w:hAnsi="Times New Roman" w:cs="Times New Roman"/>
          <w:sz w:val="24"/>
          <w:szCs w:val="24"/>
        </w:rPr>
        <w:t xml:space="preserve">VIPIS </w:t>
      </w:r>
      <w:r w:rsidR="0046179B" w:rsidRPr="0046179B">
        <w:rPr>
          <w:rFonts w:ascii="Times New Roman" w:hAnsi="Times New Roman" w:cs="Times New Roman"/>
          <w:sz w:val="24"/>
          <w:szCs w:val="24"/>
        </w:rPr>
        <w:t xml:space="preserve">priemonėmis </w:t>
      </w:r>
      <w:r w:rsidR="007E5F9B">
        <w:rPr>
          <w:rFonts w:ascii="Times New Roman" w:hAnsi="Times New Roman" w:cs="Times New Roman"/>
          <w:sz w:val="24"/>
          <w:szCs w:val="24"/>
        </w:rPr>
        <w:t>Šilalės</w:t>
      </w:r>
      <w:r w:rsidR="0046179B" w:rsidRPr="0046179B">
        <w:rPr>
          <w:rFonts w:ascii="Times New Roman" w:hAnsi="Times New Roman" w:cs="Times New Roman"/>
          <w:sz w:val="24"/>
          <w:szCs w:val="24"/>
        </w:rPr>
        <w:t xml:space="preserve"> rajono CPO</w:t>
      </w:r>
      <w:r w:rsidR="00004EDB">
        <w:rPr>
          <w:rFonts w:ascii="Times New Roman" w:hAnsi="Times New Roman" w:cs="Times New Roman"/>
          <w:sz w:val="24"/>
          <w:szCs w:val="24"/>
        </w:rPr>
        <w:t xml:space="preserve">. </w:t>
      </w:r>
      <w:r w:rsidR="00E26E3F">
        <w:rPr>
          <w:rFonts w:ascii="Times New Roman" w:hAnsi="Times New Roman" w:cs="Times New Roman"/>
          <w:sz w:val="24"/>
          <w:szCs w:val="24"/>
        </w:rPr>
        <w:t>Šilalės</w:t>
      </w:r>
      <w:r w:rsidR="009223E6" w:rsidRPr="009223E6">
        <w:rPr>
          <w:rFonts w:ascii="Times New Roman" w:hAnsi="Times New Roman" w:cs="Times New Roman"/>
          <w:sz w:val="24"/>
          <w:szCs w:val="24"/>
        </w:rPr>
        <w:t xml:space="preserve"> rajono CPO įvertina gautą informaciją Taisyklių </w:t>
      </w:r>
      <w:r w:rsidR="009223E6">
        <w:rPr>
          <w:rFonts w:ascii="Times New Roman" w:hAnsi="Times New Roman" w:cs="Times New Roman"/>
          <w:sz w:val="24"/>
          <w:szCs w:val="24"/>
        </w:rPr>
        <w:t>8</w:t>
      </w:r>
      <w:r w:rsidR="009223E6" w:rsidRPr="009223E6">
        <w:rPr>
          <w:rFonts w:ascii="Times New Roman" w:hAnsi="Times New Roman" w:cs="Times New Roman"/>
          <w:sz w:val="24"/>
          <w:szCs w:val="24"/>
        </w:rPr>
        <w:t xml:space="preserve"> punkt</w:t>
      </w:r>
      <w:r w:rsidR="009223E6">
        <w:rPr>
          <w:rFonts w:ascii="Times New Roman" w:hAnsi="Times New Roman" w:cs="Times New Roman"/>
          <w:sz w:val="24"/>
          <w:szCs w:val="24"/>
        </w:rPr>
        <w:t xml:space="preserve">e nustatyta tvarka. </w:t>
      </w:r>
    </w:p>
    <w:p w14:paraId="7C0D7C76" w14:textId="77777777" w:rsidR="009223E6" w:rsidRDefault="009223E6" w:rsidP="009223E6">
      <w:pPr>
        <w:tabs>
          <w:tab w:val="left" w:pos="851"/>
        </w:tabs>
        <w:spacing w:after="0" w:line="240" w:lineRule="auto"/>
        <w:ind w:firstLine="851"/>
        <w:jc w:val="both"/>
        <w:rPr>
          <w:rFonts w:ascii="Times New Roman" w:hAnsi="Times New Roman" w:cs="Times New Roman"/>
          <w:sz w:val="24"/>
          <w:szCs w:val="24"/>
        </w:rPr>
      </w:pPr>
    </w:p>
    <w:p w14:paraId="461E1BB6" w14:textId="77777777" w:rsidR="00526910" w:rsidRDefault="00526910" w:rsidP="00A42236">
      <w:pPr>
        <w:tabs>
          <w:tab w:val="left" w:pos="851"/>
        </w:tabs>
        <w:spacing w:after="0" w:line="240" w:lineRule="auto"/>
        <w:jc w:val="center"/>
        <w:rPr>
          <w:rFonts w:ascii="Times New Roman" w:hAnsi="Times New Roman" w:cs="Times New Roman"/>
          <w:b/>
          <w:bCs/>
          <w:sz w:val="24"/>
          <w:szCs w:val="24"/>
        </w:rPr>
      </w:pPr>
    </w:p>
    <w:p w14:paraId="5883EF19" w14:textId="77777777" w:rsidR="00526910" w:rsidRDefault="00526910" w:rsidP="00A42236">
      <w:pPr>
        <w:tabs>
          <w:tab w:val="left" w:pos="851"/>
        </w:tabs>
        <w:spacing w:after="0" w:line="240" w:lineRule="auto"/>
        <w:jc w:val="center"/>
        <w:rPr>
          <w:rFonts w:ascii="Times New Roman" w:hAnsi="Times New Roman" w:cs="Times New Roman"/>
          <w:b/>
          <w:bCs/>
          <w:sz w:val="24"/>
          <w:szCs w:val="24"/>
        </w:rPr>
      </w:pPr>
    </w:p>
    <w:p w14:paraId="227184A3" w14:textId="77777777" w:rsidR="00526910" w:rsidRDefault="00526910" w:rsidP="00A42236">
      <w:pPr>
        <w:tabs>
          <w:tab w:val="left" w:pos="851"/>
        </w:tabs>
        <w:spacing w:after="0" w:line="240" w:lineRule="auto"/>
        <w:jc w:val="center"/>
        <w:rPr>
          <w:rFonts w:ascii="Times New Roman" w:hAnsi="Times New Roman" w:cs="Times New Roman"/>
          <w:b/>
          <w:bCs/>
          <w:sz w:val="24"/>
          <w:szCs w:val="24"/>
        </w:rPr>
      </w:pPr>
    </w:p>
    <w:p w14:paraId="51A4E8B4" w14:textId="77777777" w:rsidR="00526910" w:rsidRDefault="00526910" w:rsidP="00A42236">
      <w:pPr>
        <w:tabs>
          <w:tab w:val="left" w:pos="851"/>
        </w:tabs>
        <w:spacing w:after="0" w:line="240" w:lineRule="auto"/>
        <w:jc w:val="center"/>
        <w:rPr>
          <w:rFonts w:ascii="Times New Roman" w:hAnsi="Times New Roman" w:cs="Times New Roman"/>
          <w:b/>
          <w:bCs/>
          <w:sz w:val="24"/>
          <w:szCs w:val="24"/>
        </w:rPr>
      </w:pPr>
    </w:p>
    <w:p w14:paraId="538A7924" w14:textId="77777777" w:rsidR="00526910" w:rsidRDefault="00526910" w:rsidP="00A42236">
      <w:pPr>
        <w:tabs>
          <w:tab w:val="left" w:pos="851"/>
        </w:tabs>
        <w:spacing w:after="0" w:line="240" w:lineRule="auto"/>
        <w:jc w:val="center"/>
        <w:rPr>
          <w:rFonts w:ascii="Times New Roman" w:hAnsi="Times New Roman" w:cs="Times New Roman"/>
          <w:b/>
          <w:bCs/>
          <w:sz w:val="24"/>
          <w:szCs w:val="24"/>
        </w:rPr>
      </w:pPr>
    </w:p>
    <w:p w14:paraId="0AA91BDA" w14:textId="3E801AA1" w:rsidR="006E0D81" w:rsidRDefault="00A42236" w:rsidP="00A42236">
      <w:pPr>
        <w:tabs>
          <w:tab w:val="left" w:pos="851"/>
        </w:tabs>
        <w:spacing w:after="0" w:line="240" w:lineRule="auto"/>
        <w:jc w:val="center"/>
        <w:rPr>
          <w:rFonts w:ascii="Times New Roman" w:hAnsi="Times New Roman" w:cs="Times New Roman"/>
          <w:b/>
          <w:bCs/>
          <w:sz w:val="24"/>
          <w:szCs w:val="24"/>
        </w:rPr>
      </w:pPr>
      <w:r w:rsidRPr="00A42236">
        <w:rPr>
          <w:rFonts w:ascii="Times New Roman" w:hAnsi="Times New Roman" w:cs="Times New Roman"/>
          <w:b/>
          <w:bCs/>
          <w:sz w:val="24"/>
          <w:szCs w:val="24"/>
        </w:rPr>
        <w:t>III</w:t>
      </w:r>
      <w:r w:rsidR="006E0D81">
        <w:rPr>
          <w:rFonts w:ascii="Times New Roman" w:hAnsi="Times New Roman" w:cs="Times New Roman"/>
          <w:b/>
          <w:bCs/>
          <w:sz w:val="24"/>
          <w:szCs w:val="24"/>
        </w:rPr>
        <w:t xml:space="preserve"> SKYRUS</w:t>
      </w:r>
    </w:p>
    <w:p w14:paraId="67D89137" w14:textId="149E3E9C" w:rsidR="00A42236" w:rsidRPr="00A42236" w:rsidRDefault="00A42236" w:rsidP="00A42236">
      <w:pPr>
        <w:tabs>
          <w:tab w:val="left" w:pos="851"/>
        </w:tabs>
        <w:spacing w:after="0" w:line="240" w:lineRule="auto"/>
        <w:jc w:val="center"/>
        <w:rPr>
          <w:rFonts w:ascii="Times New Roman" w:hAnsi="Times New Roman" w:cs="Times New Roman"/>
          <w:b/>
          <w:bCs/>
          <w:sz w:val="24"/>
          <w:szCs w:val="24"/>
        </w:rPr>
      </w:pPr>
      <w:r w:rsidRPr="00A42236">
        <w:rPr>
          <w:rFonts w:ascii="Times New Roman" w:hAnsi="Times New Roman" w:cs="Times New Roman"/>
          <w:b/>
          <w:bCs/>
          <w:sz w:val="24"/>
          <w:szCs w:val="24"/>
        </w:rPr>
        <w:t>PIRKIMŲ VYKDYMO TVARKA</w:t>
      </w:r>
    </w:p>
    <w:p w14:paraId="79434261" w14:textId="2456853E" w:rsidR="00A42236" w:rsidRDefault="00A42236" w:rsidP="00A42236">
      <w:pPr>
        <w:tabs>
          <w:tab w:val="left" w:pos="851"/>
        </w:tabs>
        <w:spacing w:after="0" w:line="240" w:lineRule="auto"/>
        <w:jc w:val="both"/>
        <w:rPr>
          <w:rFonts w:ascii="Times New Roman" w:hAnsi="Times New Roman" w:cs="Times New Roman"/>
          <w:sz w:val="24"/>
          <w:szCs w:val="24"/>
        </w:rPr>
      </w:pPr>
    </w:p>
    <w:p w14:paraId="264254B2" w14:textId="4FCE90AB" w:rsidR="00A42236" w:rsidRPr="00C85BD0" w:rsidRDefault="00A42236" w:rsidP="007E112E">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C85BD0">
        <w:rPr>
          <w:rFonts w:ascii="Times New Roman" w:hAnsi="Times New Roman" w:cs="Times New Roman"/>
          <w:sz w:val="24"/>
          <w:szCs w:val="24"/>
        </w:rPr>
        <w:t xml:space="preserve">Pirkimų iniciatorius, norėdamas inicijuoti planuojamų vykdyti </w:t>
      </w:r>
      <w:r w:rsidRPr="009223E6">
        <w:rPr>
          <w:rFonts w:ascii="Times New Roman" w:hAnsi="Times New Roman" w:cs="Times New Roman"/>
          <w:sz w:val="24"/>
          <w:szCs w:val="24"/>
        </w:rPr>
        <w:t>einamaisiais</w:t>
      </w:r>
      <w:r w:rsidRPr="00C85BD0">
        <w:rPr>
          <w:rFonts w:ascii="Times New Roman" w:hAnsi="Times New Roman" w:cs="Times New Roman"/>
          <w:sz w:val="24"/>
          <w:szCs w:val="24"/>
        </w:rPr>
        <w:t xml:space="preserve"> kalendoriniais metais pirkimų plane esantį pirkimą, </w:t>
      </w:r>
      <w:r w:rsidR="008A1EED">
        <w:rPr>
          <w:rFonts w:ascii="Times New Roman" w:hAnsi="Times New Roman" w:cs="Times New Roman"/>
          <w:sz w:val="24"/>
          <w:szCs w:val="24"/>
        </w:rPr>
        <w:t>VIPIS</w:t>
      </w:r>
      <w:r w:rsidRPr="00C85BD0">
        <w:rPr>
          <w:rFonts w:ascii="Times New Roman" w:hAnsi="Times New Roman" w:cs="Times New Roman"/>
          <w:sz w:val="24"/>
          <w:szCs w:val="24"/>
        </w:rPr>
        <w:t xml:space="preserve"> p</w:t>
      </w:r>
      <w:r w:rsidR="008A1EED">
        <w:rPr>
          <w:rFonts w:ascii="Times New Roman" w:hAnsi="Times New Roman" w:cs="Times New Roman"/>
          <w:sz w:val="24"/>
          <w:szCs w:val="24"/>
        </w:rPr>
        <w:t>riemonėmis</w:t>
      </w:r>
      <w:r w:rsidRPr="00C85BD0">
        <w:rPr>
          <w:rFonts w:ascii="Times New Roman" w:hAnsi="Times New Roman" w:cs="Times New Roman"/>
          <w:sz w:val="24"/>
          <w:szCs w:val="24"/>
        </w:rPr>
        <w:t xml:space="preserve"> turi pateikti viešojo pirkimo inici</w:t>
      </w:r>
      <w:r w:rsidR="0052137A" w:rsidRPr="00C85BD0">
        <w:rPr>
          <w:rFonts w:ascii="Times New Roman" w:hAnsi="Times New Roman" w:cs="Times New Roman"/>
          <w:sz w:val="24"/>
          <w:szCs w:val="24"/>
        </w:rPr>
        <w:t>j</w:t>
      </w:r>
      <w:r w:rsidRPr="00C85BD0">
        <w:rPr>
          <w:rFonts w:ascii="Times New Roman" w:hAnsi="Times New Roman" w:cs="Times New Roman"/>
          <w:sz w:val="24"/>
          <w:szCs w:val="24"/>
        </w:rPr>
        <w:t>avimo paraišk</w:t>
      </w:r>
      <w:r w:rsidR="00640E2D">
        <w:rPr>
          <w:rFonts w:ascii="Times New Roman" w:hAnsi="Times New Roman" w:cs="Times New Roman"/>
          <w:sz w:val="24"/>
          <w:szCs w:val="24"/>
        </w:rPr>
        <w:t xml:space="preserve">ą </w:t>
      </w:r>
      <w:r w:rsidRPr="00C85BD0">
        <w:rPr>
          <w:rFonts w:ascii="Times New Roman" w:hAnsi="Times New Roman" w:cs="Times New Roman"/>
          <w:sz w:val="24"/>
          <w:szCs w:val="24"/>
        </w:rPr>
        <w:t>(toliau – Paraiška).</w:t>
      </w:r>
    </w:p>
    <w:p w14:paraId="08878554" w14:textId="14A5AC59" w:rsidR="00111263" w:rsidRPr="00717771" w:rsidRDefault="005E66B9" w:rsidP="007E112E">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 xml:space="preserve">Pirkimų iniciatorius privalo užpildyti Paraišką </w:t>
      </w:r>
      <w:r w:rsidR="00111263" w:rsidRPr="00717771">
        <w:rPr>
          <w:rFonts w:ascii="Times New Roman" w:hAnsi="Times New Roman" w:cs="Times New Roman"/>
          <w:sz w:val="24"/>
          <w:szCs w:val="24"/>
        </w:rPr>
        <w:t xml:space="preserve">ir joje </w:t>
      </w:r>
      <w:r w:rsidR="001A3CA3" w:rsidRPr="00717771">
        <w:rPr>
          <w:rFonts w:ascii="Times New Roman" w:hAnsi="Times New Roman" w:cs="Times New Roman"/>
          <w:sz w:val="24"/>
          <w:szCs w:val="24"/>
        </w:rPr>
        <w:t>nurod</w:t>
      </w:r>
      <w:r w:rsidR="00111263" w:rsidRPr="00717771">
        <w:rPr>
          <w:rFonts w:ascii="Times New Roman" w:hAnsi="Times New Roman" w:cs="Times New Roman"/>
          <w:sz w:val="24"/>
          <w:szCs w:val="24"/>
        </w:rPr>
        <w:t xml:space="preserve">yti </w:t>
      </w:r>
      <w:r w:rsidR="006338DF" w:rsidRPr="00717771">
        <w:rPr>
          <w:rFonts w:ascii="Times New Roman" w:hAnsi="Times New Roman" w:cs="Times New Roman"/>
          <w:sz w:val="24"/>
          <w:szCs w:val="24"/>
        </w:rPr>
        <w:t xml:space="preserve">visą </w:t>
      </w:r>
      <w:r w:rsidR="001A3CA3" w:rsidRPr="00717771">
        <w:rPr>
          <w:rFonts w:ascii="Times New Roman" w:hAnsi="Times New Roman" w:cs="Times New Roman"/>
          <w:sz w:val="24"/>
          <w:szCs w:val="24"/>
        </w:rPr>
        <w:t>prašomą</w:t>
      </w:r>
      <w:r w:rsidR="00111263" w:rsidRPr="00717771">
        <w:rPr>
          <w:rFonts w:ascii="Times New Roman" w:hAnsi="Times New Roman" w:cs="Times New Roman"/>
          <w:sz w:val="24"/>
          <w:szCs w:val="24"/>
        </w:rPr>
        <w:t xml:space="preserve"> pirkimui vykdyti reikalingą </w:t>
      </w:r>
      <w:r w:rsidR="001A3CA3" w:rsidRPr="00717771">
        <w:rPr>
          <w:rFonts w:ascii="Times New Roman" w:hAnsi="Times New Roman" w:cs="Times New Roman"/>
          <w:sz w:val="24"/>
          <w:szCs w:val="24"/>
        </w:rPr>
        <w:t>informaciją</w:t>
      </w:r>
      <w:r w:rsidR="00111263" w:rsidRPr="00717771">
        <w:rPr>
          <w:rFonts w:ascii="Times New Roman" w:hAnsi="Times New Roman" w:cs="Times New Roman"/>
          <w:sz w:val="24"/>
          <w:szCs w:val="24"/>
        </w:rPr>
        <w:t>. Paraiškoje turi būti nurodomi ar pridedami šie dokumentai</w:t>
      </w:r>
      <w:r w:rsidR="00B139E3">
        <w:rPr>
          <w:rFonts w:ascii="Times New Roman" w:hAnsi="Times New Roman" w:cs="Times New Roman"/>
          <w:sz w:val="24"/>
          <w:szCs w:val="24"/>
        </w:rPr>
        <w:t xml:space="preserve"> </w:t>
      </w:r>
      <w:r w:rsidR="00111263" w:rsidRPr="00717771">
        <w:rPr>
          <w:rFonts w:ascii="Times New Roman" w:hAnsi="Times New Roman" w:cs="Times New Roman"/>
          <w:sz w:val="24"/>
          <w:szCs w:val="24"/>
        </w:rPr>
        <w:t>/</w:t>
      </w:r>
      <w:r w:rsidR="00B139E3">
        <w:rPr>
          <w:rFonts w:ascii="Times New Roman" w:hAnsi="Times New Roman" w:cs="Times New Roman"/>
          <w:sz w:val="24"/>
          <w:szCs w:val="24"/>
        </w:rPr>
        <w:t xml:space="preserve"> </w:t>
      </w:r>
      <w:r w:rsidR="00111263" w:rsidRPr="00717771">
        <w:rPr>
          <w:rFonts w:ascii="Times New Roman" w:hAnsi="Times New Roman" w:cs="Times New Roman"/>
          <w:sz w:val="24"/>
          <w:szCs w:val="24"/>
        </w:rPr>
        <w:t>informacija:</w:t>
      </w:r>
    </w:p>
    <w:p w14:paraId="3FA6EF88" w14:textId="6E1F98A4" w:rsidR="00111263" w:rsidRPr="00717771" w:rsidRDefault="00111263" w:rsidP="007E112E">
      <w:pPr>
        <w:pStyle w:val="Sraopastraipa"/>
        <w:numPr>
          <w:ilvl w:val="1"/>
          <w:numId w:val="10"/>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pirkimo techninės specifikacijos projektas;</w:t>
      </w:r>
    </w:p>
    <w:p w14:paraId="740BFC82" w14:textId="408AD806" w:rsidR="006E28C6" w:rsidRPr="00717771" w:rsidRDefault="00111263" w:rsidP="007E112E">
      <w:pPr>
        <w:pStyle w:val="Sraopastraipa"/>
        <w:numPr>
          <w:ilvl w:val="1"/>
          <w:numId w:val="10"/>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pagrindinės pirkimo sutarties sąlygos arba Perkančiosios organizacijos parengtas pirkimo sutarties projektas,</w:t>
      </w:r>
      <w:r w:rsidR="004D746E" w:rsidRPr="00717771">
        <w:rPr>
          <w:rFonts w:ascii="Times New Roman" w:hAnsi="Times New Roman" w:cs="Times New Roman"/>
          <w:sz w:val="24"/>
          <w:szCs w:val="24"/>
        </w:rPr>
        <w:t xml:space="preserve"> </w:t>
      </w:r>
      <w:r w:rsidRPr="00717771">
        <w:rPr>
          <w:rFonts w:ascii="Times New Roman" w:hAnsi="Times New Roman" w:cs="Times New Roman"/>
          <w:sz w:val="24"/>
          <w:szCs w:val="24"/>
        </w:rPr>
        <w:t>jei pirkimo objektas išskirtinis dėl savo būdo, apimties ir sudėtingumo ir priimtiniau naudoti Perkančiosios organizacijos parengtą sutarties projektą;</w:t>
      </w:r>
    </w:p>
    <w:p w14:paraId="1BCA488B" w14:textId="2C57E176" w:rsidR="006E28C6" w:rsidRPr="00717771" w:rsidRDefault="006E28C6" w:rsidP="007E112E">
      <w:pPr>
        <w:pStyle w:val="Sraopastraipa"/>
        <w:numPr>
          <w:ilvl w:val="1"/>
          <w:numId w:val="10"/>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tiekėjų kvalifikacijos reikalavimai (jeigu tikrinama)</w:t>
      </w:r>
      <w:r w:rsidR="00111263" w:rsidRPr="00717771">
        <w:rPr>
          <w:rFonts w:ascii="Times New Roman" w:hAnsi="Times New Roman" w:cs="Times New Roman"/>
          <w:sz w:val="24"/>
          <w:szCs w:val="24"/>
        </w:rPr>
        <w:t>;</w:t>
      </w:r>
    </w:p>
    <w:p w14:paraId="7DB91843" w14:textId="04D08241" w:rsidR="00111263" w:rsidRPr="00717771" w:rsidRDefault="00111263" w:rsidP="007E112E">
      <w:pPr>
        <w:pStyle w:val="Sraopastraipa"/>
        <w:numPr>
          <w:ilvl w:val="1"/>
          <w:numId w:val="10"/>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tiekėjų pasiūlymų vertinimo kriterijai, parametrai ir jų vertinimo tvarka, tais atvejais, kai pasirenkamas kainos ar sąnaudų ir kokybės santykio arba sąnaudų vertinimo kriterijus;</w:t>
      </w:r>
    </w:p>
    <w:p w14:paraId="10DB81CD" w14:textId="24DC5378" w:rsidR="002C5130" w:rsidRPr="00717771" w:rsidRDefault="006E28C6" w:rsidP="00C209DF">
      <w:pPr>
        <w:pStyle w:val="Sraopastraipa"/>
        <w:numPr>
          <w:ilvl w:val="1"/>
          <w:numId w:val="10"/>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aplinkybes, dėl kurių reikalinga pagrįsti Viešųjų pirkimų įstatyme numatyto pirkimo būdo pasirinkimą, pirkimo būdo</w:t>
      </w:r>
      <w:r w:rsidR="00D24B67" w:rsidRPr="00717771">
        <w:rPr>
          <w:rFonts w:ascii="Times New Roman" w:hAnsi="Times New Roman" w:cs="Times New Roman"/>
          <w:sz w:val="24"/>
          <w:szCs w:val="24"/>
        </w:rPr>
        <w:t>, pasirinktus tiekėjus</w:t>
      </w:r>
      <w:r w:rsidRPr="00717771">
        <w:rPr>
          <w:rFonts w:ascii="Times New Roman" w:hAnsi="Times New Roman" w:cs="Times New Roman"/>
          <w:sz w:val="24"/>
          <w:szCs w:val="24"/>
        </w:rPr>
        <w:t xml:space="preserve"> pagrindžiančią motyvaciją bei </w:t>
      </w:r>
      <w:r w:rsidR="00C81F9F" w:rsidRPr="00717771">
        <w:rPr>
          <w:rFonts w:ascii="Times New Roman" w:hAnsi="Times New Roman" w:cs="Times New Roman"/>
          <w:sz w:val="24"/>
          <w:szCs w:val="24"/>
        </w:rPr>
        <w:t xml:space="preserve">tai </w:t>
      </w:r>
      <w:r w:rsidRPr="00717771">
        <w:rPr>
          <w:rFonts w:ascii="Times New Roman" w:hAnsi="Times New Roman" w:cs="Times New Roman"/>
          <w:sz w:val="24"/>
          <w:szCs w:val="24"/>
        </w:rPr>
        <w:t>pagrindžiančius dokumentus;</w:t>
      </w:r>
    </w:p>
    <w:p w14:paraId="3E5DD6AB" w14:textId="7015A9A6" w:rsidR="002C5130" w:rsidRPr="00717771" w:rsidRDefault="002C5130" w:rsidP="007E112E">
      <w:pPr>
        <w:pStyle w:val="Sraopastraipa"/>
        <w:numPr>
          <w:ilvl w:val="1"/>
          <w:numId w:val="10"/>
        </w:numPr>
        <w:tabs>
          <w:tab w:val="left" w:pos="851"/>
          <w:tab w:val="left" w:pos="1134"/>
        </w:tabs>
        <w:spacing w:after="0" w:line="240" w:lineRule="auto"/>
        <w:ind w:left="0" w:firstLine="567"/>
        <w:jc w:val="both"/>
        <w:rPr>
          <w:rFonts w:ascii="Times New Roman" w:hAnsi="Times New Roman" w:cs="Times New Roman"/>
          <w:sz w:val="24"/>
          <w:szCs w:val="24"/>
        </w:rPr>
      </w:pPr>
      <w:r w:rsidRPr="00717771">
        <w:rPr>
          <w:rFonts w:ascii="Times New Roman" w:hAnsi="Times New Roman" w:cs="Times New Roman"/>
          <w:sz w:val="24"/>
          <w:szCs w:val="24"/>
        </w:rPr>
        <w:t xml:space="preserve">kiti su pirkimu susiję reikalavimai ir informacija. </w:t>
      </w:r>
    </w:p>
    <w:p w14:paraId="79E469D6" w14:textId="0AF944BB" w:rsidR="0076082C" w:rsidRDefault="009475E8" w:rsidP="007E112E">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Perkančioji organizacija yra atsakinga už tinkamos Paraiškos pateikimą ir Paraiškoje bei </w:t>
      </w:r>
      <w:r w:rsidR="002C5130">
        <w:rPr>
          <w:rFonts w:ascii="Times New Roman" w:hAnsi="Times New Roman" w:cs="Times New Roman"/>
          <w:sz w:val="24"/>
          <w:szCs w:val="24"/>
        </w:rPr>
        <w:t xml:space="preserve">kituose Taisyklių 14 punkte nurodytuose dokumentuose </w:t>
      </w:r>
      <w:r>
        <w:rPr>
          <w:rFonts w:ascii="Times New Roman" w:hAnsi="Times New Roman" w:cs="Times New Roman"/>
          <w:sz w:val="24"/>
          <w:szCs w:val="24"/>
        </w:rPr>
        <w:t xml:space="preserve">pateiktos informacijos teisingumą, </w:t>
      </w:r>
      <w:r w:rsidR="002C5130">
        <w:rPr>
          <w:rFonts w:ascii="Times New Roman" w:hAnsi="Times New Roman" w:cs="Times New Roman"/>
          <w:sz w:val="24"/>
          <w:szCs w:val="24"/>
        </w:rPr>
        <w:t xml:space="preserve">teisėtumą. </w:t>
      </w:r>
      <w:r>
        <w:rPr>
          <w:rFonts w:ascii="Times New Roman" w:hAnsi="Times New Roman" w:cs="Times New Roman"/>
          <w:sz w:val="24"/>
          <w:szCs w:val="24"/>
        </w:rPr>
        <w:t xml:space="preserve">pagrįstumą, objektyvumą bei atitikimą Viešųjų pirkimų įstatymo bei kitų viešuosius pirkimus </w:t>
      </w:r>
      <w:r w:rsidR="00640E2D">
        <w:rPr>
          <w:rFonts w:ascii="Times New Roman" w:hAnsi="Times New Roman" w:cs="Times New Roman"/>
          <w:sz w:val="24"/>
          <w:szCs w:val="24"/>
        </w:rPr>
        <w:t>reglamentuojančių</w:t>
      </w:r>
      <w:r>
        <w:rPr>
          <w:rFonts w:ascii="Times New Roman" w:hAnsi="Times New Roman" w:cs="Times New Roman"/>
          <w:sz w:val="24"/>
          <w:szCs w:val="24"/>
        </w:rPr>
        <w:t xml:space="preserve"> teisės aktų reikalavimams.</w:t>
      </w:r>
    </w:p>
    <w:p w14:paraId="28660543" w14:textId="7063AEF2" w:rsidR="009475E8" w:rsidRDefault="003439D1" w:rsidP="007E112E">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88301A">
        <w:rPr>
          <w:rFonts w:ascii="Times New Roman" w:hAnsi="Times New Roman" w:cs="Times New Roman"/>
          <w:sz w:val="24"/>
          <w:szCs w:val="24"/>
        </w:rPr>
        <w:t>Pirkimo iniciatorius</w:t>
      </w:r>
      <w:r w:rsidR="0088301A" w:rsidRPr="0088301A">
        <w:rPr>
          <w:rFonts w:ascii="Times New Roman" w:hAnsi="Times New Roman" w:cs="Times New Roman"/>
          <w:sz w:val="24"/>
          <w:szCs w:val="24"/>
        </w:rPr>
        <w:t>,</w:t>
      </w:r>
      <w:r w:rsidRPr="0088301A">
        <w:rPr>
          <w:rFonts w:ascii="Times New Roman" w:hAnsi="Times New Roman" w:cs="Times New Roman"/>
          <w:sz w:val="24"/>
          <w:szCs w:val="24"/>
        </w:rPr>
        <w:t xml:space="preserve"> užpildęs Paraišką</w:t>
      </w:r>
      <w:r w:rsidR="0088301A" w:rsidRPr="0088301A">
        <w:rPr>
          <w:rFonts w:ascii="Times New Roman" w:hAnsi="Times New Roman" w:cs="Times New Roman"/>
          <w:sz w:val="24"/>
          <w:szCs w:val="24"/>
        </w:rPr>
        <w:t>,</w:t>
      </w:r>
      <w:r w:rsidRPr="0088301A">
        <w:rPr>
          <w:rFonts w:ascii="Times New Roman" w:hAnsi="Times New Roman" w:cs="Times New Roman"/>
          <w:sz w:val="24"/>
          <w:szCs w:val="24"/>
        </w:rPr>
        <w:t xml:space="preserve"> </w:t>
      </w:r>
      <w:r w:rsidR="0088301A" w:rsidRPr="0088301A">
        <w:rPr>
          <w:rFonts w:ascii="Times New Roman" w:hAnsi="Times New Roman" w:cs="Times New Roman"/>
          <w:sz w:val="24"/>
          <w:szCs w:val="24"/>
        </w:rPr>
        <w:t xml:space="preserve">ją </w:t>
      </w:r>
      <w:r w:rsidRPr="0088301A">
        <w:rPr>
          <w:rFonts w:ascii="Times New Roman" w:hAnsi="Times New Roman" w:cs="Times New Roman"/>
          <w:sz w:val="24"/>
          <w:szCs w:val="24"/>
        </w:rPr>
        <w:t xml:space="preserve">teikia </w:t>
      </w:r>
      <w:r w:rsidR="001721F1">
        <w:rPr>
          <w:rFonts w:ascii="Times New Roman" w:hAnsi="Times New Roman" w:cs="Times New Roman"/>
          <w:sz w:val="24"/>
          <w:szCs w:val="24"/>
        </w:rPr>
        <w:t>Šilalės</w:t>
      </w:r>
      <w:r>
        <w:rPr>
          <w:rFonts w:ascii="Times New Roman" w:hAnsi="Times New Roman" w:cs="Times New Roman"/>
          <w:sz w:val="24"/>
          <w:szCs w:val="24"/>
        </w:rPr>
        <w:t xml:space="preserve"> rajono CPO </w:t>
      </w:r>
      <w:r w:rsidR="001721F1">
        <w:rPr>
          <w:rFonts w:ascii="Times New Roman" w:hAnsi="Times New Roman" w:cs="Times New Roman"/>
          <w:sz w:val="24"/>
          <w:szCs w:val="24"/>
        </w:rPr>
        <w:t>VIPIS</w:t>
      </w:r>
      <w:r>
        <w:rPr>
          <w:rFonts w:ascii="Times New Roman" w:hAnsi="Times New Roman" w:cs="Times New Roman"/>
          <w:sz w:val="24"/>
          <w:szCs w:val="24"/>
        </w:rPr>
        <w:t xml:space="preserve"> p</w:t>
      </w:r>
      <w:r w:rsidR="001721F1">
        <w:rPr>
          <w:rFonts w:ascii="Times New Roman" w:hAnsi="Times New Roman" w:cs="Times New Roman"/>
          <w:sz w:val="24"/>
          <w:szCs w:val="24"/>
        </w:rPr>
        <w:t>riemonėmis</w:t>
      </w:r>
      <w:r>
        <w:rPr>
          <w:rFonts w:ascii="Times New Roman" w:hAnsi="Times New Roman" w:cs="Times New Roman"/>
          <w:sz w:val="24"/>
          <w:szCs w:val="24"/>
        </w:rPr>
        <w:t>.</w:t>
      </w:r>
    </w:p>
    <w:p w14:paraId="14818D1F" w14:textId="3603C437" w:rsidR="0088301A" w:rsidRDefault="007D1865" w:rsidP="007E112E">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bookmarkStart w:id="3" w:name="_Hlk119666092"/>
      <w:r>
        <w:rPr>
          <w:rFonts w:ascii="Times New Roman" w:hAnsi="Times New Roman" w:cs="Times New Roman"/>
          <w:sz w:val="24"/>
          <w:szCs w:val="24"/>
        </w:rPr>
        <w:t>Šilalės</w:t>
      </w:r>
      <w:r w:rsidR="003439D1">
        <w:rPr>
          <w:rFonts w:ascii="Times New Roman" w:hAnsi="Times New Roman" w:cs="Times New Roman"/>
          <w:sz w:val="24"/>
          <w:szCs w:val="24"/>
        </w:rPr>
        <w:t xml:space="preserve"> rajono CPO viešuosius pirkimus Viešųjų pirkimų įstatymo nustatyta tvarka atlieka:</w:t>
      </w:r>
    </w:p>
    <w:bookmarkEnd w:id="3"/>
    <w:p w14:paraId="3CBE726D" w14:textId="201C0BE5" w:rsidR="0088301A" w:rsidRPr="00B43EEA" w:rsidRDefault="003439D1" w:rsidP="007E112E">
      <w:pPr>
        <w:pStyle w:val="Sraopastraipa"/>
        <w:numPr>
          <w:ilvl w:val="1"/>
          <w:numId w:val="11"/>
        </w:numPr>
        <w:tabs>
          <w:tab w:val="left" w:pos="851"/>
          <w:tab w:val="left" w:pos="1134"/>
        </w:tabs>
        <w:spacing w:after="0" w:line="240" w:lineRule="auto"/>
        <w:ind w:left="0" w:firstLine="567"/>
        <w:jc w:val="both"/>
        <w:rPr>
          <w:rFonts w:ascii="Times New Roman" w:hAnsi="Times New Roman" w:cs="Times New Roman"/>
          <w:sz w:val="24"/>
          <w:szCs w:val="24"/>
        </w:rPr>
      </w:pPr>
      <w:r w:rsidRPr="0088301A">
        <w:rPr>
          <w:rFonts w:ascii="Times New Roman" w:hAnsi="Times New Roman" w:cs="Times New Roman"/>
          <w:sz w:val="24"/>
          <w:szCs w:val="24"/>
        </w:rPr>
        <w:t>Pirkimų organizatoriai</w:t>
      </w:r>
      <w:r w:rsidR="00A751D5" w:rsidRPr="0088301A">
        <w:rPr>
          <w:rFonts w:ascii="Times New Roman" w:hAnsi="Times New Roman" w:cs="Times New Roman"/>
          <w:sz w:val="24"/>
          <w:szCs w:val="24"/>
        </w:rPr>
        <w:t xml:space="preserve"> – n</w:t>
      </w:r>
      <w:r w:rsidRPr="0088301A">
        <w:rPr>
          <w:rFonts w:ascii="Times New Roman" w:hAnsi="Times New Roman" w:cs="Times New Roman"/>
          <w:sz w:val="24"/>
          <w:szCs w:val="24"/>
        </w:rPr>
        <w:t xml:space="preserve">esudėtingus, nedidelio rizikingumo mažos vertės </w:t>
      </w:r>
      <w:r w:rsidRPr="00B43EEA">
        <w:rPr>
          <w:rFonts w:ascii="Times New Roman" w:hAnsi="Times New Roman" w:cs="Times New Roman"/>
          <w:sz w:val="24"/>
          <w:szCs w:val="24"/>
        </w:rPr>
        <w:t>pirkimu</w:t>
      </w:r>
      <w:r w:rsidR="005010EC">
        <w:rPr>
          <w:rFonts w:ascii="Times New Roman" w:hAnsi="Times New Roman" w:cs="Times New Roman"/>
          <w:sz w:val="24"/>
          <w:szCs w:val="24"/>
        </w:rPr>
        <w:t xml:space="preserve">s, </w:t>
      </w:r>
      <w:bookmarkStart w:id="4" w:name="_Hlk119666438"/>
      <w:r w:rsidR="005010EC" w:rsidRPr="005010EC">
        <w:rPr>
          <w:rFonts w:ascii="Times New Roman" w:hAnsi="Times New Roman" w:cs="Times New Roman"/>
          <w:sz w:val="24"/>
          <w:szCs w:val="24"/>
        </w:rPr>
        <w:t>pagal preliminariąją sutartį vykdomo atnaujinto tiekėjų varžymosi procedūras arba dinaminės pirkimo sistemos pagrindu atliekamo pirkimo procedūras</w:t>
      </w:r>
      <w:bookmarkEnd w:id="4"/>
      <w:r w:rsidR="004457FA" w:rsidRPr="00B43EEA">
        <w:rPr>
          <w:rFonts w:ascii="Times New Roman" w:hAnsi="Times New Roman" w:cs="Times New Roman"/>
          <w:sz w:val="24"/>
          <w:szCs w:val="24"/>
        </w:rPr>
        <w:t>;</w:t>
      </w:r>
    </w:p>
    <w:p w14:paraId="11E66F40" w14:textId="32D19671" w:rsidR="003439D1" w:rsidRPr="0088301A" w:rsidRDefault="00CE69C9" w:rsidP="007E112E">
      <w:pPr>
        <w:pStyle w:val="Sraopastraipa"/>
        <w:numPr>
          <w:ilvl w:val="1"/>
          <w:numId w:val="11"/>
        </w:numPr>
        <w:tabs>
          <w:tab w:val="left" w:pos="851"/>
          <w:tab w:val="left" w:pos="1134"/>
        </w:tabs>
        <w:spacing w:after="0" w:line="240" w:lineRule="auto"/>
        <w:ind w:left="0" w:firstLine="567"/>
        <w:jc w:val="both"/>
        <w:rPr>
          <w:rFonts w:ascii="Times New Roman" w:hAnsi="Times New Roman" w:cs="Times New Roman"/>
          <w:sz w:val="24"/>
          <w:szCs w:val="24"/>
        </w:rPr>
      </w:pPr>
      <w:bookmarkStart w:id="5" w:name="_Hlk119666395"/>
      <w:r>
        <w:rPr>
          <w:rFonts w:ascii="Times New Roman" w:hAnsi="Times New Roman" w:cs="Times New Roman"/>
          <w:sz w:val="24"/>
          <w:szCs w:val="24"/>
        </w:rPr>
        <w:t>Šilalės</w:t>
      </w:r>
      <w:r w:rsidR="003439D1" w:rsidRPr="0088301A">
        <w:rPr>
          <w:rFonts w:ascii="Times New Roman" w:hAnsi="Times New Roman" w:cs="Times New Roman"/>
          <w:sz w:val="24"/>
          <w:szCs w:val="24"/>
        </w:rPr>
        <w:t xml:space="preserve"> rajono CPO vadovo įsakymu, vadovaujantis Viešųjų pirkimų įstatym</w:t>
      </w:r>
      <w:r w:rsidR="0088301A" w:rsidRPr="0088301A">
        <w:rPr>
          <w:rFonts w:ascii="Times New Roman" w:hAnsi="Times New Roman" w:cs="Times New Roman"/>
          <w:sz w:val="24"/>
          <w:szCs w:val="24"/>
        </w:rPr>
        <w:t>o 19 straipsniu</w:t>
      </w:r>
      <w:r w:rsidR="003439D1" w:rsidRPr="0088301A">
        <w:rPr>
          <w:rFonts w:ascii="Times New Roman" w:hAnsi="Times New Roman" w:cs="Times New Roman"/>
          <w:sz w:val="24"/>
          <w:szCs w:val="24"/>
        </w:rPr>
        <w:t xml:space="preserve">, sudaryta </w:t>
      </w:r>
      <w:r w:rsidR="003270EA" w:rsidRPr="0088301A">
        <w:rPr>
          <w:rFonts w:ascii="Times New Roman" w:hAnsi="Times New Roman" w:cs="Times New Roman"/>
          <w:sz w:val="24"/>
          <w:szCs w:val="24"/>
        </w:rPr>
        <w:t>K</w:t>
      </w:r>
      <w:r w:rsidR="003439D1" w:rsidRPr="0088301A">
        <w:rPr>
          <w:rFonts w:ascii="Times New Roman" w:hAnsi="Times New Roman" w:cs="Times New Roman"/>
          <w:sz w:val="24"/>
          <w:szCs w:val="24"/>
        </w:rPr>
        <w:t>omisija  – visus kitus pirkimus, išskyrus nurodytus Taisyklių 1</w:t>
      </w:r>
      <w:r w:rsidR="0088301A">
        <w:rPr>
          <w:rFonts w:ascii="Times New Roman" w:hAnsi="Times New Roman" w:cs="Times New Roman"/>
          <w:sz w:val="24"/>
          <w:szCs w:val="24"/>
        </w:rPr>
        <w:t>7</w:t>
      </w:r>
      <w:r w:rsidR="003439D1" w:rsidRPr="0088301A">
        <w:rPr>
          <w:rFonts w:ascii="Times New Roman" w:hAnsi="Times New Roman" w:cs="Times New Roman"/>
          <w:sz w:val="24"/>
          <w:szCs w:val="24"/>
        </w:rPr>
        <w:t>.1 papunktyje.</w:t>
      </w:r>
    </w:p>
    <w:bookmarkEnd w:id="5"/>
    <w:p w14:paraId="109E5B30" w14:textId="084D2FC1" w:rsidR="007C45EC" w:rsidRDefault="007C45EC" w:rsidP="00D24B67">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Pirkimo dokumentus pagal pateiktą Paraišką ir su ja pateikt</w:t>
      </w:r>
      <w:r w:rsidR="00B43EEA">
        <w:rPr>
          <w:rFonts w:ascii="Times New Roman" w:hAnsi="Times New Roman" w:cs="Times New Roman"/>
          <w:sz w:val="24"/>
          <w:szCs w:val="24"/>
        </w:rPr>
        <w:t>u</w:t>
      </w:r>
      <w:r>
        <w:rPr>
          <w:rFonts w:ascii="Times New Roman" w:hAnsi="Times New Roman" w:cs="Times New Roman"/>
          <w:sz w:val="24"/>
          <w:szCs w:val="24"/>
        </w:rPr>
        <w:t>s dokument</w:t>
      </w:r>
      <w:r w:rsidR="00B43EEA">
        <w:rPr>
          <w:rFonts w:ascii="Times New Roman" w:hAnsi="Times New Roman" w:cs="Times New Roman"/>
          <w:sz w:val="24"/>
          <w:szCs w:val="24"/>
        </w:rPr>
        <w:t>u</w:t>
      </w:r>
      <w:r>
        <w:rPr>
          <w:rFonts w:ascii="Times New Roman" w:hAnsi="Times New Roman" w:cs="Times New Roman"/>
          <w:sz w:val="24"/>
          <w:szCs w:val="24"/>
        </w:rPr>
        <w:t>s rengia Komisija arba Pirkimų organizatorius, tai yra, konkretų pirkimą vykdantis subjektas. Pirkimo dokumentai rengiami laikantis Viešųjų pirkimų įstatymo, kitų įstatymų ir juos įgyvendinančių teisės aktų reikalavimų.</w:t>
      </w:r>
    </w:p>
    <w:p w14:paraId="7EF069D3" w14:textId="77777777" w:rsidR="00FA2E58" w:rsidRDefault="00801E9A" w:rsidP="00A40612">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FA2E58">
        <w:rPr>
          <w:rFonts w:ascii="Times New Roman" w:hAnsi="Times New Roman" w:cs="Times New Roman"/>
          <w:sz w:val="24"/>
          <w:szCs w:val="24"/>
        </w:rPr>
        <w:t>Pirkimą vykdantys K</w:t>
      </w:r>
      <w:r w:rsidR="00A751D5" w:rsidRPr="00FA2E58">
        <w:rPr>
          <w:rFonts w:ascii="Times New Roman" w:hAnsi="Times New Roman" w:cs="Times New Roman"/>
          <w:sz w:val="24"/>
          <w:szCs w:val="24"/>
        </w:rPr>
        <w:t xml:space="preserve">omisija </w:t>
      </w:r>
      <w:r w:rsidRPr="00FA2E58">
        <w:rPr>
          <w:rFonts w:ascii="Times New Roman" w:hAnsi="Times New Roman" w:cs="Times New Roman"/>
          <w:sz w:val="24"/>
          <w:szCs w:val="24"/>
        </w:rPr>
        <w:t xml:space="preserve">ar Pirkimų organizatorius </w:t>
      </w:r>
      <w:r w:rsidR="00A751D5" w:rsidRPr="00FA2E58">
        <w:rPr>
          <w:rFonts w:ascii="Times New Roman" w:hAnsi="Times New Roman" w:cs="Times New Roman"/>
          <w:sz w:val="24"/>
          <w:szCs w:val="24"/>
        </w:rPr>
        <w:t xml:space="preserve">priima sprendimą dėl išankstinio pirkimo techninės specifikacijos projekto paskelbimo CVP IS. </w:t>
      </w:r>
    </w:p>
    <w:p w14:paraId="64555ED9" w14:textId="7274AE66" w:rsidR="00D24B67" w:rsidRDefault="00D24B67" w:rsidP="00A40612">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FA2E58">
        <w:rPr>
          <w:rFonts w:ascii="Times New Roman" w:hAnsi="Times New Roman" w:cs="Times New Roman"/>
          <w:sz w:val="24"/>
          <w:szCs w:val="24"/>
        </w:rPr>
        <w:t xml:space="preserve">Pirkimų organizatoriai mažos vertės centralizuotus pirkimus neskelbiamos apklausos būdu atlieka Taisyklių IV skyriuje nustatyta tvarka. </w:t>
      </w:r>
    </w:p>
    <w:p w14:paraId="015371C6" w14:textId="7A948B37" w:rsidR="00FA2E58" w:rsidRPr="00FA2E58" w:rsidRDefault="00FA2E58" w:rsidP="00A40612">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FA2E58">
        <w:rPr>
          <w:rFonts w:ascii="Times New Roman" w:hAnsi="Times New Roman" w:cs="Times New Roman"/>
          <w:sz w:val="24"/>
          <w:szCs w:val="24"/>
        </w:rPr>
        <w:t xml:space="preserve">Esant nuolatiniam ar dažnam poreikiui visus metus pirkti to paties tipo prekes ar paslaugas, gali būti parengiama viena </w:t>
      </w:r>
      <w:r>
        <w:rPr>
          <w:rFonts w:ascii="Times New Roman" w:hAnsi="Times New Roman" w:cs="Times New Roman"/>
          <w:sz w:val="24"/>
          <w:szCs w:val="24"/>
        </w:rPr>
        <w:t>P</w:t>
      </w:r>
      <w:r w:rsidRPr="00FA2E58">
        <w:rPr>
          <w:rFonts w:ascii="Times New Roman" w:hAnsi="Times New Roman" w:cs="Times New Roman"/>
          <w:sz w:val="24"/>
          <w:szCs w:val="24"/>
        </w:rPr>
        <w:t xml:space="preserve">araiška dėl visų tokių per metus atliekamų pirkimų. Šios </w:t>
      </w:r>
      <w:r>
        <w:rPr>
          <w:rFonts w:ascii="Times New Roman" w:hAnsi="Times New Roman" w:cs="Times New Roman"/>
          <w:sz w:val="24"/>
          <w:szCs w:val="24"/>
        </w:rPr>
        <w:t>P</w:t>
      </w:r>
      <w:r w:rsidRPr="00FA2E58">
        <w:rPr>
          <w:rFonts w:ascii="Times New Roman" w:hAnsi="Times New Roman" w:cs="Times New Roman"/>
          <w:sz w:val="24"/>
          <w:szCs w:val="24"/>
        </w:rPr>
        <w:t xml:space="preserve">araiškos vertė negali būti didesnė nei 5 000,00 </w:t>
      </w:r>
      <w:proofErr w:type="spellStart"/>
      <w:r w:rsidRPr="00FA2E58">
        <w:rPr>
          <w:rFonts w:ascii="Times New Roman" w:hAnsi="Times New Roman" w:cs="Times New Roman"/>
          <w:sz w:val="24"/>
          <w:szCs w:val="24"/>
        </w:rPr>
        <w:t>Eur</w:t>
      </w:r>
      <w:proofErr w:type="spellEnd"/>
      <w:r w:rsidRPr="00FA2E58">
        <w:rPr>
          <w:rFonts w:ascii="Times New Roman" w:hAnsi="Times New Roman" w:cs="Times New Roman"/>
          <w:sz w:val="24"/>
          <w:szCs w:val="24"/>
        </w:rPr>
        <w:t xml:space="preserve"> be PVM.</w:t>
      </w:r>
    </w:p>
    <w:p w14:paraId="6D814200" w14:textId="7A12FB8B" w:rsidR="00B43EEA" w:rsidRPr="00B43EEA" w:rsidRDefault="00B43EEA" w:rsidP="00D24B67">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D24B67">
        <w:rPr>
          <w:rFonts w:ascii="Times New Roman" w:hAnsi="Times New Roman" w:cs="Times New Roman"/>
          <w:sz w:val="24"/>
          <w:szCs w:val="24"/>
        </w:rPr>
        <w:t>Pirkimų iniciatorius atlieka pirkimo sutarčių vykdymo stebėseną ir užtikrina, kad pirkimo</w:t>
      </w:r>
      <w:r w:rsidRPr="00B43EEA">
        <w:rPr>
          <w:rFonts w:ascii="Times New Roman" w:hAnsi="Times New Roman" w:cs="Times New Roman"/>
          <w:sz w:val="24"/>
          <w:szCs w:val="24"/>
        </w:rPr>
        <w:t xml:space="preserve"> sutartys būtų vykdomos tinkamai.</w:t>
      </w:r>
    </w:p>
    <w:p w14:paraId="2CFF78C3" w14:textId="57AC0F70" w:rsidR="00997278" w:rsidRPr="007E112E" w:rsidRDefault="00997278" w:rsidP="00D24B67">
      <w:pPr>
        <w:pStyle w:val="Sraopastraipa"/>
        <w:numPr>
          <w:ilvl w:val="0"/>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7E112E">
        <w:rPr>
          <w:rFonts w:ascii="Times New Roman" w:hAnsi="Times New Roman" w:cs="Times New Roman"/>
          <w:sz w:val="24"/>
          <w:szCs w:val="24"/>
        </w:rPr>
        <w:t xml:space="preserve">Pirkimų organizatorius arba Komisija bet kuriuo momentu iki pirkimo sutarties sudarymo turi teisę nutraukti viešojo pirkimo procedūras, jeigu atsirado aplinkybių, kurių nebuvo galima numatyti, ir privalo tai padaryti, jeigu buvo pažeisti Viešųjų pirkimų </w:t>
      </w:r>
      <w:r w:rsidR="007E112E" w:rsidRPr="007E112E">
        <w:rPr>
          <w:rFonts w:ascii="Times New Roman" w:hAnsi="Times New Roman" w:cs="Times New Roman"/>
          <w:sz w:val="24"/>
          <w:szCs w:val="24"/>
        </w:rPr>
        <w:t>įstatymo 17 straipsnio 1 dalyje nustatyt</w:t>
      </w:r>
      <w:r w:rsidR="007E112E">
        <w:rPr>
          <w:rFonts w:ascii="Times New Roman" w:hAnsi="Times New Roman" w:cs="Times New Roman"/>
          <w:sz w:val="24"/>
          <w:szCs w:val="24"/>
        </w:rPr>
        <w:t xml:space="preserve">i </w:t>
      </w:r>
      <w:r w:rsidRPr="007E112E">
        <w:rPr>
          <w:rFonts w:ascii="Times New Roman" w:hAnsi="Times New Roman" w:cs="Times New Roman"/>
          <w:sz w:val="24"/>
          <w:szCs w:val="24"/>
        </w:rPr>
        <w:t xml:space="preserve">principai ir atitinkamos padėties negalima ištaisyti. Pirkimo procedūros gali būti nutraukiamos </w:t>
      </w:r>
      <w:r w:rsidR="00C9753F">
        <w:rPr>
          <w:rFonts w:ascii="Times New Roman" w:hAnsi="Times New Roman" w:cs="Times New Roman"/>
          <w:sz w:val="24"/>
          <w:szCs w:val="24"/>
        </w:rPr>
        <w:t>Šilalės</w:t>
      </w:r>
      <w:r w:rsidRPr="007E112E">
        <w:rPr>
          <w:rFonts w:ascii="Times New Roman" w:hAnsi="Times New Roman" w:cs="Times New Roman"/>
          <w:sz w:val="24"/>
          <w:szCs w:val="24"/>
        </w:rPr>
        <w:t xml:space="preserve"> rajono CPO ar Perkančiosios organizacijos valia bei iniciatyva. Nutraukiant pirkimo procedūras Perkančiosios organizacijos valia, </w:t>
      </w:r>
      <w:r w:rsidR="00C9753F">
        <w:rPr>
          <w:rFonts w:ascii="Times New Roman" w:hAnsi="Times New Roman" w:cs="Times New Roman"/>
          <w:sz w:val="24"/>
          <w:szCs w:val="24"/>
        </w:rPr>
        <w:t>Šilalės</w:t>
      </w:r>
      <w:r w:rsidRPr="007E112E">
        <w:rPr>
          <w:rFonts w:ascii="Times New Roman" w:hAnsi="Times New Roman" w:cs="Times New Roman"/>
          <w:sz w:val="24"/>
          <w:szCs w:val="24"/>
        </w:rPr>
        <w:t xml:space="preserve"> rajono CPO nevertina Perkančiosios </w:t>
      </w:r>
      <w:r w:rsidRPr="007E112E">
        <w:rPr>
          <w:rFonts w:ascii="Times New Roman" w:hAnsi="Times New Roman" w:cs="Times New Roman"/>
          <w:sz w:val="24"/>
          <w:szCs w:val="24"/>
        </w:rPr>
        <w:lastRenderedPageBreak/>
        <w:t>organizacijos sprendimo dėl pirkimo nutraukimo pagrįstumo aplinkybių</w:t>
      </w:r>
      <w:r w:rsidR="00122C33" w:rsidRPr="007E112E">
        <w:rPr>
          <w:rFonts w:ascii="Times New Roman" w:hAnsi="Times New Roman" w:cs="Times New Roman"/>
          <w:sz w:val="24"/>
          <w:szCs w:val="24"/>
        </w:rPr>
        <w:t xml:space="preserve">. </w:t>
      </w:r>
      <w:r w:rsidR="00E54360">
        <w:rPr>
          <w:rFonts w:ascii="Times New Roman" w:hAnsi="Times New Roman" w:cs="Times New Roman"/>
          <w:sz w:val="24"/>
          <w:szCs w:val="24"/>
        </w:rPr>
        <w:t>Šilalės</w:t>
      </w:r>
      <w:r w:rsidR="00122C33" w:rsidRPr="007E112E">
        <w:rPr>
          <w:rFonts w:ascii="Times New Roman" w:hAnsi="Times New Roman" w:cs="Times New Roman"/>
          <w:sz w:val="24"/>
          <w:szCs w:val="24"/>
        </w:rPr>
        <w:t xml:space="preserve"> rajono CPO vykdo tik formaliuosius techninius pirkimo nutraukimo veiksmus.</w:t>
      </w:r>
    </w:p>
    <w:p w14:paraId="1D531C48" w14:textId="5D91AF61" w:rsidR="006E6279" w:rsidRPr="00471C85" w:rsidRDefault="006E6279" w:rsidP="00471C85">
      <w:pPr>
        <w:tabs>
          <w:tab w:val="left" w:pos="851"/>
          <w:tab w:val="left" w:pos="1134"/>
        </w:tabs>
        <w:spacing w:after="0" w:line="240" w:lineRule="auto"/>
        <w:jc w:val="center"/>
        <w:rPr>
          <w:rFonts w:ascii="Times New Roman" w:hAnsi="Times New Roman" w:cs="Times New Roman"/>
          <w:b/>
          <w:bCs/>
          <w:sz w:val="24"/>
          <w:szCs w:val="24"/>
        </w:rPr>
      </w:pPr>
    </w:p>
    <w:p w14:paraId="6B66C3C3" w14:textId="77777777" w:rsidR="006E0D81" w:rsidRDefault="006E6279" w:rsidP="00FA2E58">
      <w:pPr>
        <w:keepNext/>
        <w:tabs>
          <w:tab w:val="left" w:pos="851"/>
          <w:tab w:val="left" w:pos="1134"/>
        </w:tabs>
        <w:spacing w:after="0" w:line="240" w:lineRule="auto"/>
        <w:jc w:val="center"/>
        <w:rPr>
          <w:rFonts w:ascii="Times New Roman" w:hAnsi="Times New Roman" w:cs="Times New Roman"/>
          <w:b/>
          <w:bCs/>
          <w:sz w:val="24"/>
          <w:szCs w:val="24"/>
        </w:rPr>
      </w:pPr>
      <w:r w:rsidRPr="00471C85">
        <w:rPr>
          <w:rFonts w:ascii="Times New Roman" w:hAnsi="Times New Roman" w:cs="Times New Roman"/>
          <w:b/>
          <w:bCs/>
          <w:sz w:val="24"/>
          <w:szCs w:val="24"/>
        </w:rPr>
        <w:t>IV</w:t>
      </w:r>
      <w:r w:rsidR="006E0D81">
        <w:rPr>
          <w:rFonts w:ascii="Times New Roman" w:hAnsi="Times New Roman" w:cs="Times New Roman"/>
          <w:b/>
          <w:bCs/>
          <w:sz w:val="24"/>
          <w:szCs w:val="24"/>
        </w:rPr>
        <w:t xml:space="preserve"> SKYRIUS</w:t>
      </w:r>
    </w:p>
    <w:p w14:paraId="50B0D05D" w14:textId="4DF92E01" w:rsidR="00471C85" w:rsidRPr="00471C85" w:rsidRDefault="00471C85" w:rsidP="00FA2E58">
      <w:pPr>
        <w:keepNext/>
        <w:tabs>
          <w:tab w:val="left" w:pos="851"/>
          <w:tab w:val="left" w:pos="1134"/>
        </w:tabs>
        <w:spacing w:after="0" w:line="240" w:lineRule="auto"/>
        <w:jc w:val="center"/>
        <w:rPr>
          <w:rFonts w:ascii="Times New Roman" w:hAnsi="Times New Roman" w:cs="Times New Roman"/>
          <w:b/>
          <w:bCs/>
          <w:sz w:val="24"/>
          <w:szCs w:val="24"/>
        </w:rPr>
      </w:pPr>
      <w:r w:rsidRPr="00471C85">
        <w:rPr>
          <w:rFonts w:ascii="Times New Roman" w:hAnsi="Times New Roman" w:cs="Times New Roman"/>
          <w:b/>
          <w:bCs/>
          <w:sz w:val="24"/>
          <w:szCs w:val="24"/>
        </w:rPr>
        <w:t>MAŽOS VERTĖS PIRKIMŲ, ATLIEKAMŲ NESKELBIAMOS APKLAUSOS</w:t>
      </w:r>
    </w:p>
    <w:p w14:paraId="6AAC923B" w14:textId="02F676D8" w:rsidR="00D24B67" w:rsidRPr="00471C85" w:rsidRDefault="00471C85" w:rsidP="00FA2E58">
      <w:pPr>
        <w:keepNext/>
        <w:tabs>
          <w:tab w:val="left" w:pos="851"/>
          <w:tab w:val="left" w:pos="1134"/>
        </w:tabs>
        <w:spacing w:after="0" w:line="240" w:lineRule="auto"/>
        <w:jc w:val="center"/>
        <w:rPr>
          <w:rFonts w:ascii="Times New Roman" w:hAnsi="Times New Roman" w:cs="Times New Roman"/>
          <w:b/>
          <w:bCs/>
          <w:sz w:val="24"/>
          <w:szCs w:val="24"/>
        </w:rPr>
      </w:pPr>
      <w:r w:rsidRPr="00471C85">
        <w:rPr>
          <w:rFonts w:ascii="Times New Roman" w:hAnsi="Times New Roman" w:cs="Times New Roman"/>
          <w:b/>
          <w:bCs/>
          <w:sz w:val="24"/>
          <w:szCs w:val="24"/>
        </w:rPr>
        <w:t>BŪDU, YPATUMAI</w:t>
      </w:r>
    </w:p>
    <w:p w14:paraId="4439E514" w14:textId="7C161B56" w:rsidR="00471C85" w:rsidRPr="00471C85" w:rsidRDefault="00471C85" w:rsidP="00FA2E58">
      <w:pPr>
        <w:keepNext/>
        <w:tabs>
          <w:tab w:val="left" w:pos="851"/>
          <w:tab w:val="left" w:pos="1134"/>
        </w:tabs>
        <w:spacing w:after="0" w:line="240" w:lineRule="auto"/>
        <w:jc w:val="center"/>
        <w:rPr>
          <w:rFonts w:ascii="Times New Roman" w:hAnsi="Times New Roman" w:cs="Times New Roman"/>
          <w:b/>
          <w:bCs/>
          <w:sz w:val="24"/>
          <w:szCs w:val="24"/>
        </w:rPr>
      </w:pPr>
    </w:p>
    <w:p w14:paraId="03BA913B" w14:textId="4EAEE8A6" w:rsidR="00471C85" w:rsidRPr="00471C85" w:rsidRDefault="00471C85" w:rsidP="00A71113">
      <w:pPr>
        <w:pStyle w:val="Sraopastraipa"/>
        <w:keepNext/>
        <w:numPr>
          <w:ilvl w:val="0"/>
          <w:numId w:val="1"/>
        </w:numPr>
        <w:tabs>
          <w:tab w:val="left" w:pos="360"/>
          <w:tab w:val="left" w:pos="1134"/>
        </w:tabs>
        <w:suppressAutoHyphens/>
        <w:spacing w:after="0" w:line="240" w:lineRule="auto"/>
        <w:ind w:left="0" w:firstLine="567"/>
        <w:jc w:val="both"/>
        <w:rPr>
          <w:rFonts w:ascii="Times New Roman" w:hAnsi="Times New Roman" w:cs="Times New Roman"/>
          <w:sz w:val="24"/>
          <w:szCs w:val="24"/>
          <w:lang w:eastAsia="zh-CN"/>
        </w:rPr>
      </w:pPr>
      <w:r w:rsidRPr="00471C85">
        <w:rPr>
          <w:rFonts w:ascii="Times New Roman" w:hAnsi="Times New Roman" w:cs="Times New Roman"/>
          <w:color w:val="000000"/>
          <w:sz w:val="24"/>
          <w:szCs w:val="24"/>
          <w:lang w:eastAsia="zh-CN"/>
        </w:rPr>
        <w:t xml:space="preserve">Pirkimų organizatorius, atlikdamas mažos vertės pirkimą neskelbiamos apklausos būdu, </w:t>
      </w:r>
      <w:r w:rsidR="005470EB">
        <w:rPr>
          <w:rFonts w:ascii="Times New Roman" w:hAnsi="Times New Roman" w:cs="Times New Roman"/>
          <w:color w:val="000000"/>
          <w:sz w:val="24"/>
          <w:szCs w:val="24"/>
          <w:lang w:eastAsia="zh-CN"/>
        </w:rPr>
        <w:t>kreipiasi į pasirinktą tiekėją(-</w:t>
      </w:r>
      <w:proofErr w:type="spellStart"/>
      <w:r w:rsidR="005470EB">
        <w:rPr>
          <w:rFonts w:ascii="Times New Roman" w:hAnsi="Times New Roman" w:cs="Times New Roman"/>
          <w:color w:val="000000"/>
          <w:sz w:val="24"/>
          <w:szCs w:val="24"/>
          <w:lang w:eastAsia="zh-CN"/>
        </w:rPr>
        <w:t>us</w:t>
      </w:r>
      <w:proofErr w:type="spellEnd"/>
      <w:r w:rsidR="005470EB">
        <w:rPr>
          <w:rFonts w:ascii="Times New Roman" w:hAnsi="Times New Roman" w:cs="Times New Roman"/>
          <w:color w:val="000000"/>
          <w:sz w:val="24"/>
          <w:szCs w:val="24"/>
          <w:lang w:eastAsia="zh-CN"/>
        </w:rPr>
        <w:t>)</w:t>
      </w:r>
      <w:r w:rsidRPr="00471C85">
        <w:rPr>
          <w:rFonts w:ascii="Times New Roman" w:hAnsi="Times New Roman" w:cs="Times New Roman"/>
          <w:sz w:val="24"/>
          <w:szCs w:val="24"/>
          <w:lang w:eastAsia="zh-CN"/>
        </w:rPr>
        <w:t xml:space="preserve">. </w:t>
      </w:r>
    </w:p>
    <w:p w14:paraId="748BCF41" w14:textId="77777777" w:rsidR="00A71113" w:rsidRPr="00A71113" w:rsidRDefault="00471C85" w:rsidP="00A71113">
      <w:pPr>
        <w:pStyle w:val="Sraopastraipa"/>
        <w:numPr>
          <w:ilvl w:val="0"/>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A71113">
        <w:rPr>
          <w:rFonts w:ascii="Times New Roman" w:hAnsi="Times New Roman" w:cs="Times New Roman"/>
          <w:sz w:val="24"/>
          <w:szCs w:val="24"/>
          <w:lang w:eastAsia="zh-CN"/>
        </w:rPr>
        <w:t xml:space="preserve">Atliekant mažos vertės pirkimą neskelbiamos apklausos būdu, tiekėjai apklausiami žodžiu arba raštu. </w:t>
      </w:r>
      <w:r w:rsidR="00466719" w:rsidRPr="00A71113">
        <w:rPr>
          <w:rFonts w:ascii="Times New Roman" w:hAnsi="Times New Roman" w:cs="Times New Roman"/>
          <w:sz w:val="24"/>
          <w:szCs w:val="24"/>
          <w:lang w:eastAsia="zh-CN"/>
        </w:rPr>
        <w:t xml:space="preserve">Tiekėjai gali būti apklausiami žodžiu visais atvejais, išskyrus kai </w:t>
      </w:r>
      <w:r w:rsidR="00410403" w:rsidRPr="00A71113">
        <w:rPr>
          <w:rFonts w:ascii="Times New Roman" w:hAnsi="Times New Roman" w:cs="Times New Roman"/>
          <w:sz w:val="24"/>
          <w:szCs w:val="24"/>
          <w:lang w:eastAsia="zh-CN"/>
        </w:rPr>
        <w:t>Mažos vertės pirkimų tvarkos apraš</w:t>
      </w:r>
      <w:r w:rsidR="00466719" w:rsidRPr="00A71113">
        <w:rPr>
          <w:rFonts w:ascii="Times New Roman" w:hAnsi="Times New Roman" w:cs="Times New Roman"/>
          <w:sz w:val="24"/>
          <w:szCs w:val="24"/>
          <w:lang w:eastAsia="zh-CN"/>
        </w:rPr>
        <w:t xml:space="preserve">e </w:t>
      </w:r>
      <w:r w:rsidR="00410403" w:rsidRPr="00A71113">
        <w:rPr>
          <w:rFonts w:ascii="Times New Roman" w:hAnsi="Times New Roman" w:cs="Times New Roman"/>
          <w:sz w:val="24"/>
          <w:szCs w:val="24"/>
          <w:lang w:eastAsia="zh-CN"/>
        </w:rPr>
        <w:t>nustatyta</w:t>
      </w:r>
      <w:r w:rsidR="00466719" w:rsidRPr="00A71113">
        <w:rPr>
          <w:rFonts w:ascii="Times New Roman" w:hAnsi="Times New Roman" w:cs="Times New Roman"/>
          <w:sz w:val="24"/>
          <w:szCs w:val="24"/>
          <w:lang w:eastAsia="zh-CN"/>
        </w:rPr>
        <w:t xml:space="preserve">, kad </w:t>
      </w:r>
      <w:r w:rsidR="00410403" w:rsidRPr="00A71113">
        <w:rPr>
          <w:rFonts w:ascii="Times New Roman" w:hAnsi="Times New Roman" w:cs="Times New Roman"/>
          <w:sz w:val="24"/>
          <w:szCs w:val="24"/>
          <w:lang w:eastAsia="zh-CN"/>
        </w:rPr>
        <w:t xml:space="preserve">neskelbiama apklausa turi būti vykdoma </w:t>
      </w:r>
      <w:r w:rsidR="00466719" w:rsidRPr="00A71113">
        <w:rPr>
          <w:rFonts w:ascii="Times New Roman" w:hAnsi="Times New Roman" w:cs="Times New Roman"/>
          <w:sz w:val="24"/>
          <w:szCs w:val="24"/>
          <w:lang w:eastAsia="zh-CN"/>
        </w:rPr>
        <w:t xml:space="preserve">tik </w:t>
      </w:r>
      <w:r w:rsidR="00410403" w:rsidRPr="00A71113">
        <w:rPr>
          <w:rFonts w:ascii="Times New Roman" w:hAnsi="Times New Roman" w:cs="Times New Roman"/>
          <w:sz w:val="24"/>
          <w:szCs w:val="24"/>
          <w:lang w:eastAsia="zh-CN"/>
        </w:rPr>
        <w:t>raštu</w:t>
      </w:r>
      <w:r w:rsidR="00466719" w:rsidRPr="00A71113">
        <w:rPr>
          <w:rFonts w:ascii="Times New Roman" w:hAnsi="Times New Roman" w:cs="Times New Roman"/>
          <w:sz w:val="24"/>
          <w:szCs w:val="24"/>
          <w:lang w:eastAsia="zh-CN"/>
        </w:rPr>
        <w:t xml:space="preserve"> ar CVP IS priemonėmis. </w:t>
      </w:r>
    </w:p>
    <w:p w14:paraId="0A383E06" w14:textId="123E212F" w:rsidR="00466719" w:rsidRPr="00A71113" w:rsidRDefault="00471C85" w:rsidP="00A71113">
      <w:pPr>
        <w:pStyle w:val="Sraopastraipa"/>
        <w:numPr>
          <w:ilvl w:val="0"/>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A71113">
        <w:rPr>
          <w:rFonts w:ascii="Times New Roman" w:hAnsi="Times New Roman" w:cs="Times New Roman"/>
          <w:sz w:val="24"/>
          <w:szCs w:val="24"/>
          <w:lang w:eastAsia="zh-CN"/>
        </w:rPr>
        <w:t>Mažos vertės pirkimo, atliekamo neskelbiamos apklausos būdu, atveju turi būti rengiami šie pirkimo ir su pirkimu susiję dokumentai:</w:t>
      </w:r>
    </w:p>
    <w:p w14:paraId="3A52EE51" w14:textId="4947FCA8" w:rsidR="00466719" w:rsidRPr="00466719" w:rsidRDefault="00471C85" w:rsidP="00A71113">
      <w:pPr>
        <w:pStyle w:val="Sraopastraipa"/>
        <w:numPr>
          <w:ilvl w:val="1"/>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466719">
        <w:rPr>
          <w:rFonts w:ascii="Times New Roman" w:hAnsi="Times New Roman" w:cs="Times New Roman"/>
          <w:sz w:val="24"/>
          <w:szCs w:val="24"/>
          <w:lang w:eastAsia="zh-CN"/>
        </w:rPr>
        <w:t>kai pirkimas atliekamas žodžiu:</w:t>
      </w:r>
    </w:p>
    <w:p w14:paraId="0B0FEA33" w14:textId="77777777" w:rsidR="00466719" w:rsidRPr="00466719" w:rsidRDefault="00466719"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466719">
        <w:rPr>
          <w:rFonts w:ascii="Times New Roman" w:hAnsi="Times New Roman" w:cs="Times New Roman"/>
          <w:sz w:val="24"/>
          <w:szCs w:val="24"/>
          <w:lang w:eastAsia="zh-CN"/>
        </w:rPr>
        <w:t>P</w:t>
      </w:r>
      <w:r w:rsidR="00471C85" w:rsidRPr="00466719">
        <w:rPr>
          <w:rFonts w:ascii="Times New Roman" w:hAnsi="Times New Roman" w:cs="Times New Roman"/>
          <w:sz w:val="24"/>
          <w:szCs w:val="24"/>
          <w:lang w:eastAsia="zh-CN"/>
        </w:rPr>
        <w:t>araiška</w:t>
      </w:r>
      <w:r>
        <w:rPr>
          <w:rFonts w:ascii="Times New Roman" w:hAnsi="Times New Roman" w:cs="Times New Roman"/>
          <w:sz w:val="24"/>
          <w:szCs w:val="24"/>
          <w:lang w:eastAsia="zh-CN"/>
        </w:rPr>
        <w:t>;</w:t>
      </w:r>
    </w:p>
    <w:p w14:paraId="106AF0AD" w14:textId="16082633" w:rsidR="00157C56" w:rsidRPr="00157C56" w:rsidRDefault="00471C85"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466719">
        <w:rPr>
          <w:rFonts w:ascii="Times New Roman" w:hAnsi="Times New Roman" w:cs="Times New Roman"/>
          <w:sz w:val="24"/>
          <w:szCs w:val="24"/>
          <w:lang w:eastAsia="zh-CN"/>
        </w:rPr>
        <w:t>tiekėjų apklausos pažyma;</w:t>
      </w:r>
    </w:p>
    <w:p w14:paraId="03E4500C" w14:textId="77777777" w:rsidR="00157C56" w:rsidRPr="00157C56" w:rsidRDefault="00471C85"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pirkimo sutarties projektas (jeigu sutartis sudaroma raštu);</w:t>
      </w:r>
    </w:p>
    <w:p w14:paraId="2990B4B8" w14:textId="77777777" w:rsidR="00157C56" w:rsidRPr="00157C56" w:rsidRDefault="00471C85"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 xml:space="preserve">kiti pirkimo dokumentai (pvz., prašymas tiekėjui pagrįsti neįprastai mažą pasiūlymo kainą ir </w:t>
      </w:r>
      <w:r w:rsidR="00157C56" w:rsidRPr="00157C56">
        <w:rPr>
          <w:rFonts w:ascii="Times New Roman" w:hAnsi="Times New Roman" w:cs="Times New Roman"/>
          <w:sz w:val="24"/>
          <w:szCs w:val="24"/>
          <w:lang w:eastAsia="zh-CN"/>
        </w:rPr>
        <w:t xml:space="preserve">(ar) </w:t>
      </w:r>
      <w:r w:rsidRPr="00157C56">
        <w:rPr>
          <w:rFonts w:ascii="Times New Roman" w:hAnsi="Times New Roman" w:cs="Times New Roman"/>
          <w:sz w:val="24"/>
          <w:szCs w:val="24"/>
          <w:lang w:eastAsia="zh-CN"/>
        </w:rPr>
        <w:t>kiti dokumentai, jeigu pagal viešuosius pirkimus reguliuojančių teisės aktų reikalavimus juos reikalaujama parengti raštu)</w:t>
      </w:r>
      <w:r w:rsidR="00157C56">
        <w:rPr>
          <w:rFonts w:ascii="Times New Roman" w:hAnsi="Times New Roman" w:cs="Times New Roman"/>
          <w:sz w:val="24"/>
          <w:szCs w:val="24"/>
          <w:lang w:eastAsia="zh-CN"/>
        </w:rPr>
        <w:t>;</w:t>
      </w:r>
    </w:p>
    <w:p w14:paraId="719A0489" w14:textId="77777777" w:rsidR="00157C56" w:rsidRPr="00157C56" w:rsidRDefault="00471C85" w:rsidP="00A71113">
      <w:pPr>
        <w:pStyle w:val="Sraopastraipa"/>
        <w:numPr>
          <w:ilvl w:val="1"/>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kai pirkimas atliekamas raštu:</w:t>
      </w:r>
    </w:p>
    <w:p w14:paraId="563C8DFE" w14:textId="77777777" w:rsidR="00157C56" w:rsidRPr="00157C56" w:rsidRDefault="00157C56"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Pr>
          <w:rFonts w:ascii="Times New Roman" w:hAnsi="Times New Roman" w:cs="Times New Roman"/>
          <w:sz w:val="24"/>
          <w:szCs w:val="24"/>
          <w:lang w:eastAsia="zh-CN"/>
        </w:rPr>
        <w:t>P</w:t>
      </w:r>
      <w:r w:rsidR="00471C85" w:rsidRPr="00157C56">
        <w:rPr>
          <w:rFonts w:ascii="Times New Roman" w:hAnsi="Times New Roman" w:cs="Times New Roman"/>
          <w:sz w:val="24"/>
          <w:szCs w:val="24"/>
          <w:lang w:eastAsia="zh-CN"/>
        </w:rPr>
        <w:t>araiška;</w:t>
      </w:r>
    </w:p>
    <w:p w14:paraId="58E52D45" w14:textId="3F7B999C" w:rsidR="00157C56" w:rsidRPr="00157C56" w:rsidRDefault="00157C56"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Pr>
          <w:rFonts w:ascii="Times New Roman" w:hAnsi="Times New Roman" w:cs="Times New Roman"/>
          <w:sz w:val="24"/>
          <w:szCs w:val="24"/>
          <w:lang w:eastAsia="zh-CN"/>
        </w:rPr>
        <w:t>t</w:t>
      </w:r>
      <w:r w:rsidRPr="00157C56">
        <w:rPr>
          <w:rFonts w:ascii="Times New Roman" w:hAnsi="Times New Roman" w:cs="Times New Roman"/>
          <w:sz w:val="24"/>
          <w:szCs w:val="24"/>
          <w:lang w:eastAsia="zh-CN"/>
        </w:rPr>
        <w:t>iekėjų a</w:t>
      </w:r>
      <w:r w:rsidR="00471C85" w:rsidRPr="00157C56">
        <w:rPr>
          <w:rFonts w:ascii="Times New Roman" w:hAnsi="Times New Roman" w:cs="Times New Roman"/>
          <w:sz w:val="24"/>
          <w:szCs w:val="24"/>
          <w:lang w:eastAsia="zh-CN"/>
        </w:rPr>
        <w:t>pklausos pažyma</w:t>
      </w:r>
      <w:r>
        <w:rPr>
          <w:rFonts w:ascii="Times New Roman" w:hAnsi="Times New Roman" w:cs="Times New Roman"/>
          <w:sz w:val="24"/>
          <w:szCs w:val="24"/>
          <w:lang w:eastAsia="zh-CN"/>
        </w:rPr>
        <w:t xml:space="preserve"> </w:t>
      </w:r>
      <w:r w:rsidR="00B91D87" w:rsidRPr="00466719">
        <w:rPr>
          <w:rFonts w:ascii="Times New Roman" w:hAnsi="Times New Roman" w:cs="Times New Roman"/>
          <w:sz w:val="24"/>
          <w:szCs w:val="24"/>
          <w:lang w:eastAsia="zh-CN"/>
        </w:rPr>
        <w:t>(</w:t>
      </w:r>
      <w:r w:rsidR="00B91D87" w:rsidRPr="005470EB">
        <w:rPr>
          <w:rFonts w:ascii="Times New Roman" w:hAnsi="Times New Roman" w:cs="Times New Roman"/>
          <w:sz w:val="24"/>
          <w:szCs w:val="24"/>
          <w:lang w:eastAsia="zh-CN"/>
        </w:rPr>
        <w:t>apklausos pažyma nepildoma</w:t>
      </w:r>
      <w:r w:rsidR="00B91D87">
        <w:rPr>
          <w:rFonts w:ascii="Times New Roman" w:hAnsi="Times New Roman" w:cs="Times New Roman"/>
          <w:sz w:val="24"/>
          <w:szCs w:val="24"/>
          <w:lang w:eastAsia="zh-CN"/>
        </w:rPr>
        <w:t>,</w:t>
      </w:r>
      <w:r w:rsidR="00B91D87" w:rsidRPr="005470EB">
        <w:rPr>
          <w:rFonts w:ascii="Times New Roman" w:hAnsi="Times New Roman" w:cs="Times New Roman"/>
          <w:sz w:val="24"/>
          <w:szCs w:val="24"/>
          <w:lang w:eastAsia="zh-CN"/>
        </w:rPr>
        <w:t xml:space="preserve"> jei pirkimas vykdytas naudojantis CPO</w:t>
      </w:r>
      <w:r w:rsidR="00B91D87">
        <w:rPr>
          <w:rFonts w:ascii="Times New Roman" w:hAnsi="Times New Roman" w:cs="Times New Roman"/>
          <w:sz w:val="24"/>
          <w:szCs w:val="24"/>
          <w:lang w:eastAsia="zh-CN"/>
        </w:rPr>
        <w:t xml:space="preserve"> LT</w:t>
      </w:r>
      <w:r w:rsidR="00B91D87" w:rsidRPr="005470EB">
        <w:rPr>
          <w:rFonts w:ascii="Times New Roman" w:hAnsi="Times New Roman" w:cs="Times New Roman"/>
          <w:sz w:val="24"/>
          <w:szCs w:val="24"/>
          <w:lang w:eastAsia="zh-CN"/>
        </w:rPr>
        <w:t xml:space="preserve"> elektroniniu katalogu</w:t>
      </w:r>
      <w:r w:rsidR="00B91D87" w:rsidRPr="00466719">
        <w:rPr>
          <w:rFonts w:ascii="Times New Roman" w:hAnsi="Times New Roman" w:cs="Times New Roman"/>
          <w:sz w:val="24"/>
          <w:szCs w:val="24"/>
          <w:lang w:eastAsia="zh-CN"/>
        </w:rPr>
        <w:t>)</w:t>
      </w:r>
      <w:r w:rsidR="00471C85" w:rsidRPr="00157C56">
        <w:rPr>
          <w:rFonts w:ascii="Times New Roman" w:hAnsi="Times New Roman" w:cs="Times New Roman"/>
          <w:sz w:val="24"/>
          <w:szCs w:val="24"/>
          <w:lang w:eastAsia="zh-CN"/>
        </w:rPr>
        <w:t>;</w:t>
      </w:r>
    </w:p>
    <w:p w14:paraId="1473D7A0" w14:textId="77777777" w:rsidR="00157C56" w:rsidRPr="00157C56" w:rsidRDefault="00471C85"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kvietimas tiekėjams pateikti pasiūlymą (pirkimo sąlygos);</w:t>
      </w:r>
    </w:p>
    <w:p w14:paraId="221FE177" w14:textId="77777777" w:rsidR="00157C56" w:rsidRPr="00157C56" w:rsidRDefault="00471C85"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pirkimo sutarties projektas</w:t>
      </w:r>
      <w:r w:rsidR="00157C56" w:rsidRPr="00157C56">
        <w:rPr>
          <w:rFonts w:ascii="Times New Roman" w:hAnsi="Times New Roman" w:cs="Times New Roman"/>
          <w:sz w:val="24"/>
          <w:szCs w:val="24"/>
          <w:lang w:eastAsia="zh-CN"/>
        </w:rPr>
        <w:t xml:space="preserve"> (jeigu sutartis sudaroma raštu);</w:t>
      </w:r>
    </w:p>
    <w:p w14:paraId="6E7C22FD" w14:textId="77777777" w:rsidR="00157C56" w:rsidRPr="00157C56" w:rsidRDefault="00471C85" w:rsidP="00A71113">
      <w:pPr>
        <w:pStyle w:val="Sraopastraipa"/>
        <w:numPr>
          <w:ilvl w:val="2"/>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 xml:space="preserve">kiti pirkimo dokumentai (pirkimo dokumentų paaiškinimai, pranešimai tiekėjams, prašymas tiekėjui pagrįsti neįprastai mažą pasiūlymo kainą ir </w:t>
      </w:r>
      <w:r w:rsidR="00157C56">
        <w:rPr>
          <w:rFonts w:ascii="Times New Roman" w:hAnsi="Times New Roman" w:cs="Times New Roman"/>
          <w:sz w:val="24"/>
          <w:szCs w:val="24"/>
          <w:lang w:eastAsia="zh-CN"/>
        </w:rPr>
        <w:t xml:space="preserve">(ar) </w:t>
      </w:r>
      <w:r w:rsidRPr="00157C56">
        <w:rPr>
          <w:rFonts w:ascii="Times New Roman" w:hAnsi="Times New Roman" w:cs="Times New Roman"/>
          <w:sz w:val="24"/>
          <w:szCs w:val="24"/>
          <w:lang w:eastAsia="zh-CN"/>
        </w:rPr>
        <w:t>kiti dokumentai, kuriuos pagal viešuosius pirkimus reguliuojančių teisės aktų reikalavimus būtina parengti raštu)</w:t>
      </w:r>
      <w:r w:rsidR="00157C56">
        <w:rPr>
          <w:rFonts w:ascii="Times New Roman" w:hAnsi="Times New Roman" w:cs="Times New Roman"/>
          <w:sz w:val="24"/>
          <w:szCs w:val="24"/>
          <w:lang w:eastAsia="zh-CN"/>
        </w:rPr>
        <w:t xml:space="preserve">. </w:t>
      </w:r>
    </w:p>
    <w:p w14:paraId="78616967" w14:textId="77777777" w:rsidR="00157C56" w:rsidRPr="00157C56" w:rsidRDefault="00471C85" w:rsidP="00A71113">
      <w:pPr>
        <w:pStyle w:val="Sraopastraipa"/>
        <w:numPr>
          <w:ilvl w:val="0"/>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Apklausiant žodžiu su tiekėjais bendraujama telefonu, tiesiogiai prekybos vietoje, vertinama internete tiekėjų skelbiama informacija apie prekių, paslaugų ar darbų kainą.</w:t>
      </w:r>
    </w:p>
    <w:p w14:paraId="4DC317C2" w14:textId="4F6BDF46" w:rsidR="00471C85" w:rsidRPr="00157C56" w:rsidRDefault="00471C85" w:rsidP="00A71113">
      <w:pPr>
        <w:pStyle w:val="Sraopastraipa"/>
        <w:numPr>
          <w:ilvl w:val="0"/>
          <w:numId w:val="22"/>
        </w:numPr>
        <w:tabs>
          <w:tab w:val="left" w:pos="360"/>
          <w:tab w:val="left" w:pos="1134"/>
        </w:tabs>
        <w:suppressAutoHyphens/>
        <w:spacing w:after="0" w:line="240" w:lineRule="auto"/>
        <w:ind w:left="0" w:firstLine="567"/>
        <w:jc w:val="both"/>
        <w:rPr>
          <w:rFonts w:ascii="Times New Roman" w:hAnsi="Times New Roman" w:cs="Times New Roman"/>
          <w:color w:val="000000"/>
          <w:sz w:val="24"/>
          <w:szCs w:val="24"/>
          <w:lang w:eastAsia="zh-CN"/>
        </w:rPr>
      </w:pPr>
      <w:r w:rsidRPr="00157C56">
        <w:rPr>
          <w:rFonts w:ascii="Times New Roman" w:hAnsi="Times New Roman" w:cs="Times New Roman"/>
          <w:sz w:val="24"/>
          <w:szCs w:val="24"/>
          <w:lang w:eastAsia="zh-CN"/>
        </w:rPr>
        <w:t xml:space="preserve">Apklausiant raštu kvietimas tiekėjams pateikiamas paštu, elektroniniu paštu ar CVP IS priemonėmis, </w:t>
      </w:r>
      <w:r w:rsidRPr="00157C56">
        <w:rPr>
          <w:rFonts w:ascii="Times New Roman" w:hAnsi="Times New Roman" w:cs="Times New Roman"/>
          <w:bCs/>
          <w:sz w:val="24"/>
          <w:szCs w:val="24"/>
          <w:lang w:eastAsia="zh-CN"/>
        </w:rPr>
        <w:t>Mažos vertės pirkimų tvarkos apraše nustatytais atvejais – tik CVP IS priemonėmis</w:t>
      </w:r>
      <w:r w:rsidRPr="00157C56">
        <w:rPr>
          <w:rFonts w:ascii="Times New Roman" w:hAnsi="Times New Roman" w:cs="Times New Roman"/>
          <w:sz w:val="24"/>
          <w:szCs w:val="24"/>
          <w:lang w:eastAsia="zh-CN"/>
        </w:rPr>
        <w:t xml:space="preserve">, nustačius protingą terminą pasiūlymams pateikti. Pasiūlymus raštu gali būti prašoma pateikti elektroniniu paštu, CVP IS priemonėmis ar vokuose, </w:t>
      </w:r>
      <w:r w:rsidRPr="00157C56">
        <w:rPr>
          <w:rFonts w:ascii="Times New Roman" w:hAnsi="Times New Roman" w:cs="Times New Roman"/>
          <w:bCs/>
          <w:sz w:val="24"/>
          <w:szCs w:val="24"/>
          <w:lang w:eastAsia="zh-CN"/>
        </w:rPr>
        <w:t>Mažos vertės pirkimų tvarkos apraše nustatytais atvejais – tik CVP IS priemonėmis</w:t>
      </w:r>
      <w:r w:rsidRPr="00157C56">
        <w:rPr>
          <w:rFonts w:ascii="Times New Roman" w:hAnsi="Times New Roman" w:cs="Times New Roman"/>
          <w:sz w:val="24"/>
          <w:szCs w:val="24"/>
          <w:lang w:eastAsia="zh-CN"/>
        </w:rPr>
        <w:t>.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7723B8BC" w14:textId="77777777" w:rsidR="00471C85" w:rsidRPr="00471C85" w:rsidRDefault="00471C85" w:rsidP="00471C85">
      <w:pPr>
        <w:tabs>
          <w:tab w:val="left" w:pos="851"/>
          <w:tab w:val="left" w:pos="1134"/>
        </w:tabs>
        <w:spacing w:after="0" w:line="240" w:lineRule="auto"/>
        <w:jc w:val="center"/>
        <w:rPr>
          <w:rFonts w:ascii="Times New Roman" w:hAnsi="Times New Roman" w:cs="Times New Roman"/>
          <w:b/>
          <w:bCs/>
          <w:sz w:val="24"/>
          <w:szCs w:val="24"/>
        </w:rPr>
      </w:pPr>
    </w:p>
    <w:p w14:paraId="532EE8C4" w14:textId="77777777" w:rsidR="006E0D81" w:rsidRDefault="005B341B" w:rsidP="005B341B">
      <w:pPr>
        <w:keepNext/>
        <w:tabs>
          <w:tab w:val="left" w:pos="851"/>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6E0D81">
        <w:rPr>
          <w:rFonts w:ascii="Times New Roman" w:hAnsi="Times New Roman" w:cs="Times New Roman"/>
          <w:b/>
          <w:bCs/>
          <w:sz w:val="24"/>
          <w:szCs w:val="24"/>
        </w:rPr>
        <w:t xml:space="preserve"> SKYRIUS</w:t>
      </w:r>
    </w:p>
    <w:p w14:paraId="3901F1CF" w14:textId="718695D4" w:rsidR="006E6279" w:rsidRDefault="006E6279" w:rsidP="005B341B">
      <w:pPr>
        <w:keepNext/>
        <w:tabs>
          <w:tab w:val="left" w:pos="851"/>
          <w:tab w:val="left" w:pos="1134"/>
        </w:tabs>
        <w:spacing w:after="0" w:line="240" w:lineRule="auto"/>
        <w:jc w:val="center"/>
        <w:rPr>
          <w:rFonts w:ascii="Times New Roman" w:hAnsi="Times New Roman" w:cs="Times New Roman"/>
          <w:b/>
          <w:bCs/>
          <w:sz w:val="24"/>
          <w:szCs w:val="24"/>
        </w:rPr>
      </w:pPr>
      <w:r w:rsidRPr="006E6279">
        <w:rPr>
          <w:rFonts w:ascii="Times New Roman" w:hAnsi="Times New Roman" w:cs="Times New Roman"/>
          <w:b/>
          <w:bCs/>
          <w:sz w:val="24"/>
          <w:szCs w:val="24"/>
        </w:rPr>
        <w:t>CENTRALIZUOTOS VIEŠŲJŲ PIRKIMŲ VEIKLOS PASLAUGŲ SUTARČIŲ VYKDYMO YPATUMAI</w:t>
      </w:r>
    </w:p>
    <w:p w14:paraId="11597FBC" w14:textId="318616B4" w:rsidR="006E6279" w:rsidRDefault="006E6279" w:rsidP="005B341B">
      <w:pPr>
        <w:keepNext/>
        <w:tabs>
          <w:tab w:val="left" w:pos="851"/>
          <w:tab w:val="left" w:pos="1134"/>
        </w:tabs>
        <w:spacing w:after="0" w:line="240" w:lineRule="auto"/>
        <w:jc w:val="center"/>
        <w:rPr>
          <w:rFonts w:ascii="Times New Roman" w:hAnsi="Times New Roman" w:cs="Times New Roman"/>
          <w:b/>
          <w:bCs/>
          <w:sz w:val="24"/>
          <w:szCs w:val="24"/>
        </w:rPr>
      </w:pPr>
    </w:p>
    <w:p w14:paraId="0021D534" w14:textId="75AAF8AD" w:rsidR="006E6279" w:rsidRDefault="00430266" w:rsidP="00A71113">
      <w:pPr>
        <w:pStyle w:val="Sraopastraipa"/>
        <w:keepNext/>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430266">
        <w:rPr>
          <w:rFonts w:ascii="Times New Roman" w:hAnsi="Times New Roman" w:cs="Times New Roman"/>
          <w:sz w:val="24"/>
          <w:szCs w:val="24"/>
        </w:rPr>
        <w:t>Pasirašydam</w:t>
      </w:r>
      <w:r w:rsidR="005B341B">
        <w:rPr>
          <w:rFonts w:ascii="Times New Roman" w:hAnsi="Times New Roman" w:cs="Times New Roman"/>
          <w:sz w:val="24"/>
          <w:szCs w:val="24"/>
        </w:rPr>
        <w:t xml:space="preserve">a </w:t>
      </w:r>
      <w:r w:rsidR="00801E9A">
        <w:rPr>
          <w:rFonts w:ascii="Times New Roman" w:hAnsi="Times New Roman" w:cs="Times New Roman"/>
          <w:sz w:val="24"/>
          <w:szCs w:val="24"/>
        </w:rPr>
        <w:t>S</w:t>
      </w:r>
      <w:r>
        <w:rPr>
          <w:rFonts w:ascii="Times New Roman" w:hAnsi="Times New Roman" w:cs="Times New Roman"/>
          <w:sz w:val="24"/>
          <w:szCs w:val="24"/>
        </w:rPr>
        <w:t>utart</w:t>
      </w:r>
      <w:r w:rsidR="00801E9A">
        <w:rPr>
          <w:rFonts w:ascii="Times New Roman" w:hAnsi="Times New Roman" w:cs="Times New Roman"/>
          <w:sz w:val="24"/>
          <w:szCs w:val="24"/>
        </w:rPr>
        <w:t>į</w:t>
      </w:r>
      <w:r>
        <w:rPr>
          <w:rFonts w:ascii="Times New Roman" w:hAnsi="Times New Roman" w:cs="Times New Roman"/>
          <w:sz w:val="24"/>
          <w:szCs w:val="24"/>
        </w:rPr>
        <w:t xml:space="preserve"> su </w:t>
      </w:r>
      <w:r w:rsidR="00CA4DEB">
        <w:rPr>
          <w:rFonts w:ascii="Times New Roman" w:hAnsi="Times New Roman" w:cs="Times New Roman"/>
          <w:sz w:val="24"/>
          <w:szCs w:val="24"/>
        </w:rPr>
        <w:t xml:space="preserve">Šilalės </w:t>
      </w:r>
      <w:r>
        <w:rPr>
          <w:rFonts w:ascii="Times New Roman" w:hAnsi="Times New Roman" w:cs="Times New Roman"/>
          <w:sz w:val="24"/>
          <w:szCs w:val="24"/>
        </w:rPr>
        <w:t xml:space="preserve">rajono CPO, </w:t>
      </w:r>
      <w:r w:rsidRPr="00C85BD0">
        <w:rPr>
          <w:rFonts w:ascii="Times New Roman" w:hAnsi="Times New Roman" w:cs="Times New Roman"/>
          <w:sz w:val="24"/>
          <w:szCs w:val="24"/>
        </w:rPr>
        <w:t>Perkančio</w:t>
      </w:r>
      <w:r w:rsidR="005B341B">
        <w:rPr>
          <w:rFonts w:ascii="Times New Roman" w:hAnsi="Times New Roman" w:cs="Times New Roman"/>
          <w:sz w:val="24"/>
          <w:szCs w:val="24"/>
        </w:rPr>
        <w:t>ji</w:t>
      </w:r>
      <w:r w:rsidRPr="00C85BD0">
        <w:rPr>
          <w:rFonts w:ascii="Times New Roman" w:hAnsi="Times New Roman" w:cs="Times New Roman"/>
          <w:sz w:val="24"/>
          <w:szCs w:val="24"/>
        </w:rPr>
        <w:t xml:space="preserve"> organizacij</w:t>
      </w:r>
      <w:r w:rsidR="005B341B">
        <w:rPr>
          <w:rFonts w:ascii="Times New Roman" w:hAnsi="Times New Roman" w:cs="Times New Roman"/>
          <w:sz w:val="24"/>
          <w:szCs w:val="24"/>
        </w:rPr>
        <w:t>a</w:t>
      </w:r>
      <w:r w:rsidRPr="00C85BD0">
        <w:rPr>
          <w:rFonts w:ascii="Times New Roman" w:hAnsi="Times New Roman" w:cs="Times New Roman"/>
          <w:sz w:val="24"/>
          <w:szCs w:val="24"/>
        </w:rPr>
        <w:t xml:space="preserve"> paveda </w:t>
      </w:r>
      <w:r w:rsidR="00CA4DEB">
        <w:rPr>
          <w:rFonts w:ascii="Times New Roman" w:hAnsi="Times New Roman" w:cs="Times New Roman"/>
          <w:sz w:val="24"/>
          <w:szCs w:val="24"/>
        </w:rPr>
        <w:t xml:space="preserve">Šilalės </w:t>
      </w:r>
      <w:r w:rsidRPr="00C85BD0">
        <w:rPr>
          <w:rFonts w:ascii="Times New Roman" w:hAnsi="Times New Roman" w:cs="Times New Roman"/>
          <w:sz w:val="24"/>
          <w:szCs w:val="24"/>
        </w:rPr>
        <w:t>rajono CPO atlikti</w:t>
      </w:r>
      <w:r w:rsidR="005B341B">
        <w:rPr>
          <w:rFonts w:ascii="Times New Roman" w:hAnsi="Times New Roman" w:cs="Times New Roman"/>
          <w:sz w:val="24"/>
          <w:szCs w:val="24"/>
        </w:rPr>
        <w:t xml:space="preserve"> centralizuotų </w:t>
      </w:r>
      <w:r w:rsidRPr="00C85BD0">
        <w:rPr>
          <w:rFonts w:ascii="Times New Roman" w:hAnsi="Times New Roman" w:cs="Times New Roman"/>
          <w:sz w:val="24"/>
          <w:szCs w:val="24"/>
        </w:rPr>
        <w:t xml:space="preserve">prekių, paslaugų </w:t>
      </w:r>
      <w:r w:rsidR="008562B7">
        <w:rPr>
          <w:rFonts w:ascii="Times New Roman" w:hAnsi="Times New Roman" w:cs="Times New Roman"/>
          <w:sz w:val="24"/>
          <w:szCs w:val="24"/>
        </w:rPr>
        <w:t>ir (ar)</w:t>
      </w:r>
      <w:r w:rsidRPr="00C85BD0">
        <w:rPr>
          <w:rFonts w:ascii="Times New Roman" w:hAnsi="Times New Roman" w:cs="Times New Roman"/>
          <w:sz w:val="24"/>
          <w:szCs w:val="24"/>
        </w:rPr>
        <w:t xml:space="preserve"> darbų pirkimų</w:t>
      </w:r>
      <w:r w:rsidR="005B341B">
        <w:rPr>
          <w:rFonts w:ascii="Times New Roman" w:hAnsi="Times New Roman" w:cs="Times New Roman"/>
          <w:sz w:val="24"/>
          <w:szCs w:val="24"/>
        </w:rPr>
        <w:t xml:space="preserve"> p</w:t>
      </w:r>
      <w:r w:rsidRPr="00C85BD0">
        <w:rPr>
          <w:rFonts w:ascii="Times New Roman" w:hAnsi="Times New Roman" w:cs="Times New Roman"/>
          <w:sz w:val="24"/>
          <w:szCs w:val="24"/>
        </w:rPr>
        <w:t xml:space="preserve">rocedūras ir pagal poreikį </w:t>
      </w:r>
      <w:r w:rsidRPr="00C85BD0">
        <w:rPr>
          <w:rFonts w:ascii="Times New Roman" w:hAnsi="Times New Roman" w:cs="Times New Roman"/>
          <w:sz w:val="24"/>
          <w:szCs w:val="24"/>
        </w:rPr>
        <w:lastRenderedPageBreak/>
        <w:t>teikti pagalbinės viešųjų</w:t>
      </w:r>
      <w:r>
        <w:rPr>
          <w:rFonts w:ascii="Times New Roman" w:hAnsi="Times New Roman" w:cs="Times New Roman"/>
          <w:sz w:val="24"/>
          <w:szCs w:val="24"/>
        </w:rPr>
        <w:t xml:space="preserve"> pirkimų veiklos paslaugas, susijusias su Perkančiosios organizacijos viešųjų pirkimų procedūrų atlikimu ar dokumentų rengimu. </w:t>
      </w:r>
    </w:p>
    <w:p w14:paraId="05A10631" w14:textId="295D43E1" w:rsidR="00195628" w:rsidRDefault="009615F6"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Šilalės</w:t>
      </w:r>
      <w:r w:rsidR="00195628">
        <w:rPr>
          <w:rFonts w:ascii="Times New Roman" w:hAnsi="Times New Roman" w:cs="Times New Roman"/>
          <w:sz w:val="24"/>
          <w:szCs w:val="24"/>
        </w:rPr>
        <w:t xml:space="preserve"> rajono CPO pirkimo procedūras pradeda vykdyti tik tuomet, kai pasirašyta Sutartis ir pateikta, suderinta visa su pirkimu susijusi reikalaujama informacija, dokumentai pagal šiose Taisyklėse aptartas sąlygas.</w:t>
      </w:r>
    </w:p>
    <w:p w14:paraId="32750896" w14:textId="679E0868" w:rsidR="00A87A36" w:rsidRDefault="00C15C07"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Atlikdama pirkimo procedūras </w:t>
      </w:r>
      <w:r w:rsidR="009615F6">
        <w:rPr>
          <w:rFonts w:ascii="Times New Roman" w:hAnsi="Times New Roman" w:cs="Times New Roman"/>
          <w:sz w:val="24"/>
          <w:szCs w:val="24"/>
        </w:rPr>
        <w:t>Šilalės</w:t>
      </w:r>
      <w:r>
        <w:rPr>
          <w:rFonts w:ascii="Times New Roman" w:hAnsi="Times New Roman" w:cs="Times New Roman"/>
          <w:sz w:val="24"/>
          <w:szCs w:val="24"/>
        </w:rPr>
        <w:t xml:space="preserve"> rajono CPO:</w:t>
      </w:r>
    </w:p>
    <w:p w14:paraId="176E0570" w14:textId="4E764DC0" w:rsidR="00A87A36" w:rsidRDefault="00A87A36"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C15C07" w:rsidRPr="00A87A36">
        <w:rPr>
          <w:rFonts w:ascii="Times New Roman" w:hAnsi="Times New Roman" w:cs="Times New Roman"/>
          <w:sz w:val="24"/>
          <w:szCs w:val="24"/>
        </w:rPr>
        <w:t>sant poreikiui konsultuoja perkančiąsias organizacijas dėl numatomo pirkimo būdo parinkimo, pirkimo procedūrų, pirkimo objekto techninės specifikacijos, tiekėjams keliamų pašalinimo pagrindų bei kvalifikacijos reikalavimų, pirkimo sutarties sąlygų ir kitų pirkimui atlikti reikalingų dokumentų parengimo</w:t>
      </w:r>
    </w:p>
    <w:p w14:paraId="1148D156" w14:textId="77777777" w:rsidR="00A87A36" w:rsidRDefault="00A87A36"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00C15C07" w:rsidRPr="00A87A36">
        <w:rPr>
          <w:rFonts w:ascii="Times New Roman" w:hAnsi="Times New Roman" w:cs="Times New Roman"/>
          <w:sz w:val="24"/>
          <w:szCs w:val="24"/>
        </w:rPr>
        <w:t>tlieka pirkimo procedūras iki pirkimo sutarties ar preliminariosios sutarties sudarymo</w:t>
      </w:r>
      <w:r w:rsidR="00CD1807" w:rsidRPr="00A87A36">
        <w:rPr>
          <w:rFonts w:ascii="Times New Roman" w:hAnsi="Times New Roman" w:cs="Times New Roman"/>
          <w:sz w:val="24"/>
          <w:szCs w:val="24"/>
        </w:rPr>
        <w:t>;</w:t>
      </w:r>
    </w:p>
    <w:p w14:paraId="7EA94F28" w14:textId="77777777" w:rsidR="00A87A36" w:rsidRDefault="00A87A36"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00CD1807" w:rsidRPr="00A87A36">
        <w:rPr>
          <w:rFonts w:ascii="Times New Roman" w:hAnsi="Times New Roman" w:cs="Times New Roman"/>
          <w:sz w:val="24"/>
          <w:szCs w:val="24"/>
        </w:rPr>
        <w:t>engia ir teikia skelbimus, jų pakeitimus, įskaitant bet neapsiribojant skelbimu apie pirkimą ir skelbimu apie pirkimo rezultatus, kaip numatyta Viešųjų pirkimų įstatym</w:t>
      </w:r>
      <w:r>
        <w:rPr>
          <w:rFonts w:ascii="Times New Roman" w:hAnsi="Times New Roman" w:cs="Times New Roman"/>
          <w:sz w:val="24"/>
          <w:szCs w:val="24"/>
        </w:rPr>
        <w:t>o 30-34 straipsniuose</w:t>
      </w:r>
      <w:r w:rsidR="00CD1807" w:rsidRPr="00A87A36">
        <w:rPr>
          <w:rFonts w:ascii="Times New Roman" w:hAnsi="Times New Roman" w:cs="Times New Roman"/>
          <w:sz w:val="24"/>
          <w:szCs w:val="24"/>
        </w:rPr>
        <w:t>;</w:t>
      </w:r>
    </w:p>
    <w:p w14:paraId="1F376F11" w14:textId="77777777" w:rsidR="00A87A36" w:rsidRDefault="00A87A36"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bookmarkStart w:id="6" w:name="_Hlk119672610"/>
      <w:r>
        <w:rPr>
          <w:rFonts w:ascii="Times New Roman" w:hAnsi="Times New Roman" w:cs="Times New Roman"/>
          <w:sz w:val="24"/>
          <w:szCs w:val="24"/>
        </w:rPr>
        <w:t>r</w:t>
      </w:r>
      <w:r w:rsidR="00C15C07" w:rsidRPr="00A87A36">
        <w:rPr>
          <w:rFonts w:ascii="Times New Roman" w:hAnsi="Times New Roman" w:cs="Times New Roman"/>
          <w:sz w:val="24"/>
          <w:szCs w:val="24"/>
        </w:rPr>
        <w:t xml:space="preserve">engia ir teikia </w:t>
      </w:r>
      <w:r w:rsidR="00CD1807" w:rsidRPr="00A87A36">
        <w:rPr>
          <w:rFonts w:ascii="Times New Roman" w:hAnsi="Times New Roman" w:cs="Times New Roman"/>
          <w:sz w:val="24"/>
          <w:szCs w:val="24"/>
        </w:rPr>
        <w:t>viešojo pirkimo procedūrų ataskaitas, kaip numatyta Viešųjų pirkimų įstatym</w:t>
      </w:r>
      <w:r>
        <w:rPr>
          <w:rFonts w:ascii="Times New Roman" w:hAnsi="Times New Roman" w:cs="Times New Roman"/>
          <w:sz w:val="24"/>
          <w:szCs w:val="24"/>
        </w:rPr>
        <w:t>o 94 straipsnyje</w:t>
      </w:r>
      <w:r w:rsidR="00CD1807" w:rsidRPr="00A87A36">
        <w:rPr>
          <w:rFonts w:ascii="Times New Roman" w:hAnsi="Times New Roman" w:cs="Times New Roman"/>
          <w:sz w:val="24"/>
          <w:szCs w:val="24"/>
        </w:rPr>
        <w:t>;</w:t>
      </w:r>
    </w:p>
    <w:bookmarkEnd w:id="6"/>
    <w:p w14:paraId="72E50682" w14:textId="102538B0" w:rsidR="001C454E" w:rsidRDefault="00A87A36"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1C454E" w:rsidRPr="00A87A36">
        <w:rPr>
          <w:rFonts w:ascii="Times New Roman" w:hAnsi="Times New Roman" w:cs="Times New Roman"/>
          <w:sz w:val="24"/>
          <w:szCs w:val="24"/>
        </w:rPr>
        <w:t>askelbia laimėjusio dalyvio pasiūlymą, sudarytą (-</w:t>
      </w:r>
      <w:proofErr w:type="spellStart"/>
      <w:r w:rsidR="001C454E" w:rsidRPr="00A87A36">
        <w:rPr>
          <w:rFonts w:ascii="Times New Roman" w:hAnsi="Times New Roman" w:cs="Times New Roman"/>
          <w:sz w:val="24"/>
          <w:szCs w:val="24"/>
        </w:rPr>
        <w:t>as</w:t>
      </w:r>
      <w:proofErr w:type="spellEnd"/>
      <w:r w:rsidR="001C454E" w:rsidRPr="00A87A36">
        <w:rPr>
          <w:rFonts w:ascii="Times New Roman" w:hAnsi="Times New Roman" w:cs="Times New Roman"/>
          <w:sz w:val="24"/>
          <w:szCs w:val="24"/>
        </w:rPr>
        <w:t>) viešojo pirkimo sutartį (-</w:t>
      </w:r>
      <w:proofErr w:type="spellStart"/>
      <w:r w:rsidR="001C454E" w:rsidRPr="00A87A36">
        <w:rPr>
          <w:rFonts w:ascii="Times New Roman" w:hAnsi="Times New Roman" w:cs="Times New Roman"/>
          <w:sz w:val="24"/>
          <w:szCs w:val="24"/>
        </w:rPr>
        <w:t>is</w:t>
      </w:r>
      <w:proofErr w:type="spellEnd"/>
      <w:r w:rsidR="001C454E" w:rsidRPr="00A87A36">
        <w:rPr>
          <w:rFonts w:ascii="Times New Roman" w:hAnsi="Times New Roman" w:cs="Times New Roman"/>
          <w:sz w:val="24"/>
          <w:szCs w:val="24"/>
        </w:rPr>
        <w:t xml:space="preserve">), preliminariąją sutartį ir jų pakeitimus </w:t>
      </w:r>
      <w:r>
        <w:rPr>
          <w:rFonts w:ascii="Times New Roman" w:hAnsi="Times New Roman" w:cs="Times New Roman"/>
          <w:sz w:val="24"/>
          <w:szCs w:val="24"/>
        </w:rPr>
        <w:t>CVP IS</w:t>
      </w:r>
      <w:r w:rsidR="001C454E" w:rsidRPr="00A87A36">
        <w:rPr>
          <w:rFonts w:ascii="Times New Roman" w:hAnsi="Times New Roman" w:cs="Times New Roman"/>
          <w:sz w:val="24"/>
          <w:szCs w:val="24"/>
        </w:rPr>
        <w:t>, kaip numatyta Viešųjų pirkimų įstatym</w:t>
      </w:r>
      <w:r>
        <w:rPr>
          <w:rFonts w:ascii="Times New Roman" w:hAnsi="Times New Roman" w:cs="Times New Roman"/>
          <w:sz w:val="24"/>
          <w:szCs w:val="24"/>
        </w:rPr>
        <w:t xml:space="preserve">o 86 straipsnio 9 </w:t>
      </w:r>
      <w:r w:rsidRPr="00A87A36">
        <w:rPr>
          <w:rFonts w:ascii="Times New Roman" w:hAnsi="Times New Roman" w:cs="Times New Roman"/>
          <w:sz w:val="24"/>
          <w:szCs w:val="24"/>
        </w:rPr>
        <w:t>dalyje</w:t>
      </w:r>
      <w:r w:rsidR="001C454E" w:rsidRPr="00A87A36">
        <w:rPr>
          <w:rFonts w:ascii="Times New Roman" w:hAnsi="Times New Roman" w:cs="Times New Roman"/>
          <w:sz w:val="24"/>
          <w:szCs w:val="24"/>
        </w:rPr>
        <w:t xml:space="preserve"> (taikoma, jei Perkančioji organizacija paveda).</w:t>
      </w:r>
    </w:p>
    <w:p w14:paraId="0B3E0BCD" w14:textId="3754349D" w:rsidR="001C454E" w:rsidRDefault="00B3577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D931F0">
        <w:rPr>
          <w:rFonts w:ascii="Times New Roman" w:hAnsi="Times New Roman" w:cs="Times New Roman"/>
          <w:sz w:val="24"/>
          <w:szCs w:val="24"/>
        </w:rPr>
        <w:t>Perkančioji organizacija, siekdama inicijuoti pirkimo procedūras,</w:t>
      </w:r>
      <w:r w:rsidR="00CD4512">
        <w:rPr>
          <w:rFonts w:ascii="Times New Roman" w:hAnsi="Times New Roman" w:cs="Times New Roman"/>
          <w:sz w:val="24"/>
          <w:szCs w:val="24"/>
        </w:rPr>
        <w:t xml:space="preserve"> Taisyklėse nustatyta tvarka </w:t>
      </w:r>
      <w:r w:rsidR="009A27D2">
        <w:rPr>
          <w:rFonts w:ascii="Times New Roman" w:hAnsi="Times New Roman" w:cs="Times New Roman"/>
          <w:sz w:val="24"/>
          <w:szCs w:val="24"/>
        </w:rPr>
        <w:t>Šilalės</w:t>
      </w:r>
      <w:r w:rsidRPr="00D931F0">
        <w:rPr>
          <w:rFonts w:ascii="Times New Roman" w:hAnsi="Times New Roman" w:cs="Times New Roman"/>
          <w:sz w:val="24"/>
          <w:szCs w:val="24"/>
        </w:rPr>
        <w:t xml:space="preserve"> rajono CPO pateikia užpildytą ir </w:t>
      </w:r>
      <w:r w:rsidR="00801E9A">
        <w:rPr>
          <w:rFonts w:ascii="Times New Roman" w:hAnsi="Times New Roman" w:cs="Times New Roman"/>
          <w:sz w:val="24"/>
          <w:szCs w:val="24"/>
        </w:rPr>
        <w:t>P</w:t>
      </w:r>
      <w:r w:rsidRPr="00D931F0">
        <w:rPr>
          <w:rFonts w:ascii="Times New Roman" w:hAnsi="Times New Roman" w:cs="Times New Roman"/>
          <w:sz w:val="24"/>
          <w:szCs w:val="24"/>
        </w:rPr>
        <w:t xml:space="preserve">erkančiosios organizacijos </w:t>
      </w:r>
      <w:r w:rsidR="00565ABB" w:rsidRPr="00D931F0">
        <w:rPr>
          <w:rFonts w:ascii="Times New Roman" w:hAnsi="Times New Roman" w:cs="Times New Roman"/>
          <w:sz w:val="24"/>
          <w:szCs w:val="24"/>
        </w:rPr>
        <w:t xml:space="preserve">vadovo patvirtintą Paraišką. </w:t>
      </w:r>
      <w:r w:rsidR="00204B9F">
        <w:rPr>
          <w:rFonts w:ascii="Times New Roman" w:hAnsi="Times New Roman" w:cs="Times New Roman"/>
          <w:sz w:val="24"/>
          <w:szCs w:val="24"/>
        </w:rPr>
        <w:t>Ši</w:t>
      </w:r>
      <w:r w:rsidR="007B12AA">
        <w:rPr>
          <w:rFonts w:ascii="Times New Roman" w:hAnsi="Times New Roman" w:cs="Times New Roman"/>
          <w:sz w:val="24"/>
          <w:szCs w:val="24"/>
        </w:rPr>
        <w:t>l</w:t>
      </w:r>
      <w:r w:rsidR="00204B9F">
        <w:rPr>
          <w:rFonts w:ascii="Times New Roman" w:hAnsi="Times New Roman" w:cs="Times New Roman"/>
          <w:sz w:val="24"/>
          <w:szCs w:val="24"/>
        </w:rPr>
        <w:t>alės</w:t>
      </w:r>
      <w:r w:rsidR="00565ABB" w:rsidRPr="00D931F0">
        <w:rPr>
          <w:rFonts w:ascii="Times New Roman" w:hAnsi="Times New Roman" w:cs="Times New Roman"/>
          <w:sz w:val="24"/>
          <w:szCs w:val="24"/>
        </w:rPr>
        <w:t xml:space="preserve"> rajono CPO pirkimo procedūras pradeda tik tuomet, kai yra</w:t>
      </w:r>
      <w:r w:rsidR="00565ABB">
        <w:rPr>
          <w:rFonts w:ascii="Times New Roman" w:hAnsi="Times New Roman" w:cs="Times New Roman"/>
          <w:sz w:val="24"/>
          <w:szCs w:val="24"/>
        </w:rPr>
        <w:t xml:space="preserve"> pateikta visa Paraiškoje reikalaujama informacija</w:t>
      </w:r>
      <w:r w:rsidR="00CD4512">
        <w:rPr>
          <w:rFonts w:ascii="Times New Roman" w:hAnsi="Times New Roman" w:cs="Times New Roman"/>
          <w:sz w:val="24"/>
          <w:szCs w:val="24"/>
        </w:rPr>
        <w:t xml:space="preserve">, kiti </w:t>
      </w:r>
      <w:r w:rsidR="00CD4512" w:rsidRPr="00CD4512">
        <w:rPr>
          <w:rFonts w:ascii="Times New Roman" w:hAnsi="Times New Roman" w:cs="Times New Roman"/>
          <w:sz w:val="24"/>
          <w:szCs w:val="24"/>
        </w:rPr>
        <w:t>reikaling</w:t>
      </w:r>
      <w:r w:rsidR="00CD4512">
        <w:rPr>
          <w:rFonts w:ascii="Times New Roman" w:hAnsi="Times New Roman" w:cs="Times New Roman"/>
          <w:sz w:val="24"/>
          <w:szCs w:val="24"/>
        </w:rPr>
        <w:t>i</w:t>
      </w:r>
      <w:r w:rsidR="00CD4512" w:rsidRPr="00CD4512">
        <w:rPr>
          <w:rFonts w:ascii="Times New Roman" w:hAnsi="Times New Roman" w:cs="Times New Roman"/>
          <w:sz w:val="24"/>
          <w:szCs w:val="24"/>
        </w:rPr>
        <w:t xml:space="preserve"> dokumentai </w:t>
      </w:r>
      <w:r w:rsidR="00565ABB">
        <w:rPr>
          <w:rFonts w:ascii="Times New Roman" w:hAnsi="Times New Roman" w:cs="Times New Roman"/>
          <w:sz w:val="24"/>
          <w:szCs w:val="24"/>
        </w:rPr>
        <w:t>bei techninės specifikacijos projektas.</w:t>
      </w:r>
    </w:p>
    <w:p w14:paraId="495B5F1F" w14:textId="029B4696" w:rsidR="00565ABB" w:rsidRDefault="00D366E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Įvertinusi Paraišką bei prie jos pridėtus dokumentus ir nustačiusi, kad pateikta informacija neatitinka Viešųjų pirkimų įstatymo ar kitų teisės aktų reikalavimų arba yra kitų esminių pateiktos informacijos netikslumų, </w:t>
      </w:r>
      <w:r w:rsidR="007B12AA">
        <w:rPr>
          <w:rFonts w:ascii="Times New Roman" w:hAnsi="Times New Roman" w:cs="Times New Roman"/>
          <w:sz w:val="24"/>
          <w:szCs w:val="24"/>
        </w:rPr>
        <w:t>Šilalės</w:t>
      </w:r>
      <w:r>
        <w:rPr>
          <w:rFonts w:ascii="Times New Roman" w:hAnsi="Times New Roman" w:cs="Times New Roman"/>
          <w:sz w:val="24"/>
          <w:szCs w:val="24"/>
        </w:rPr>
        <w:t xml:space="preserve"> rajono CPO, ne vėliau </w:t>
      </w:r>
      <w:r w:rsidRPr="00CD4512">
        <w:rPr>
          <w:rFonts w:ascii="Times New Roman" w:hAnsi="Times New Roman" w:cs="Times New Roman"/>
          <w:sz w:val="24"/>
          <w:szCs w:val="24"/>
        </w:rPr>
        <w:t xml:space="preserve">nei per </w:t>
      </w:r>
      <w:r w:rsidR="00B95E64">
        <w:rPr>
          <w:rFonts w:ascii="Times New Roman" w:hAnsi="Times New Roman" w:cs="Times New Roman"/>
          <w:sz w:val="24"/>
          <w:szCs w:val="24"/>
        </w:rPr>
        <w:t>7</w:t>
      </w:r>
      <w:r w:rsidRPr="00CD4512">
        <w:rPr>
          <w:rFonts w:ascii="Times New Roman" w:hAnsi="Times New Roman" w:cs="Times New Roman"/>
          <w:sz w:val="24"/>
          <w:szCs w:val="24"/>
        </w:rPr>
        <w:t xml:space="preserve"> darbo dienas,</w:t>
      </w:r>
      <w:r>
        <w:rPr>
          <w:rFonts w:ascii="Times New Roman" w:hAnsi="Times New Roman" w:cs="Times New Roman"/>
          <w:sz w:val="24"/>
          <w:szCs w:val="24"/>
        </w:rPr>
        <w:t xml:space="preserve"> grąžina Paraišką patikslinti Perkančiajai organizacijai, nurodydama, kokie netikslumai ar prieštaravimai (toliau – pastabos) yra taisytini. Esant poreikiui, </w:t>
      </w:r>
      <w:r w:rsidR="007B12AA">
        <w:rPr>
          <w:rFonts w:ascii="Times New Roman" w:hAnsi="Times New Roman" w:cs="Times New Roman"/>
          <w:sz w:val="24"/>
          <w:szCs w:val="24"/>
        </w:rPr>
        <w:t>Šilalės</w:t>
      </w:r>
      <w:r>
        <w:rPr>
          <w:rFonts w:ascii="Times New Roman" w:hAnsi="Times New Roman" w:cs="Times New Roman"/>
          <w:sz w:val="24"/>
          <w:szCs w:val="24"/>
        </w:rPr>
        <w:t xml:space="preserve"> rajono CPO arba Perkančioji organizacija organizuoja susitikimą aptarti nurodytas pastabas.</w:t>
      </w:r>
    </w:p>
    <w:p w14:paraId="1DBE0FA4" w14:textId="0404B2F9" w:rsidR="00D366E4" w:rsidRDefault="00D366E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CD4512">
        <w:rPr>
          <w:rFonts w:ascii="Times New Roman" w:hAnsi="Times New Roman" w:cs="Times New Roman"/>
          <w:sz w:val="24"/>
          <w:szCs w:val="24"/>
        </w:rPr>
        <w:t xml:space="preserve">Perkančioji organizacija ne vėliau kaip per 5 darbo dienas nuo pastabų gavimo, </w:t>
      </w:r>
      <w:r w:rsidR="006E718C">
        <w:rPr>
          <w:rFonts w:ascii="Times New Roman" w:hAnsi="Times New Roman" w:cs="Times New Roman"/>
          <w:sz w:val="24"/>
          <w:szCs w:val="24"/>
        </w:rPr>
        <w:t>VIPIS</w:t>
      </w:r>
      <w:r>
        <w:rPr>
          <w:rFonts w:ascii="Times New Roman" w:hAnsi="Times New Roman" w:cs="Times New Roman"/>
          <w:sz w:val="24"/>
          <w:szCs w:val="24"/>
        </w:rPr>
        <w:t xml:space="preserve"> p</w:t>
      </w:r>
      <w:r w:rsidR="006E718C">
        <w:rPr>
          <w:rFonts w:ascii="Times New Roman" w:hAnsi="Times New Roman" w:cs="Times New Roman"/>
          <w:sz w:val="24"/>
          <w:szCs w:val="24"/>
        </w:rPr>
        <w:t>riemonėmis</w:t>
      </w:r>
      <w:r>
        <w:rPr>
          <w:rFonts w:ascii="Times New Roman" w:hAnsi="Times New Roman" w:cs="Times New Roman"/>
          <w:sz w:val="24"/>
          <w:szCs w:val="24"/>
        </w:rPr>
        <w:t xml:space="preserve"> patikslina Paraišką ir pakartotinai pateikia ją </w:t>
      </w:r>
      <w:r w:rsidR="00297A96">
        <w:rPr>
          <w:rFonts w:ascii="Times New Roman" w:hAnsi="Times New Roman" w:cs="Times New Roman"/>
          <w:sz w:val="24"/>
          <w:szCs w:val="24"/>
        </w:rPr>
        <w:t>Šilalės</w:t>
      </w:r>
      <w:r>
        <w:rPr>
          <w:rFonts w:ascii="Times New Roman" w:hAnsi="Times New Roman" w:cs="Times New Roman"/>
          <w:sz w:val="24"/>
          <w:szCs w:val="24"/>
        </w:rPr>
        <w:t xml:space="preserve"> rajono CPO.</w:t>
      </w:r>
    </w:p>
    <w:p w14:paraId="3FB91BAA" w14:textId="321F34BB" w:rsidR="009A566D" w:rsidRDefault="00D366E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Paraiška ir susiję dokumentai (jeigu reikia jos papildymai ir patikslinimai) </w:t>
      </w:r>
      <w:r w:rsidR="00297A96">
        <w:rPr>
          <w:rFonts w:ascii="Times New Roman" w:hAnsi="Times New Roman" w:cs="Times New Roman"/>
          <w:sz w:val="24"/>
          <w:szCs w:val="24"/>
        </w:rPr>
        <w:t>Šilalės</w:t>
      </w:r>
      <w:r>
        <w:rPr>
          <w:rFonts w:ascii="Times New Roman" w:hAnsi="Times New Roman" w:cs="Times New Roman"/>
          <w:sz w:val="24"/>
          <w:szCs w:val="24"/>
        </w:rPr>
        <w:t xml:space="preserve"> rajono CPO turi būti pateikti ne vėliau kaip prieš:</w:t>
      </w:r>
    </w:p>
    <w:p w14:paraId="216A98E8" w14:textId="77777777" w:rsidR="009A566D" w:rsidRDefault="00886A4C"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9A566D">
        <w:rPr>
          <w:rFonts w:ascii="Times New Roman" w:hAnsi="Times New Roman" w:cs="Times New Roman"/>
          <w:sz w:val="24"/>
          <w:szCs w:val="24"/>
        </w:rPr>
        <w:t>1</w:t>
      </w:r>
      <w:r w:rsidR="00237827" w:rsidRPr="009A566D">
        <w:rPr>
          <w:rFonts w:ascii="Times New Roman" w:hAnsi="Times New Roman" w:cs="Times New Roman"/>
          <w:sz w:val="24"/>
          <w:szCs w:val="24"/>
        </w:rPr>
        <w:t>4</w:t>
      </w:r>
      <w:r w:rsidRPr="009A566D">
        <w:rPr>
          <w:rFonts w:ascii="Times New Roman" w:hAnsi="Times New Roman" w:cs="Times New Roman"/>
          <w:sz w:val="24"/>
          <w:szCs w:val="24"/>
        </w:rPr>
        <w:t>0 kalendorinių dienų iki planuojamo pirkimo sutarties pasirašymo, kai pagal Viešųjų pirkimų įstatymo nuostatas turi būti atliekamas tarptautinis pirkimas;</w:t>
      </w:r>
    </w:p>
    <w:p w14:paraId="4E7D8A3D" w14:textId="77777777" w:rsidR="009A566D" w:rsidRDefault="00237827"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9A566D">
        <w:rPr>
          <w:rFonts w:ascii="Times New Roman" w:hAnsi="Times New Roman" w:cs="Times New Roman"/>
          <w:sz w:val="24"/>
          <w:szCs w:val="24"/>
        </w:rPr>
        <w:t>10</w:t>
      </w:r>
      <w:r w:rsidR="00886A4C" w:rsidRPr="009A566D">
        <w:rPr>
          <w:rFonts w:ascii="Times New Roman" w:hAnsi="Times New Roman" w:cs="Times New Roman"/>
          <w:sz w:val="24"/>
          <w:szCs w:val="24"/>
        </w:rPr>
        <w:t xml:space="preserve">0 kalendorinių dienų iki planuojamo pirkimo sutarties pasirašymo, kai pagal Viešųjų pirkimų įstatymo nuostatas turi būti atliekamas supaprastintas pirkimas, išskyrus pirkimus, nurodytus </w:t>
      </w:r>
      <w:r w:rsidR="00C85BD0" w:rsidRPr="009A566D">
        <w:rPr>
          <w:rFonts w:ascii="Times New Roman" w:hAnsi="Times New Roman" w:cs="Times New Roman"/>
          <w:sz w:val="24"/>
          <w:szCs w:val="24"/>
        </w:rPr>
        <w:t>šio punkto 3</w:t>
      </w:r>
      <w:r w:rsidR="00E078C1" w:rsidRPr="009A566D">
        <w:rPr>
          <w:rFonts w:ascii="Times New Roman" w:hAnsi="Times New Roman" w:cs="Times New Roman"/>
          <w:sz w:val="24"/>
          <w:szCs w:val="24"/>
        </w:rPr>
        <w:t xml:space="preserve"> ir 4</w:t>
      </w:r>
      <w:r w:rsidR="00C85BD0" w:rsidRPr="009A566D">
        <w:rPr>
          <w:rFonts w:ascii="Times New Roman" w:hAnsi="Times New Roman" w:cs="Times New Roman"/>
          <w:sz w:val="24"/>
          <w:szCs w:val="24"/>
        </w:rPr>
        <w:t xml:space="preserve"> </w:t>
      </w:r>
      <w:r w:rsidR="00886A4C" w:rsidRPr="009A566D">
        <w:rPr>
          <w:rFonts w:ascii="Times New Roman" w:hAnsi="Times New Roman" w:cs="Times New Roman"/>
          <w:sz w:val="24"/>
          <w:szCs w:val="24"/>
        </w:rPr>
        <w:t>papun</w:t>
      </w:r>
      <w:r w:rsidR="00E078C1" w:rsidRPr="009A566D">
        <w:rPr>
          <w:rFonts w:ascii="Times New Roman" w:hAnsi="Times New Roman" w:cs="Times New Roman"/>
          <w:sz w:val="24"/>
          <w:szCs w:val="24"/>
        </w:rPr>
        <w:t>kčiuose</w:t>
      </w:r>
      <w:r w:rsidR="00886A4C" w:rsidRPr="009A566D">
        <w:rPr>
          <w:rFonts w:ascii="Times New Roman" w:hAnsi="Times New Roman" w:cs="Times New Roman"/>
          <w:sz w:val="24"/>
          <w:szCs w:val="24"/>
        </w:rPr>
        <w:t>;</w:t>
      </w:r>
      <w:bookmarkStart w:id="7" w:name="_Hlk119269817"/>
    </w:p>
    <w:p w14:paraId="351CE515" w14:textId="77777777" w:rsidR="009A566D" w:rsidRDefault="00237827"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9A566D">
        <w:rPr>
          <w:rFonts w:ascii="Times New Roman" w:hAnsi="Times New Roman" w:cs="Times New Roman"/>
          <w:sz w:val="24"/>
          <w:szCs w:val="24"/>
        </w:rPr>
        <w:t>5</w:t>
      </w:r>
      <w:r w:rsidR="00886A4C" w:rsidRPr="009A566D">
        <w:rPr>
          <w:rFonts w:ascii="Times New Roman" w:hAnsi="Times New Roman" w:cs="Times New Roman"/>
          <w:sz w:val="24"/>
          <w:szCs w:val="24"/>
        </w:rPr>
        <w:t>0 kalendorinių dienų iki planuojamo pirkimo sutarties pasirašymo, kai pagal Viešųjų pirkimų įstatymo ir Mažos vertės pirkimų tvarkos aprašo nuostatas turi būti atliekamas supaprastintas mažos vertės pirkimas skelbiamos apklausos būdu</w:t>
      </w:r>
      <w:bookmarkEnd w:id="7"/>
      <w:r w:rsidR="00E078C1" w:rsidRPr="009A566D">
        <w:rPr>
          <w:rFonts w:ascii="Times New Roman" w:hAnsi="Times New Roman" w:cs="Times New Roman"/>
          <w:sz w:val="24"/>
          <w:szCs w:val="24"/>
        </w:rPr>
        <w:t>;</w:t>
      </w:r>
    </w:p>
    <w:p w14:paraId="6C1551D3" w14:textId="308D290D" w:rsidR="00E078C1" w:rsidRDefault="00E078C1" w:rsidP="00A71113">
      <w:pPr>
        <w:pStyle w:val="Sraopastraipa"/>
        <w:numPr>
          <w:ilvl w:val="1"/>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9A566D">
        <w:rPr>
          <w:rFonts w:ascii="Times New Roman" w:hAnsi="Times New Roman" w:cs="Times New Roman"/>
          <w:sz w:val="24"/>
          <w:szCs w:val="24"/>
        </w:rPr>
        <w:t>30 kalendorinių dienų iki planuojamo pirkimo sutarties pasirašymo, kai pagal Viešųjų pirkimų įstatymo ir Mažos vertės pirkimų tvarkos aprašo nuostatas turi būti atliekamas supaprastintas mažos vertės pirkimas neskelbiamos apklausos būdu.</w:t>
      </w:r>
    </w:p>
    <w:p w14:paraId="326CAA12" w14:textId="3C836864" w:rsidR="009A566D" w:rsidRPr="00D8710A" w:rsidRDefault="00D8710A"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D8710A">
        <w:rPr>
          <w:rFonts w:ascii="Times New Roman" w:hAnsi="Times New Roman" w:cs="Times New Roman"/>
          <w:sz w:val="24"/>
          <w:szCs w:val="24"/>
        </w:rPr>
        <w:t>Taisyklių 3</w:t>
      </w:r>
      <w:r w:rsidR="00B91D87">
        <w:rPr>
          <w:rFonts w:ascii="Times New Roman" w:hAnsi="Times New Roman" w:cs="Times New Roman"/>
          <w:sz w:val="24"/>
          <w:szCs w:val="24"/>
        </w:rPr>
        <w:t>5</w:t>
      </w:r>
      <w:r w:rsidRPr="00D8710A">
        <w:rPr>
          <w:rFonts w:ascii="Times New Roman" w:hAnsi="Times New Roman" w:cs="Times New Roman"/>
          <w:sz w:val="24"/>
          <w:szCs w:val="24"/>
        </w:rPr>
        <w:t xml:space="preserve"> punkte numatyti terminai netaikomi, kai Perkančioji organizacija inicijuoja pirkimo procedūras, nesilaikant numatytų planuojamo pirkimo inicijavimo datų. </w:t>
      </w:r>
      <w:r w:rsidR="00997C3D">
        <w:rPr>
          <w:rFonts w:ascii="Times New Roman" w:hAnsi="Times New Roman" w:cs="Times New Roman"/>
          <w:sz w:val="24"/>
          <w:szCs w:val="24"/>
        </w:rPr>
        <w:t>Šilalės</w:t>
      </w:r>
      <w:r>
        <w:rPr>
          <w:rFonts w:ascii="Times New Roman" w:hAnsi="Times New Roman" w:cs="Times New Roman"/>
          <w:sz w:val="24"/>
          <w:szCs w:val="24"/>
        </w:rPr>
        <w:t xml:space="preserve"> rajono </w:t>
      </w:r>
      <w:r w:rsidRPr="00D8710A">
        <w:rPr>
          <w:rFonts w:ascii="Times New Roman" w:hAnsi="Times New Roman" w:cs="Times New Roman"/>
          <w:sz w:val="24"/>
          <w:szCs w:val="24"/>
        </w:rPr>
        <w:t>CPO kiekvienu atveju turi teisę įvertinti ir nustatyti tokio pirkimo pradžios datą.</w:t>
      </w:r>
    </w:p>
    <w:p w14:paraId="28E24AA0" w14:textId="11B37009" w:rsidR="00484777" w:rsidRDefault="00484777"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C85BD0">
        <w:rPr>
          <w:rFonts w:ascii="Times New Roman" w:hAnsi="Times New Roman" w:cs="Times New Roman"/>
          <w:sz w:val="24"/>
          <w:szCs w:val="24"/>
        </w:rPr>
        <w:t xml:space="preserve">Jeigu dėl nenumatytų aplinkybių iškyla poreikis ypač skubiai vykdyti pirkimą, Perkančioji organizacija apie tokio pirkimo vykdymą raštu informuoja </w:t>
      </w:r>
      <w:r w:rsidR="003F59CE">
        <w:rPr>
          <w:rFonts w:ascii="Times New Roman" w:hAnsi="Times New Roman" w:cs="Times New Roman"/>
          <w:sz w:val="24"/>
          <w:szCs w:val="24"/>
        </w:rPr>
        <w:t>Šilalės</w:t>
      </w:r>
      <w:r w:rsidRPr="00C85BD0">
        <w:rPr>
          <w:rFonts w:ascii="Times New Roman" w:hAnsi="Times New Roman" w:cs="Times New Roman"/>
          <w:sz w:val="24"/>
          <w:szCs w:val="24"/>
        </w:rPr>
        <w:t xml:space="preserve"> rajono CPO. Tokiu atveju Paraiška gali būti pateik</w:t>
      </w:r>
      <w:r w:rsidR="00363A07">
        <w:rPr>
          <w:rFonts w:ascii="Times New Roman" w:hAnsi="Times New Roman" w:cs="Times New Roman"/>
          <w:sz w:val="24"/>
          <w:szCs w:val="24"/>
        </w:rPr>
        <w:t>t</w:t>
      </w:r>
      <w:r w:rsidRPr="00C85BD0">
        <w:rPr>
          <w:rFonts w:ascii="Times New Roman" w:hAnsi="Times New Roman" w:cs="Times New Roman"/>
          <w:sz w:val="24"/>
          <w:szCs w:val="24"/>
        </w:rPr>
        <w:t xml:space="preserve">a praleidus Taisyklių </w:t>
      </w:r>
      <w:r w:rsidR="00D8710A">
        <w:rPr>
          <w:rFonts w:ascii="Times New Roman" w:hAnsi="Times New Roman" w:cs="Times New Roman"/>
          <w:sz w:val="24"/>
          <w:szCs w:val="24"/>
        </w:rPr>
        <w:t>3</w:t>
      </w:r>
      <w:r w:rsidR="00B91D87">
        <w:rPr>
          <w:rFonts w:ascii="Times New Roman" w:hAnsi="Times New Roman" w:cs="Times New Roman"/>
          <w:sz w:val="24"/>
          <w:szCs w:val="24"/>
        </w:rPr>
        <w:t>5</w:t>
      </w:r>
      <w:r w:rsidRPr="00C85BD0">
        <w:rPr>
          <w:rFonts w:ascii="Times New Roman" w:hAnsi="Times New Roman" w:cs="Times New Roman"/>
          <w:sz w:val="24"/>
          <w:szCs w:val="24"/>
        </w:rPr>
        <w:t xml:space="preserve"> punkte nurodytus terminus. Viešųjų pirkimų įstatyme numatytais atvejais, kai pirkimas gali</w:t>
      </w:r>
      <w:r>
        <w:rPr>
          <w:rFonts w:ascii="Times New Roman" w:hAnsi="Times New Roman" w:cs="Times New Roman"/>
          <w:sz w:val="24"/>
          <w:szCs w:val="24"/>
        </w:rPr>
        <w:t xml:space="preserve"> būti vykdomas skubiai, nenumatytas aplinkybes, dėl kurių atsirado poreikis vykdyti tokį pirkimą, Perkančioji organizacija nurodo Paraiškoje.</w:t>
      </w:r>
    </w:p>
    <w:p w14:paraId="77E6D22D" w14:textId="6CD337AE" w:rsidR="00484777" w:rsidRDefault="00AA735E"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Šilalės</w:t>
      </w:r>
      <w:r w:rsidR="00484777">
        <w:rPr>
          <w:rFonts w:ascii="Times New Roman" w:hAnsi="Times New Roman" w:cs="Times New Roman"/>
          <w:sz w:val="24"/>
          <w:szCs w:val="24"/>
        </w:rPr>
        <w:t xml:space="preserve"> rajono CPO gali atsisakyti atlikti pirkimą, jeigu Paraiškoje pateikta informacija neatitinka Viešųjų pirkimų įstatymo ar kitų teisės aktų reikalavimų. Tokiu atveju, </w:t>
      </w:r>
      <w:r>
        <w:rPr>
          <w:rFonts w:ascii="Times New Roman" w:hAnsi="Times New Roman" w:cs="Times New Roman"/>
          <w:sz w:val="24"/>
          <w:szCs w:val="24"/>
        </w:rPr>
        <w:t>Šilalės</w:t>
      </w:r>
      <w:r w:rsidR="00484777">
        <w:rPr>
          <w:rFonts w:ascii="Times New Roman" w:hAnsi="Times New Roman" w:cs="Times New Roman"/>
          <w:sz w:val="24"/>
          <w:szCs w:val="24"/>
        </w:rPr>
        <w:t xml:space="preserve"> rajono CPO </w:t>
      </w:r>
      <w:r w:rsidR="006E718C">
        <w:rPr>
          <w:rFonts w:ascii="Times New Roman" w:hAnsi="Times New Roman" w:cs="Times New Roman"/>
          <w:sz w:val="24"/>
          <w:szCs w:val="24"/>
        </w:rPr>
        <w:t>VIPIS</w:t>
      </w:r>
      <w:r w:rsidR="00484777">
        <w:rPr>
          <w:rFonts w:ascii="Times New Roman" w:hAnsi="Times New Roman" w:cs="Times New Roman"/>
          <w:sz w:val="24"/>
          <w:szCs w:val="24"/>
        </w:rPr>
        <w:t xml:space="preserve"> p</w:t>
      </w:r>
      <w:r w:rsidR="006E718C">
        <w:rPr>
          <w:rFonts w:ascii="Times New Roman" w:hAnsi="Times New Roman" w:cs="Times New Roman"/>
          <w:sz w:val="24"/>
          <w:szCs w:val="24"/>
        </w:rPr>
        <w:t>riemonėmis</w:t>
      </w:r>
      <w:r w:rsidR="00484777">
        <w:rPr>
          <w:rFonts w:ascii="Times New Roman" w:hAnsi="Times New Roman" w:cs="Times New Roman"/>
          <w:sz w:val="24"/>
          <w:szCs w:val="24"/>
        </w:rPr>
        <w:t xml:space="preserve"> informuoja Perkančiąją organizaciją ir nurodo tokio sprendimo motyvus.</w:t>
      </w:r>
    </w:p>
    <w:p w14:paraId="2E305CFF" w14:textId="46F0DFD9" w:rsidR="00484777" w:rsidRDefault="00B8630E"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 Taisyklėse nustatytą terminą nesuderinus konkretaus </w:t>
      </w:r>
      <w:r w:rsidR="00F03606">
        <w:rPr>
          <w:rFonts w:ascii="Times New Roman" w:hAnsi="Times New Roman" w:cs="Times New Roman"/>
          <w:sz w:val="24"/>
          <w:szCs w:val="24"/>
        </w:rPr>
        <w:t>p</w:t>
      </w:r>
      <w:r>
        <w:rPr>
          <w:rFonts w:ascii="Times New Roman" w:hAnsi="Times New Roman" w:cs="Times New Roman"/>
          <w:sz w:val="24"/>
          <w:szCs w:val="24"/>
        </w:rPr>
        <w:t xml:space="preserve">irkimo užduoties, negavus visos tinkamam </w:t>
      </w:r>
      <w:r w:rsidR="00B461E6">
        <w:rPr>
          <w:rFonts w:ascii="Times New Roman" w:hAnsi="Times New Roman" w:cs="Times New Roman"/>
          <w:sz w:val="24"/>
          <w:szCs w:val="24"/>
        </w:rPr>
        <w:t>viešojo p</w:t>
      </w:r>
      <w:r>
        <w:rPr>
          <w:rFonts w:ascii="Times New Roman" w:hAnsi="Times New Roman" w:cs="Times New Roman"/>
          <w:sz w:val="24"/>
          <w:szCs w:val="24"/>
        </w:rPr>
        <w:t xml:space="preserve">irkimo vykdymui būtinos informacijos arba paaiškėjus, kad pateikta informacija neatitinka Viešųjų pirkimų įstatymo ar kitų teisės aktų reikalavimų, yra neteisėta </w:t>
      </w:r>
      <w:r w:rsidR="008562B7">
        <w:rPr>
          <w:rFonts w:ascii="Times New Roman" w:hAnsi="Times New Roman" w:cs="Times New Roman"/>
          <w:sz w:val="24"/>
          <w:szCs w:val="24"/>
        </w:rPr>
        <w:t>ir (ar)</w:t>
      </w:r>
      <w:r>
        <w:rPr>
          <w:rFonts w:ascii="Times New Roman" w:hAnsi="Times New Roman" w:cs="Times New Roman"/>
          <w:sz w:val="24"/>
          <w:szCs w:val="24"/>
        </w:rPr>
        <w:t xml:space="preserve"> neteisinga, </w:t>
      </w:r>
      <w:r w:rsidR="003F59CE">
        <w:rPr>
          <w:rFonts w:ascii="Times New Roman" w:hAnsi="Times New Roman" w:cs="Times New Roman"/>
          <w:sz w:val="24"/>
          <w:szCs w:val="24"/>
        </w:rPr>
        <w:t>Šilalės</w:t>
      </w:r>
      <w:r>
        <w:rPr>
          <w:rFonts w:ascii="Times New Roman" w:hAnsi="Times New Roman" w:cs="Times New Roman"/>
          <w:sz w:val="24"/>
          <w:szCs w:val="24"/>
        </w:rPr>
        <w:t xml:space="preserve"> rajono CPO turi teisę </w:t>
      </w:r>
      <w:r w:rsidR="00F03606">
        <w:rPr>
          <w:rFonts w:ascii="Times New Roman" w:hAnsi="Times New Roman" w:cs="Times New Roman"/>
          <w:sz w:val="24"/>
          <w:szCs w:val="24"/>
        </w:rPr>
        <w:t>gr</w:t>
      </w:r>
      <w:r w:rsidR="00F03606" w:rsidRPr="00F03606">
        <w:rPr>
          <w:rFonts w:ascii="Times New Roman" w:hAnsi="Times New Roman" w:cs="Times New Roman"/>
          <w:sz w:val="24"/>
          <w:szCs w:val="24"/>
        </w:rPr>
        <w:t xml:space="preserve">ąžinti </w:t>
      </w:r>
      <w:r w:rsidR="00F03606">
        <w:rPr>
          <w:rFonts w:ascii="Times New Roman" w:hAnsi="Times New Roman" w:cs="Times New Roman"/>
          <w:sz w:val="24"/>
          <w:szCs w:val="24"/>
        </w:rPr>
        <w:t>P</w:t>
      </w:r>
      <w:r w:rsidR="00F03606" w:rsidRPr="00F03606">
        <w:rPr>
          <w:rFonts w:ascii="Times New Roman" w:hAnsi="Times New Roman" w:cs="Times New Roman"/>
          <w:sz w:val="24"/>
          <w:szCs w:val="24"/>
        </w:rPr>
        <w:t>araišką Perkančiajai organizacijai</w:t>
      </w:r>
      <w:r w:rsidR="00F03606">
        <w:rPr>
          <w:rFonts w:ascii="Times New Roman" w:hAnsi="Times New Roman" w:cs="Times New Roman"/>
          <w:sz w:val="24"/>
          <w:szCs w:val="24"/>
        </w:rPr>
        <w:t>,</w:t>
      </w:r>
      <w:r w:rsidR="00F03606" w:rsidRPr="00F03606">
        <w:rPr>
          <w:rFonts w:ascii="Times New Roman" w:hAnsi="Times New Roman" w:cs="Times New Roman"/>
          <w:sz w:val="24"/>
          <w:szCs w:val="24"/>
        </w:rPr>
        <w:t xml:space="preserve"> </w:t>
      </w:r>
      <w:r>
        <w:rPr>
          <w:rFonts w:ascii="Times New Roman" w:hAnsi="Times New Roman" w:cs="Times New Roman"/>
          <w:sz w:val="24"/>
          <w:szCs w:val="24"/>
        </w:rPr>
        <w:t xml:space="preserve">atsisakyti </w:t>
      </w:r>
      <w:r w:rsidR="00115900">
        <w:rPr>
          <w:rFonts w:ascii="Times New Roman" w:hAnsi="Times New Roman" w:cs="Times New Roman"/>
          <w:sz w:val="24"/>
          <w:szCs w:val="24"/>
        </w:rPr>
        <w:t>vykdyti pirkimą, sustabdyti pirkimo procedūras, nukelti jų terminus ar nutraukti pirkimo procedūras.</w:t>
      </w:r>
    </w:p>
    <w:p w14:paraId="4E9FF1EA" w14:textId="75E97A2C" w:rsidR="00115900" w:rsidRDefault="00115900"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Perkančioji organizacija kiekvienam pirkimui turi paskirti bei Paraiškoje nurodyti atsakingą darbuotoją, kuris gerai išmano pirkimo objektą ir kuris, prireikus, galėtų dalyvauti pirkimo procedūrose eksperto/ Komisijos nario teisėmis, turėtų teisę keisti, tikslinti Paraiškoje (su ja pateikiamuose dokumentuose) nurodytą informaciją, duomenis ir pritarti atliekamiems </w:t>
      </w:r>
      <w:proofErr w:type="spellStart"/>
      <w:r>
        <w:rPr>
          <w:rFonts w:ascii="Times New Roman" w:hAnsi="Times New Roman" w:cs="Times New Roman"/>
          <w:sz w:val="24"/>
          <w:szCs w:val="24"/>
        </w:rPr>
        <w:t>koregavimams</w:t>
      </w:r>
      <w:proofErr w:type="spellEnd"/>
      <w:r>
        <w:rPr>
          <w:rFonts w:ascii="Times New Roman" w:hAnsi="Times New Roman" w:cs="Times New Roman"/>
          <w:sz w:val="24"/>
          <w:szCs w:val="24"/>
        </w:rPr>
        <w:t xml:space="preserve"> (toliau – atsakingas darbuotojas).</w:t>
      </w:r>
      <w:r w:rsidR="000A30CC">
        <w:rPr>
          <w:rFonts w:ascii="Times New Roman" w:hAnsi="Times New Roman" w:cs="Times New Roman"/>
          <w:sz w:val="24"/>
          <w:szCs w:val="24"/>
        </w:rPr>
        <w:t xml:space="preserve"> Atsakingas darbuotojas pirkimo vykdymo metu teikia ekspertinę išvadą dėl Komisijos ar Pirkimų organizatoriaus suformuluotų klausimų, susijusių su pirkimo procedūrų vykdymu (jeigu reikia).</w:t>
      </w:r>
    </w:p>
    <w:p w14:paraId="7257CA59" w14:textId="6CBA5B47" w:rsidR="005C37B2" w:rsidRPr="005C37B2" w:rsidRDefault="000A30CC"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Jeigu pirkime pasiūlymai yra vertinami pagal kainos ar sąnaudų ir kokybės santykį ir pasirinktos vertinti pasiūlymo techninės charakteristikos nėra kiekybiškai įvertinamos, Perkančioji organizacija turi pasiūlyti</w:t>
      </w:r>
      <w:r w:rsidR="005C37B2">
        <w:rPr>
          <w:rFonts w:ascii="Times New Roman" w:hAnsi="Times New Roman" w:cs="Times New Roman"/>
          <w:sz w:val="24"/>
          <w:szCs w:val="24"/>
        </w:rPr>
        <w:t xml:space="preserve"> </w:t>
      </w:r>
      <w:r w:rsidR="005C37B2" w:rsidRPr="005C37B2">
        <w:rPr>
          <w:rFonts w:ascii="Times New Roman" w:hAnsi="Times New Roman" w:cs="Times New Roman"/>
          <w:sz w:val="24"/>
          <w:szCs w:val="24"/>
        </w:rPr>
        <w:t>pagal pirkimo pobūdį reikalingą ekspertų, kurie atliks ekspertinį techninio pasiūlymo vertinimą, skaičių.</w:t>
      </w:r>
    </w:p>
    <w:p w14:paraId="14E2BFD2" w14:textId="01E758C5" w:rsidR="000A30CC" w:rsidRPr="00D931F0" w:rsidRDefault="000A30CC"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Komisijai ar Pirkimų </w:t>
      </w:r>
      <w:r w:rsidRPr="00D931F0">
        <w:rPr>
          <w:rFonts w:ascii="Times New Roman" w:hAnsi="Times New Roman" w:cs="Times New Roman"/>
          <w:sz w:val="24"/>
          <w:szCs w:val="24"/>
        </w:rPr>
        <w:t>organizatoriui atlikus pirkimo procedūras, pirkimo sąlygos, laimėtojo pasiūlymas, pirkimo sutarties projektas</w:t>
      </w:r>
      <w:r w:rsidR="00444DC6">
        <w:rPr>
          <w:rFonts w:ascii="Times New Roman" w:hAnsi="Times New Roman" w:cs="Times New Roman"/>
          <w:sz w:val="24"/>
          <w:szCs w:val="24"/>
        </w:rPr>
        <w:t xml:space="preserve"> </w:t>
      </w:r>
      <w:r w:rsidRPr="00D931F0">
        <w:rPr>
          <w:rFonts w:ascii="Times New Roman" w:hAnsi="Times New Roman" w:cs="Times New Roman"/>
          <w:sz w:val="24"/>
          <w:szCs w:val="24"/>
        </w:rPr>
        <w:t xml:space="preserve">ir kiti pirkimo sutarties sudarymui reikalingi </w:t>
      </w:r>
      <w:r w:rsidRPr="00444DC6">
        <w:rPr>
          <w:rFonts w:ascii="Times New Roman" w:hAnsi="Times New Roman" w:cs="Times New Roman"/>
          <w:sz w:val="24"/>
          <w:szCs w:val="24"/>
        </w:rPr>
        <w:t xml:space="preserve">pirkimo dokumentai, ne vėliau kaip per </w:t>
      </w:r>
      <w:r w:rsidR="000B4C8E" w:rsidRPr="00444DC6">
        <w:rPr>
          <w:rFonts w:ascii="Times New Roman" w:hAnsi="Times New Roman" w:cs="Times New Roman"/>
          <w:sz w:val="24"/>
          <w:szCs w:val="24"/>
        </w:rPr>
        <w:t xml:space="preserve">5 </w:t>
      </w:r>
      <w:r w:rsidRPr="00444DC6">
        <w:rPr>
          <w:rFonts w:ascii="Times New Roman" w:hAnsi="Times New Roman" w:cs="Times New Roman"/>
          <w:sz w:val="24"/>
          <w:szCs w:val="24"/>
        </w:rPr>
        <w:t>darbo dien</w:t>
      </w:r>
      <w:r w:rsidR="000B4C8E" w:rsidRPr="00444DC6">
        <w:rPr>
          <w:rFonts w:ascii="Times New Roman" w:hAnsi="Times New Roman" w:cs="Times New Roman"/>
          <w:sz w:val="24"/>
          <w:szCs w:val="24"/>
        </w:rPr>
        <w:t>as</w:t>
      </w:r>
      <w:r w:rsidRPr="00444DC6">
        <w:rPr>
          <w:rFonts w:ascii="Times New Roman" w:hAnsi="Times New Roman" w:cs="Times New Roman"/>
          <w:sz w:val="24"/>
          <w:szCs w:val="24"/>
        </w:rPr>
        <w:t xml:space="preserve"> nuo laimėtojo nustatymo dienos perduodami</w:t>
      </w:r>
      <w:r w:rsidRPr="00D931F0">
        <w:rPr>
          <w:rFonts w:ascii="Times New Roman" w:hAnsi="Times New Roman" w:cs="Times New Roman"/>
          <w:sz w:val="24"/>
          <w:szCs w:val="24"/>
        </w:rPr>
        <w:t xml:space="preserve"> Perkančiajai organizacijai, jei nėra gautų pretenzijų ar ieškinių.</w:t>
      </w:r>
      <w:r w:rsidR="00363A07">
        <w:rPr>
          <w:rFonts w:ascii="Times New Roman" w:hAnsi="Times New Roman" w:cs="Times New Roman"/>
          <w:sz w:val="24"/>
          <w:szCs w:val="24"/>
        </w:rPr>
        <w:t xml:space="preserve"> Perkančioji organizacija, sudariusi pirkimo sutartį, nedelsdama apie tai praneša </w:t>
      </w:r>
      <w:r w:rsidR="003F59CE">
        <w:rPr>
          <w:rFonts w:ascii="Times New Roman" w:hAnsi="Times New Roman" w:cs="Times New Roman"/>
          <w:sz w:val="24"/>
          <w:szCs w:val="24"/>
        </w:rPr>
        <w:t>Šilalės</w:t>
      </w:r>
      <w:r w:rsidR="00363A07" w:rsidRPr="00363A07">
        <w:rPr>
          <w:rFonts w:ascii="Times New Roman" w:hAnsi="Times New Roman" w:cs="Times New Roman"/>
          <w:sz w:val="24"/>
          <w:szCs w:val="24"/>
        </w:rPr>
        <w:t xml:space="preserve"> rajono CPO</w:t>
      </w:r>
      <w:r w:rsidR="00363A07">
        <w:rPr>
          <w:rFonts w:ascii="Times New Roman" w:hAnsi="Times New Roman" w:cs="Times New Roman"/>
          <w:sz w:val="24"/>
          <w:szCs w:val="24"/>
        </w:rPr>
        <w:t xml:space="preserve">. </w:t>
      </w:r>
    </w:p>
    <w:p w14:paraId="33EE5561" w14:textId="61E07CBE" w:rsidR="000A30CC" w:rsidRPr="00444DC6" w:rsidRDefault="00AA735E"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Šilalės</w:t>
      </w:r>
      <w:r w:rsidR="003419E1" w:rsidRPr="00444DC6">
        <w:rPr>
          <w:rFonts w:ascii="Times New Roman" w:hAnsi="Times New Roman" w:cs="Times New Roman"/>
          <w:sz w:val="24"/>
          <w:szCs w:val="24"/>
        </w:rPr>
        <w:t xml:space="preserve"> rajono CPO naudodamasi Perkančiųjų organizacijų </w:t>
      </w:r>
      <w:bookmarkStart w:id="8" w:name="_Hlk121222689"/>
      <w:r>
        <w:rPr>
          <w:rFonts w:ascii="Times New Roman" w:hAnsi="Times New Roman" w:cs="Times New Roman"/>
          <w:sz w:val="24"/>
          <w:szCs w:val="24"/>
        </w:rPr>
        <w:t>Šilalės</w:t>
      </w:r>
      <w:r w:rsidR="003419E1" w:rsidRPr="00444DC6">
        <w:rPr>
          <w:rFonts w:ascii="Times New Roman" w:hAnsi="Times New Roman" w:cs="Times New Roman"/>
          <w:sz w:val="24"/>
          <w:szCs w:val="24"/>
        </w:rPr>
        <w:t xml:space="preserve"> rajono CPO </w:t>
      </w:r>
      <w:bookmarkEnd w:id="8"/>
      <w:r w:rsidR="003419E1" w:rsidRPr="00444DC6">
        <w:rPr>
          <w:rFonts w:ascii="Times New Roman" w:hAnsi="Times New Roman" w:cs="Times New Roman"/>
          <w:sz w:val="24"/>
          <w:szCs w:val="24"/>
        </w:rPr>
        <w:t xml:space="preserve">darbuotojui suteikta naudotojo teise CVP IS paskyroje, paskelbia laimėjusio dalyvio pasiūlymą, sudarytą pirkimo sutartį, preliminariąją </w:t>
      </w:r>
      <w:r w:rsidR="003419E1" w:rsidRPr="00965AA7">
        <w:rPr>
          <w:rFonts w:ascii="Times New Roman" w:hAnsi="Times New Roman" w:cs="Times New Roman"/>
          <w:sz w:val="24"/>
          <w:szCs w:val="24"/>
        </w:rPr>
        <w:t>sutartį ir šių sutarčių pakeitimus CVP</w:t>
      </w:r>
      <w:r w:rsidR="003419E1" w:rsidRPr="00444DC6">
        <w:rPr>
          <w:rFonts w:ascii="Times New Roman" w:hAnsi="Times New Roman" w:cs="Times New Roman"/>
          <w:sz w:val="24"/>
          <w:szCs w:val="24"/>
        </w:rPr>
        <w:t xml:space="preserve"> IS, Viešųjų pirkimų įstatymo </w:t>
      </w:r>
      <w:r w:rsidR="00444DC6" w:rsidRPr="00444DC6">
        <w:rPr>
          <w:rFonts w:ascii="Times New Roman" w:hAnsi="Times New Roman" w:cs="Times New Roman"/>
          <w:sz w:val="24"/>
          <w:szCs w:val="24"/>
        </w:rPr>
        <w:t xml:space="preserve">86 straipsnio 9 dalyje </w:t>
      </w:r>
      <w:r w:rsidR="003419E1" w:rsidRPr="00444DC6">
        <w:rPr>
          <w:rFonts w:ascii="Times New Roman" w:hAnsi="Times New Roman" w:cs="Times New Roman"/>
          <w:sz w:val="24"/>
          <w:szCs w:val="24"/>
        </w:rPr>
        <w:t xml:space="preserve">nustatyta tvarka. Perkančioji organizacija, sudariusi pirkimo sutartį, ne vėliau kaip per 3 darbo dienas nuo pirkimo sutarties sudarymo, pasirašytos pirkimo sutarties kopiją ir pakeitimus pateikia </w:t>
      </w:r>
      <w:r>
        <w:rPr>
          <w:rFonts w:ascii="Times New Roman" w:hAnsi="Times New Roman" w:cs="Times New Roman"/>
          <w:sz w:val="24"/>
          <w:szCs w:val="24"/>
        </w:rPr>
        <w:t>Šilalės</w:t>
      </w:r>
      <w:r w:rsidR="003419E1" w:rsidRPr="00444DC6">
        <w:rPr>
          <w:rFonts w:ascii="Times New Roman" w:hAnsi="Times New Roman" w:cs="Times New Roman"/>
          <w:sz w:val="24"/>
          <w:szCs w:val="24"/>
        </w:rPr>
        <w:t xml:space="preserve"> rajono CPO (</w:t>
      </w:r>
      <w:r w:rsidR="00444DC6" w:rsidRPr="00444DC6">
        <w:rPr>
          <w:rFonts w:ascii="Times New Roman" w:hAnsi="Times New Roman" w:cs="Times New Roman"/>
          <w:sz w:val="24"/>
          <w:szCs w:val="24"/>
        </w:rPr>
        <w:t xml:space="preserve">taikoma tuo atveju, jeigu </w:t>
      </w:r>
      <w:r>
        <w:rPr>
          <w:rFonts w:ascii="Times New Roman" w:hAnsi="Times New Roman" w:cs="Times New Roman"/>
          <w:sz w:val="24"/>
          <w:szCs w:val="24"/>
        </w:rPr>
        <w:t>Šilalės</w:t>
      </w:r>
      <w:r w:rsidR="00444DC6" w:rsidRPr="00444DC6">
        <w:rPr>
          <w:rFonts w:ascii="Times New Roman" w:hAnsi="Times New Roman" w:cs="Times New Roman"/>
          <w:sz w:val="24"/>
          <w:szCs w:val="24"/>
        </w:rPr>
        <w:t xml:space="preserve"> rajono CPO yra pavedama paviešinti pirkimo sutartį ir jos pakeitimus</w:t>
      </w:r>
      <w:r w:rsidR="003419E1" w:rsidRPr="00444DC6">
        <w:rPr>
          <w:rFonts w:ascii="Times New Roman" w:hAnsi="Times New Roman" w:cs="Times New Roman"/>
          <w:sz w:val="24"/>
          <w:szCs w:val="24"/>
        </w:rPr>
        <w:t>).</w:t>
      </w:r>
    </w:p>
    <w:p w14:paraId="1D3082FB" w14:textId="77777777" w:rsidR="00444DC6" w:rsidRDefault="00444DC6" w:rsidP="00886A4C">
      <w:pPr>
        <w:pStyle w:val="Sraopastraipa"/>
        <w:tabs>
          <w:tab w:val="left" w:pos="851"/>
          <w:tab w:val="left" w:pos="1134"/>
        </w:tabs>
        <w:spacing w:after="0" w:line="240" w:lineRule="auto"/>
        <w:ind w:left="0" w:firstLine="567"/>
        <w:jc w:val="both"/>
        <w:rPr>
          <w:rFonts w:ascii="Times New Roman" w:hAnsi="Times New Roman" w:cs="Times New Roman"/>
          <w:sz w:val="24"/>
          <w:szCs w:val="24"/>
        </w:rPr>
      </w:pPr>
    </w:p>
    <w:p w14:paraId="20EB2363" w14:textId="77777777" w:rsidR="006E0D81" w:rsidRDefault="00613D92" w:rsidP="006D0574">
      <w:pPr>
        <w:pStyle w:val="Sraopastraipa"/>
        <w:tabs>
          <w:tab w:val="left" w:pos="851"/>
          <w:tab w:val="left" w:pos="1134"/>
        </w:tabs>
        <w:spacing w:after="0" w:line="240" w:lineRule="auto"/>
        <w:ind w:left="0"/>
        <w:jc w:val="center"/>
        <w:rPr>
          <w:rFonts w:ascii="Times New Roman" w:hAnsi="Times New Roman" w:cs="Times New Roman"/>
          <w:b/>
          <w:bCs/>
          <w:sz w:val="24"/>
          <w:szCs w:val="24"/>
        </w:rPr>
      </w:pPr>
      <w:r w:rsidRPr="00613D92">
        <w:rPr>
          <w:rFonts w:ascii="Times New Roman" w:hAnsi="Times New Roman" w:cs="Times New Roman"/>
          <w:b/>
          <w:bCs/>
          <w:sz w:val="24"/>
          <w:szCs w:val="24"/>
        </w:rPr>
        <w:t>VI</w:t>
      </w:r>
      <w:r w:rsidR="006E0D81">
        <w:rPr>
          <w:rFonts w:ascii="Times New Roman" w:hAnsi="Times New Roman" w:cs="Times New Roman"/>
          <w:b/>
          <w:bCs/>
          <w:sz w:val="24"/>
          <w:szCs w:val="24"/>
        </w:rPr>
        <w:t xml:space="preserve"> SKYRIUS</w:t>
      </w:r>
    </w:p>
    <w:p w14:paraId="3C36BB5C" w14:textId="39EBAA25" w:rsidR="001C454E" w:rsidRPr="00613D92" w:rsidRDefault="00613D92" w:rsidP="006D0574">
      <w:pPr>
        <w:pStyle w:val="Sraopastraipa"/>
        <w:tabs>
          <w:tab w:val="left" w:pos="851"/>
          <w:tab w:val="left" w:pos="113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BAIGIAMOSIOS NUOSTATOS</w:t>
      </w:r>
    </w:p>
    <w:p w14:paraId="12ACD83F" w14:textId="0BF09E3E" w:rsidR="00613D92" w:rsidRDefault="00613D92" w:rsidP="00886A4C">
      <w:pPr>
        <w:pStyle w:val="Sraopastraipa"/>
        <w:tabs>
          <w:tab w:val="left" w:pos="851"/>
          <w:tab w:val="left" w:pos="1134"/>
        </w:tabs>
        <w:spacing w:after="0" w:line="240" w:lineRule="auto"/>
        <w:ind w:left="0" w:firstLine="567"/>
        <w:jc w:val="both"/>
        <w:rPr>
          <w:rFonts w:ascii="Times New Roman" w:hAnsi="Times New Roman" w:cs="Times New Roman"/>
          <w:sz w:val="24"/>
          <w:szCs w:val="24"/>
        </w:rPr>
      </w:pPr>
    </w:p>
    <w:p w14:paraId="1D009A60" w14:textId="52C76046" w:rsidR="001C454E" w:rsidRPr="006A3821" w:rsidRDefault="00613D92"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sidRPr="006A3821">
        <w:rPr>
          <w:rFonts w:ascii="Times New Roman" w:hAnsi="Times New Roman" w:cs="Times New Roman"/>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preliminariosios pirkimo sutartys, pirkimo sutartys, jų pakeitimai ir su jų vykdymu susiję dokumentai saugomi Viešųjų pirkimų įstatymo nustatyta tvarka. Komisijos protokolai</w:t>
      </w:r>
      <w:r w:rsidR="007F1584" w:rsidRPr="006A3821">
        <w:rPr>
          <w:rFonts w:ascii="Times New Roman" w:hAnsi="Times New Roman" w:cs="Times New Roman"/>
          <w:sz w:val="24"/>
          <w:szCs w:val="24"/>
        </w:rPr>
        <w:t xml:space="preserve"> registruojami </w:t>
      </w:r>
      <w:r w:rsidR="003F59CE">
        <w:rPr>
          <w:rFonts w:ascii="Times New Roman" w:hAnsi="Times New Roman" w:cs="Times New Roman"/>
          <w:sz w:val="24"/>
          <w:szCs w:val="24"/>
        </w:rPr>
        <w:t>Šilalės</w:t>
      </w:r>
      <w:r w:rsidR="00A3004C" w:rsidRPr="006A3821">
        <w:rPr>
          <w:rFonts w:ascii="Times New Roman" w:hAnsi="Times New Roman" w:cs="Times New Roman"/>
          <w:sz w:val="24"/>
          <w:szCs w:val="24"/>
        </w:rPr>
        <w:t xml:space="preserve"> rajono CPO </w:t>
      </w:r>
      <w:r w:rsidR="007F1584" w:rsidRPr="006A3821">
        <w:rPr>
          <w:rFonts w:ascii="Times New Roman" w:hAnsi="Times New Roman" w:cs="Times New Roman"/>
          <w:sz w:val="24"/>
          <w:szCs w:val="24"/>
        </w:rPr>
        <w:t>D</w:t>
      </w:r>
      <w:r w:rsidR="00D13C54">
        <w:rPr>
          <w:rFonts w:ascii="Times New Roman" w:hAnsi="Times New Roman" w:cs="Times New Roman"/>
          <w:sz w:val="24"/>
          <w:szCs w:val="24"/>
        </w:rPr>
        <w:t>okumentų valdymo sistemoje Kontora</w:t>
      </w:r>
      <w:r w:rsidR="007F1584" w:rsidRPr="006A3821">
        <w:rPr>
          <w:rFonts w:ascii="Times New Roman" w:hAnsi="Times New Roman" w:cs="Times New Roman"/>
          <w:sz w:val="24"/>
          <w:szCs w:val="24"/>
        </w:rPr>
        <w:t xml:space="preserve">. </w:t>
      </w:r>
      <w:r w:rsidR="006A3821" w:rsidRPr="006A3821">
        <w:rPr>
          <w:rFonts w:ascii="Times New Roman" w:hAnsi="Times New Roman" w:cs="Times New Roman"/>
          <w:sz w:val="24"/>
          <w:szCs w:val="24"/>
        </w:rPr>
        <w:t>Atsiradus nenumatytoms aplinkybėms ar dėl kitų priežasčių negalint Komisijos protokolo pasirašyti šioje sistemoje, jie gali būti pasirašomi popierinio dokumento forma ar elektroniniu parašu.</w:t>
      </w:r>
    </w:p>
    <w:p w14:paraId="1151310E" w14:textId="77777777" w:rsidR="00E458B3" w:rsidRDefault="007F158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Susipažinti su informacija, susijusia su pasiūlymų nagrinėjimu, aiškinimu, vertinimu ir palyginimu, gali tik Komisijos pirmininkas ir nariai, Pirkimų organizatorius, ekspertai, Viešųjų pirkimų tarnybos ir kitų kontroliuojančių institucijų atstovai, Perkančiosios organizacijos vadovas ir jo įgalioti asmenys, kiti asmenys ir institucijos, turinčios tokią teisę pagal Lietuvos Respublikos įstatymus.</w:t>
      </w:r>
    </w:p>
    <w:p w14:paraId="6CD39809" w14:textId="489E2BA7" w:rsidR="00092145" w:rsidRPr="003432C4" w:rsidRDefault="007F158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bookmarkStart w:id="9" w:name="_Hlk119668392"/>
      <w:r w:rsidRPr="003432C4">
        <w:rPr>
          <w:rFonts w:ascii="Times New Roman" w:hAnsi="Times New Roman" w:cs="Times New Roman"/>
          <w:sz w:val="24"/>
          <w:szCs w:val="24"/>
        </w:rPr>
        <w:t xml:space="preserve">Komisijos pirmininkas ir nariai, Pirkimų organizatorius, ekspertas, </w:t>
      </w:r>
      <w:r w:rsidR="00DF3809" w:rsidRPr="003432C4">
        <w:rPr>
          <w:rFonts w:ascii="Times New Roman" w:hAnsi="Times New Roman" w:cs="Times New Roman"/>
          <w:sz w:val="24"/>
          <w:szCs w:val="24"/>
        </w:rPr>
        <w:t xml:space="preserve">iniciatorius, </w:t>
      </w:r>
      <w:r w:rsidRPr="003432C4">
        <w:rPr>
          <w:rFonts w:ascii="Times New Roman" w:hAnsi="Times New Roman" w:cs="Times New Roman"/>
          <w:sz w:val="24"/>
          <w:szCs w:val="24"/>
        </w:rPr>
        <w:t>stebėtojas ir kiti asmenys, dalyvaujantys pirkimo procedūros</w:t>
      </w:r>
      <w:r w:rsidR="00DF3809" w:rsidRPr="003432C4">
        <w:rPr>
          <w:rFonts w:ascii="Times New Roman" w:hAnsi="Times New Roman" w:cs="Times New Roman"/>
          <w:sz w:val="24"/>
          <w:szCs w:val="24"/>
        </w:rPr>
        <w:t>e</w:t>
      </w:r>
      <w:r w:rsidRPr="003432C4">
        <w:rPr>
          <w:rFonts w:ascii="Times New Roman" w:hAnsi="Times New Roman" w:cs="Times New Roman"/>
          <w:sz w:val="24"/>
          <w:szCs w:val="24"/>
        </w:rPr>
        <w:t xml:space="preserve"> ar galintys daryti įtaką jos rezultatams, savo funkcijas pradeda vykdyti tik po to, kai pasirašo Viešųjų pirkimų tarnybos kartu su Vyriausiąja tarnybinės etikos komisija nustatytos formos nešališkumo deklaraciją (toliau – Nešališkumo </w:t>
      </w:r>
      <w:r w:rsidRPr="003432C4">
        <w:rPr>
          <w:rFonts w:ascii="Times New Roman" w:hAnsi="Times New Roman" w:cs="Times New Roman"/>
          <w:sz w:val="24"/>
          <w:szCs w:val="24"/>
        </w:rPr>
        <w:lastRenderedPageBreak/>
        <w:t xml:space="preserve">deklaracija) ir Taisyklių </w:t>
      </w:r>
      <w:r w:rsidR="00A85F0B">
        <w:rPr>
          <w:rFonts w:ascii="Times New Roman" w:hAnsi="Times New Roman" w:cs="Times New Roman"/>
          <w:sz w:val="24"/>
          <w:szCs w:val="24"/>
        </w:rPr>
        <w:t>1</w:t>
      </w:r>
      <w:r w:rsidRPr="003432C4">
        <w:rPr>
          <w:rFonts w:ascii="Times New Roman" w:hAnsi="Times New Roman" w:cs="Times New Roman"/>
          <w:sz w:val="24"/>
          <w:szCs w:val="24"/>
        </w:rPr>
        <w:t xml:space="preserve"> priede nustatytos formos konfidencialumo pasižadėjimą (toliau – Konfidencialumo pasižadėjimas). Nešališkumo deklaracijos ir Konfidencialumo pasižadėjim</w:t>
      </w:r>
      <w:r w:rsidR="000A27B2" w:rsidRPr="003432C4">
        <w:rPr>
          <w:rFonts w:ascii="Times New Roman" w:hAnsi="Times New Roman" w:cs="Times New Roman"/>
          <w:sz w:val="24"/>
          <w:szCs w:val="24"/>
        </w:rPr>
        <w:t xml:space="preserve">ai registruojami tam skirtame registre </w:t>
      </w:r>
      <w:r w:rsidR="00C03FA2">
        <w:rPr>
          <w:rFonts w:ascii="Times New Roman" w:hAnsi="Times New Roman" w:cs="Times New Roman"/>
          <w:sz w:val="24"/>
          <w:szCs w:val="24"/>
        </w:rPr>
        <w:t>Šilalės</w:t>
      </w:r>
      <w:r w:rsidR="000A27B2" w:rsidRPr="003432C4">
        <w:rPr>
          <w:rFonts w:ascii="Times New Roman" w:hAnsi="Times New Roman" w:cs="Times New Roman"/>
          <w:sz w:val="24"/>
          <w:szCs w:val="24"/>
        </w:rPr>
        <w:t xml:space="preserve"> rajono CPO D</w:t>
      </w:r>
      <w:r w:rsidR="00C03FA2">
        <w:rPr>
          <w:rFonts w:ascii="Times New Roman" w:hAnsi="Times New Roman" w:cs="Times New Roman"/>
          <w:sz w:val="24"/>
          <w:szCs w:val="24"/>
        </w:rPr>
        <w:t>okumentų valdymo sistemoje Kontora</w:t>
      </w:r>
      <w:r w:rsidR="000A27B2" w:rsidRPr="003432C4">
        <w:rPr>
          <w:rFonts w:ascii="Times New Roman" w:hAnsi="Times New Roman" w:cs="Times New Roman"/>
          <w:sz w:val="24"/>
          <w:szCs w:val="24"/>
        </w:rPr>
        <w:t>.</w:t>
      </w:r>
      <w:r w:rsidR="00E458B3" w:rsidRPr="003432C4">
        <w:rPr>
          <w:rFonts w:ascii="Times New Roman" w:hAnsi="Times New Roman" w:cs="Times New Roman"/>
          <w:sz w:val="24"/>
          <w:szCs w:val="24"/>
        </w:rPr>
        <w:t xml:space="preserve"> Atsiradus nenumatytoms aplinkybėms ar dėl kitų priežasčių negalint Nešališkumo deklaracijos ir Konfidencialumo pasižadėjimo pasirašyti </w:t>
      </w:r>
      <w:r w:rsidR="003F59CE">
        <w:rPr>
          <w:rFonts w:ascii="Times New Roman" w:hAnsi="Times New Roman" w:cs="Times New Roman"/>
          <w:sz w:val="24"/>
          <w:szCs w:val="24"/>
        </w:rPr>
        <w:t>Šilalės</w:t>
      </w:r>
      <w:r w:rsidR="00E458B3" w:rsidRPr="003432C4">
        <w:rPr>
          <w:rFonts w:ascii="Times New Roman" w:hAnsi="Times New Roman" w:cs="Times New Roman"/>
          <w:sz w:val="24"/>
          <w:szCs w:val="24"/>
        </w:rPr>
        <w:t xml:space="preserve"> rajono CPO </w:t>
      </w:r>
      <w:r w:rsidR="007832F0" w:rsidRPr="003432C4">
        <w:rPr>
          <w:rFonts w:ascii="Times New Roman" w:hAnsi="Times New Roman" w:cs="Times New Roman"/>
          <w:sz w:val="24"/>
          <w:szCs w:val="24"/>
        </w:rPr>
        <w:t>D</w:t>
      </w:r>
      <w:r w:rsidR="007832F0">
        <w:rPr>
          <w:rFonts w:ascii="Times New Roman" w:hAnsi="Times New Roman" w:cs="Times New Roman"/>
          <w:sz w:val="24"/>
          <w:szCs w:val="24"/>
        </w:rPr>
        <w:t>okumentų valdymo sistemoje Kontora</w:t>
      </w:r>
      <w:r w:rsidR="00E458B3" w:rsidRPr="003432C4">
        <w:rPr>
          <w:rFonts w:ascii="Times New Roman" w:hAnsi="Times New Roman" w:cs="Times New Roman"/>
          <w:sz w:val="24"/>
          <w:szCs w:val="24"/>
        </w:rPr>
        <w:t xml:space="preserve">, jie gali būti pasirašomi popierinio dokumento forma ar elektroniniu parašu. </w:t>
      </w:r>
      <w:r w:rsidR="00092145" w:rsidRPr="003432C4">
        <w:rPr>
          <w:rFonts w:ascii="Times New Roman" w:hAnsi="Times New Roman" w:cs="Times New Roman"/>
          <w:sz w:val="24"/>
          <w:szCs w:val="24"/>
        </w:rPr>
        <w:t xml:space="preserve">Perkančiųjų organizacijų pavedimu vykdomuose pirkimuose </w:t>
      </w:r>
      <w:r w:rsidR="00E458B3" w:rsidRPr="003432C4">
        <w:rPr>
          <w:rFonts w:ascii="Times New Roman" w:hAnsi="Times New Roman" w:cs="Times New Roman"/>
          <w:sz w:val="24"/>
          <w:szCs w:val="24"/>
        </w:rPr>
        <w:t xml:space="preserve">Perkančiosios organizacijos </w:t>
      </w:r>
      <w:r w:rsidR="00092145" w:rsidRPr="003432C4">
        <w:rPr>
          <w:rFonts w:ascii="Times New Roman" w:hAnsi="Times New Roman" w:cs="Times New Roman"/>
          <w:sz w:val="24"/>
          <w:szCs w:val="24"/>
        </w:rPr>
        <w:t xml:space="preserve">paskirti </w:t>
      </w:r>
      <w:r w:rsidR="00E458B3" w:rsidRPr="003432C4">
        <w:rPr>
          <w:rFonts w:ascii="Times New Roman" w:hAnsi="Times New Roman" w:cs="Times New Roman"/>
          <w:sz w:val="24"/>
          <w:szCs w:val="24"/>
        </w:rPr>
        <w:t xml:space="preserve">viešųjų pirkimų </w:t>
      </w:r>
      <w:r w:rsidR="00092145" w:rsidRPr="003432C4">
        <w:rPr>
          <w:rFonts w:ascii="Times New Roman" w:hAnsi="Times New Roman" w:cs="Times New Roman"/>
          <w:sz w:val="24"/>
          <w:szCs w:val="24"/>
        </w:rPr>
        <w:t>iniciatoriai</w:t>
      </w:r>
      <w:r w:rsidR="00E458B3" w:rsidRPr="003432C4">
        <w:rPr>
          <w:rFonts w:ascii="Times New Roman" w:hAnsi="Times New Roman" w:cs="Times New Roman"/>
          <w:sz w:val="24"/>
          <w:szCs w:val="24"/>
        </w:rPr>
        <w:t xml:space="preserve"> </w:t>
      </w:r>
      <w:r w:rsidR="00092145" w:rsidRPr="003432C4">
        <w:rPr>
          <w:rFonts w:ascii="Times New Roman" w:hAnsi="Times New Roman" w:cs="Times New Roman"/>
          <w:sz w:val="24"/>
          <w:szCs w:val="24"/>
        </w:rPr>
        <w:t xml:space="preserve">(kurie nėra </w:t>
      </w:r>
      <w:r w:rsidR="007832F0">
        <w:rPr>
          <w:rFonts w:ascii="Times New Roman" w:hAnsi="Times New Roman" w:cs="Times New Roman"/>
          <w:sz w:val="24"/>
          <w:szCs w:val="24"/>
        </w:rPr>
        <w:t>Šilalės</w:t>
      </w:r>
      <w:r w:rsidR="00E458B3" w:rsidRPr="003432C4">
        <w:rPr>
          <w:rFonts w:ascii="Times New Roman" w:hAnsi="Times New Roman" w:cs="Times New Roman"/>
          <w:sz w:val="24"/>
          <w:szCs w:val="24"/>
        </w:rPr>
        <w:t xml:space="preserve"> rajono </w:t>
      </w:r>
      <w:r w:rsidR="00092145" w:rsidRPr="003432C4">
        <w:rPr>
          <w:rFonts w:ascii="Times New Roman" w:hAnsi="Times New Roman" w:cs="Times New Roman"/>
          <w:sz w:val="24"/>
          <w:szCs w:val="24"/>
        </w:rPr>
        <w:t>CPO darbuotojai)</w:t>
      </w:r>
      <w:r w:rsidR="00E458B3" w:rsidRPr="003432C4">
        <w:rPr>
          <w:rFonts w:ascii="Times New Roman" w:hAnsi="Times New Roman" w:cs="Times New Roman"/>
          <w:sz w:val="24"/>
          <w:szCs w:val="24"/>
        </w:rPr>
        <w:t xml:space="preserve"> </w:t>
      </w:r>
      <w:r w:rsidR="006828B4" w:rsidRPr="006828B4">
        <w:rPr>
          <w:rFonts w:ascii="Times New Roman" w:hAnsi="Times New Roman" w:cs="Times New Roman"/>
          <w:sz w:val="24"/>
          <w:szCs w:val="24"/>
        </w:rPr>
        <w:t>a</w:t>
      </w:r>
      <w:r w:rsidR="006828B4">
        <w:rPr>
          <w:rFonts w:ascii="Times New Roman" w:hAnsi="Times New Roman" w:cs="Times New Roman"/>
          <w:sz w:val="24"/>
          <w:szCs w:val="24"/>
        </w:rPr>
        <w:t>r</w:t>
      </w:r>
      <w:r w:rsidR="00092145" w:rsidRPr="003432C4">
        <w:rPr>
          <w:rFonts w:ascii="Times New Roman" w:hAnsi="Times New Roman" w:cs="Times New Roman"/>
          <w:sz w:val="24"/>
          <w:szCs w:val="24"/>
        </w:rPr>
        <w:t xml:space="preserve"> kiti asmenys</w:t>
      </w:r>
      <w:r w:rsidR="006828B4" w:rsidRPr="006828B4">
        <w:rPr>
          <w:rFonts w:ascii="Times New Roman" w:hAnsi="Times New Roman" w:cs="Times New Roman"/>
          <w:sz w:val="24"/>
          <w:szCs w:val="24"/>
        </w:rPr>
        <w:t xml:space="preserve"> dalyvaujantys pirkimo procedūrose</w:t>
      </w:r>
      <w:r w:rsidR="006828B4">
        <w:rPr>
          <w:rFonts w:ascii="Times New Roman" w:hAnsi="Times New Roman" w:cs="Times New Roman"/>
          <w:sz w:val="24"/>
          <w:szCs w:val="24"/>
        </w:rPr>
        <w:t xml:space="preserve"> ar</w:t>
      </w:r>
      <w:r w:rsidR="00092145" w:rsidRPr="003432C4">
        <w:rPr>
          <w:rFonts w:ascii="Times New Roman" w:hAnsi="Times New Roman" w:cs="Times New Roman"/>
          <w:sz w:val="24"/>
          <w:szCs w:val="24"/>
        </w:rPr>
        <w:t xml:space="preserve"> galintys daryti įtaką </w:t>
      </w:r>
      <w:r w:rsidR="00E458B3" w:rsidRPr="003432C4">
        <w:rPr>
          <w:rFonts w:ascii="Times New Roman" w:hAnsi="Times New Roman" w:cs="Times New Roman"/>
          <w:sz w:val="24"/>
          <w:szCs w:val="24"/>
        </w:rPr>
        <w:t>pirkimo procedūros re</w:t>
      </w:r>
      <w:r w:rsidR="00092145" w:rsidRPr="003432C4">
        <w:rPr>
          <w:rFonts w:ascii="Times New Roman" w:hAnsi="Times New Roman" w:cs="Times New Roman"/>
          <w:sz w:val="24"/>
          <w:szCs w:val="24"/>
        </w:rPr>
        <w:t>zultatams,</w:t>
      </w:r>
      <w:r w:rsidR="00E458B3" w:rsidRPr="003432C4">
        <w:rPr>
          <w:rFonts w:ascii="Times New Roman" w:hAnsi="Times New Roman" w:cs="Times New Roman"/>
          <w:sz w:val="24"/>
          <w:szCs w:val="24"/>
        </w:rPr>
        <w:t xml:space="preserve"> </w:t>
      </w:r>
      <w:r w:rsidR="00092145" w:rsidRPr="003432C4">
        <w:rPr>
          <w:rFonts w:ascii="Times New Roman" w:hAnsi="Times New Roman" w:cs="Times New Roman"/>
          <w:sz w:val="24"/>
          <w:szCs w:val="24"/>
        </w:rPr>
        <w:t xml:space="preserve">Nešališkumo deklaracijas ir Konfidencialumo </w:t>
      </w:r>
      <w:proofErr w:type="spellStart"/>
      <w:r w:rsidR="00092145" w:rsidRPr="003432C4">
        <w:rPr>
          <w:rFonts w:ascii="Times New Roman" w:hAnsi="Times New Roman" w:cs="Times New Roman"/>
          <w:sz w:val="24"/>
          <w:szCs w:val="24"/>
        </w:rPr>
        <w:t>pasižadėjimus</w:t>
      </w:r>
      <w:proofErr w:type="spellEnd"/>
      <w:r w:rsidR="00092145" w:rsidRPr="003432C4">
        <w:rPr>
          <w:rFonts w:ascii="Times New Roman" w:hAnsi="Times New Roman" w:cs="Times New Roman"/>
          <w:sz w:val="24"/>
          <w:szCs w:val="24"/>
        </w:rPr>
        <w:t xml:space="preserve"> pasirašo</w:t>
      </w:r>
      <w:r w:rsidR="00E458B3" w:rsidRPr="003432C4">
        <w:rPr>
          <w:rFonts w:ascii="Times New Roman" w:hAnsi="Times New Roman" w:cs="Times New Roman"/>
          <w:sz w:val="24"/>
          <w:szCs w:val="24"/>
        </w:rPr>
        <w:t xml:space="preserve">, </w:t>
      </w:r>
      <w:r w:rsidR="00092145" w:rsidRPr="003432C4">
        <w:rPr>
          <w:rFonts w:ascii="Times New Roman" w:hAnsi="Times New Roman" w:cs="Times New Roman"/>
          <w:sz w:val="24"/>
          <w:szCs w:val="24"/>
        </w:rPr>
        <w:t>š</w:t>
      </w:r>
      <w:r w:rsidR="00E458B3" w:rsidRPr="003432C4">
        <w:rPr>
          <w:rFonts w:ascii="Times New Roman" w:hAnsi="Times New Roman" w:cs="Times New Roman"/>
          <w:sz w:val="24"/>
          <w:szCs w:val="24"/>
        </w:rPr>
        <w:t xml:space="preserve">iuos </w:t>
      </w:r>
      <w:r w:rsidR="00092145" w:rsidRPr="003432C4">
        <w:rPr>
          <w:rFonts w:ascii="Times New Roman" w:hAnsi="Times New Roman" w:cs="Times New Roman"/>
          <w:sz w:val="24"/>
          <w:szCs w:val="24"/>
        </w:rPr>
        <w:t>dokument</w:t>
      </w:r>
      <w:r w:rsidR="00E458B3" w:rsidRPr="003432C4">
        <w:rPr>
          <w:rFonts w:ascii="Times New Roman" w:hAnsi="Times New Roman" w:cs="Times New Roman"/>
          <w:sz w:val="24"/>
          <w:szCs w:val="24"/>
        </w:rPr>
        <w:t xml:space="preserve">us </w:t>
      </w:r>
      <w:r w:rsidR="00092145" w:rsidRPr="003432C4">
        <w:rPr>
          <w:rFonts w:ascii="Times New Roman" w:hAnsi="Times New Roman" w:cs="Times New Roman"/>
          <w:sz w:val="24"/>
          <w:szCs w:val="24"/>
        </w:rPr>
        <w:t>registruoja, saugo</w:t>
      </w:r>
      <w:r w:rsidR="00E458B3" w:rsidRPr="003432C4">
        <w:rPr>
          <w:rFonts w:ascii="Times New Roman" w:hAnsi="Times New Roman" w:cs="Times New Roman"/>
          <w:sz w:val="24"/>
          <w:szCs w:val="24"/>
        </w:rPr>
        <w:t xml:space="preserve"> Perkančiojoje organizacijoje jos nustatyta tvarka. </w:t>
      </w:r>
      <w:r w:rsidR="00092145" w:rsidRPr="003432C4">
        <w:rPr>
          <w:rFonts w:ascii="Times New Roman" w:hAnsi="Times New Roman" w:cs="Times New Roman"/>
          <w:sz w:val="24"/>
          <w:szCs w:val="24"/>
        </w:rPr>
        <w:t>Už šiame Taisyklių punkte nurodytų dokumentų pasirašymą ir pateikimą laiku yra</w:t>
      </w:r>
      <w:r w:rsidR="003432C4" w:rsidRPr="003432C4">
        <w:rPr>
          <w:rFonts w:ascii="Times New Roman" w:hAnsi="Times New Roman" w:cs="Times New Roman"/>
          <w:sz w:val="24"/>
          <w:szCs w:val="24"/>
        </w:rPr>
        <w:t xml:space="preserve"> </w:t>
      </w:r>
      <w:r w:rsidR="00092145" w:rsidRPr="003432C4">
        <w:rPr>
          <w:rFonts w:ascii="Times New Roman" w:hAnsi="Times New Roman" w:cs="Times New Roman"/>
          <w:sz w:val="24"/>
          <w:szCs w:val="24"/>
        </w:rPr>
        <w:t>atsakingi juos pasirašantys asmenys.</w:t>
      </w:r>
    </w:p>
    <w:p w14:paraId="588BF38D" w14:textId="22433389" w:rsidR="00A3004C" w:rsidRDefault="003432C4"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bookmarkStart w:id="10" w:name="_Hlk119670132"/>
      <w:bookmarkEnd w:id="9"/>
      <w:r>
        <w:rPr>
          <w:rFonts w:ascii="Times New Roman" w:hAnsi="Times New Roman" w:cs="Times New Roman"/>
          <w:sz w:val="24"/>
          <w:szCs w:val="24"/>
        </w:rPr>
        <w:t>Pirkimui</w:t>
      </w:r>
      <w:r w:rsidR="00A3004C">
        <w:rPr>
          <w:rFonts w:ascii="Times New Roman" w:hAnsi="Times New Roman" w:cs="Times New Roman"/>
          <w:sz w:val="24"/>
          <w:szCs w:val="24"/>
        </w:rPr>
        <w:t xml:space="preserve"> paskirti ekspertai</w:t>
      </w:r>
      <w:r w:rsidR="006828B4">
        <w:rPr>
          <w:rFonts w:ascii="Times New Roman" w:hAnsi="Times New Roman" w:cs="Times New Roman"/>
          <w:sz w:val="24"/>
          <w:szCs w:val="24"/>
        </w:rPr>
        <w:t>, K</w:t>
      </w:r>
      <w:r w:rsidR="00A3004C">
        <w:rPr>
          <w:rFonts w:ascii="Times New Roman" w:hAnsi="Times New Roman" w:cs="Times New Roman"/>
          <w:sz w:val="24"/>
          <w:szCs w:val="24"/>
        </w:rPr>
        <w:t xml:space="preserve">omisijos nariai, stebėtojai, </w:t>
      </w:r>
      <w:r w:rsidR="00DF3809">
        <w:rPr>
          <w:rFonts w:ascii="Times New Roman" w:hAnsi="Times New Roman" w:cs="Times New Roman"/>
          <w:sz w:val="24"/>
          <w:szCs w:val="24"/>
        </w:rPr>
        <w:t xml:space="preserve">iniciatoriai, </w:t>
      </w:r>
      <w:r w:rsidR="006828B4">
        <w:rPr>
          <w:rFonts w:ascii="Times New Roman" w:hAnsi="Times New Roman" w:cs="Times New Roman"/>
          <w:sz w:val="24"/>
          <w:szCs w:val="24"/>
        </w:rPr>
        <w:t xml:space="preserve">perkančiosios organizacijos vadovas, </w:t>
      </w:r>
      <w:r w:rsidR="00A3004C">
        <w:rPr>
          <w:rFonts w:ascii="Times New Roman" w:hAnsi="Times New Roman" w:cs="Times New Roman"/>
          <w:sz w:val="24"/>
          <w:szCs w:val="24"/>
        </w:rPr>
        <w:t xml:space="preserve">asmenys, dalyvaujantys pirkimo procedūrose ar galintys daryti įtaką jos rezultatams, savo funkcijas pradeda vykdyti tik po to, kai yra tinkamai deklaravę </w:t>
      </w:r>
      <w:r w:rsidR="008562B7">
        <w:rPr>
          <w:rFonts w:ascii="Times New Roman" w:hAnsi="Times New Roman" w:cs="Times New Roman"/>
          <w:sz w:val="24"/>
          <w:szCs w:val="24"/>
        </w:rPr>
        <w:t>ir (ar)</w:t>
      </w:r>
      <w:r w:rsidR="00A3004C">
        <w:rPr>
          <w:rFonts w:ascii="Times New Roman" w:hAnsi="Times New Roman" w:cs="Times New Roman"/>
          <w:sz w:val="24"/>
          <w:szCs w:val="24"/>
        </w:rPr>
        <w:t xml:space="preserve"> patikslinę privačius interesus pagal Lietuvos Respublikos </w:t>
      </w:r>
      <w:r w:rsidR="00E75B7F">
        <w:rPr>
          <w:rFonts w:ascii="Times New Roman" w:hAnsi="Times New Roman" w:cs="Times New Roman"/>
          <w:sz w:val="24"/>
          <w:szCs w:val="24"/>
        </w:rPr>
        <w:t>v</w:t>
      </w:r>
      <w:r w:rsidR="00A3004C">
        <w:rPr>
          <w:rFonts w:ascii="Times New Roman" w:hAnsi="Times New Roman" w:cs="Times New Roman"/>
          <w:sz w:val="24"/>
          <w:szCs w:val="24"/>
        </w:rPr>
        <w:t xml:space="preserve">iešųjų </w:t>
      </w:r>
      <w:r w:rsidR="00E75B7F">
        <w:rPr>
          <w:rFonts w:ascii="Times New Roman" w:hAnsi="Times New Roman" w:cs="Times New Roman"/>
          <w:sz w:val="24"/>
          <w:szCs w:val="24"/>
        </w:rPr>
        <w:t xml:space="preserve">ir </w:t>
      </w:r>
      <w:r w:rsidR="00A3004C">
        <w:rPr>
          <w:rFonts w:ascii="Times New Roman" w:hAnsi="Times New Roman" w:cs="Times New Roman"/>
          <w:sz w:val="24"/>
          <w:szCs w:val="24"/>
        </w:rPr>
        <w:t>privačių interesų derinimo įstatymą. Už šiame punkte nurodytos deklaracijos pateikimą ir tikslinimą yra atsakingi viešuosius ir privačius interesus deklaruojantys asmenys.</w:t>
      </w:r>
    </w:p>
    <w:bookmarkEnd w:id="10"/>
    <w:p w14:paraId="38023C8D" w14:textId="06572D75" w:rsidR="00A3004C" w:rsidRDefault="00772AD2"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Perkančioji organizacija, </w:t>
      </w:r>
      <w:r w:rsidR="00E633C0">
        <w:rPr>
          <w:rFonts w:ascii="Times New Roman" w:hAnsi="Times New Roman" w:cs="Times New Roman"/>
          <w:sz w:val="24"/>
          <w:szCs w:val="24"/>
        </w:rPr>
        <w:t>Šilalės</w:t>
      </w:r>
      <w:r w:rsidR="003432C4">
        <w:rPr>
          <w:rFonts w:ascii="Times New Roman" w:hAnsi="Times New Roman" w:cs="Times New Roman"/>
          <w:sz w:val="24"/>
          <w:szCs w:val="24"/>
        </w:rPr>
        <w:t xml:space="preserve"> rajono CPO, </w:t>
      </w:r>
      <w:r>
        <w:rPr>
          <w:rFonts w:ascii="Times New Roman" w:hAnsi="Times New Roman" w:cs="Times New Roman"/>
          <w:sz w:val="24"/>
          <w:szCs w:val="24"/>
        </w:rPr>
        <w:t>Komisija, jos pirmininkas ir nariai ar ekspertai ir kiti asmenys negali tretiesiems asmenims atskleisti iš tiekėjų gautos informacijos, kurią jie nurodė kaip konfidencialią. Konfidencialia nelaikoma tokia informacija, kuri yra viešai žinoma arba vieša pagal pirkimus reglamentuojančių teisės aktų reikalavimus.</w:t>
      </w:r>
    </w:p>
    <w:p w14:paraId="0BE76273" w14:textId="5C41D703" w:rsidR="00772AD2" w:rsidRPr="007F1584" w:rsidRDefault="0072190F" w:rsidP="00A71113">
      <w:pPr>
        <w:pStyle w:val="Sraopastraipa"/>
        <w:numPr>
          <w:ilvl w:val="0"/>
          <w:numId w:val="22"/>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Pasikeitus Taisyklėse nurodytiems teisės aktams, taikomos aktualios jų redakcijos ar pakeistą teisinį reguliavimą nustatantis teisės aktas.</w:t>
      </w:r>
    </w:p>
    <w:p w14:paraId="1837A129" w14:textId="640CAD4F" w:rsidR="001C454E" w:rsidRDefault="001C454E" w:rsidP="00886A4C">
      <w:pPr>
        <w:pStyle w:val="Sraopastraipa"/>
        <w:tabs>
          <w:tab w:val="left" w:pos="851"/>
          <w:tab w:val="left" w:pos="1134"/>
        </w:tabs>
        <w:spacing w:after="0" w:line="240" w:lineRule="auto"/>
        <w:ind w:left="0" w:firstLine="567"/>
        <w:jc w:val="both"/>
        <w:rPr>
          <w:rFonts w:ascii="Times New Roman" w:hAnsi="Times New Roman" w:cs="Times New Roman"/>
          <w:sz w:val="24"/>
          <w:szCs w:val="24"/>
        </w:rPr>
      </w:pPr>
    </w:p>
    <w:p w14:paraId="6B52682C" w14:textId="77777777" w:rsidR="0072190F" w:rsidRPr="00CD629B" w:rsidRDefault="0072190F" w:rsidP="0072190F">
      <w:pPr>
        <w:spacing w:after="0" w:line="240" w:lineRule="auto"/>
        <w:jc w:val="center"/>
        <w:rPr>
          <w:rFonts w:ascii="Times New Roman" w:hAnsi="Times New Roman"/>
          <w:sz w:val="24"/>
          <w:szCs w:val="24"/>
        </w:rPr>
      </w:pPr>
      <w:r w:rsidRPr="00CD629B">
        <w:rPr>
          <w:rFonts w:ascii="Times New Roman" w:hAnsi="Times New Roman"/>
          <w:sz w:val="24"/>
          <w:szCs w:val="24"/>
        </w:rPr>
        <w:t>_______________________</w:t>
      </w:r>
    </w:p>
    <w:p w14:paraId="4AC03C4C" w14:textId="77777777" w:rsidR="0072190F" w:rsidRDefault="0072190F" w:rsidP="00886A4C">
      <w:pPr>
        <w:pStyle w:val="Sraopastraipa"/>
        <w:tabs>
          <w:tab w:val="left" w:pos="851"/>
          <w:tab w:val="left" w:pos="1134"/>
        </w:tabs>
        <w:spacing w:after="0" w:line="240" w:lineRule="auto"/>
        <w:ind w:left="0" w:firstLine="567"/>
        <w:jc w:val="both"/>
        <w:rPr>
          <w:rFonts w:ascii="Times New Roman" w:hAnsi="Times New Roman" w:cs="Times New Roman"/>
          <w:sz w:val="24"/>
          <w:szCs w:val="24"/>
        </w:rPr>
      </w:pPr>
    </w:p>
    <w:p w14:paraId="4E50C953" w14:textId="77777777" w:rsidR="002547D4" w:rsidRDefault="0072190F">
      <w:pPr>
        <w:rPr>
          <w:rFonts w:ascii="Times New Roman" w:hAnsi="Times New Roman" w:cs="Times New Roman"/>
          <w:sz w:val="24"/>
          <w:szCs w:val="24"/>
        </w:rPr>
        <w:sectPr w:rsidR="002547D4" w:rsidSect="000E590C">
          <w:headerReference w:type="default" r:id="rId8"/>
          <w:pgSz w:w="11906" w:h="16838"/>
          <w:pgMar w:top="1134" w:right="567" w:bottom="1134" w:left="1701" w:header="709" w:footer="709" w:gutter="0"/>
          <w:cols w:space="708"/>
          <w:titlePg/>
          <w:docGrid w:linePitch="360"/>
        </w:sectPr>
      </w:pPr>
      <w:r>
        <w:rPr>
          <w:rFonts w:ascii="Times New Roman" w:hAnsi="Times New Roman" w:cs="Times New Roman"/>
          <w:sz w:val="24"/>
          <w:szCs w:val="24"/>
        </w:rPr>
        <w:br w:type="page"/>
      </w:r>
    </w:p>
    <w:p w14:paraId="71FF44D4" w14:textId="534A7821" w:rsidR="002547D4" w:rsidRDefault="00CB7AB3" w:rsidP="008147C1">
      <w:pPr>
        <w:spacing w:after="0" w:line="240" w:lineRule="auto"/>
        <w:rPr>
          <w:rFonts w:ascii="Times New Roman" w:hAnsi="Times New Roman"/>
          <w:sz w:val="24"/>
          <w:szCs w:val="24"/>
        </w:rPr>
      </w:pPr>
      <w:r w:rsidRPr="00CB7AB3">
        <w:rPr>
          <w:rFonts w:ascii="Times New Roman" w:hAnsi="Times New Roman"/>
          <w:i/>
          <w:iCs/>
          <w:sz w:val="24"/>
          <w:szCs w:val="24"/>
        </w:rPr>
        <w:lastRenderedPageBreak/>
        <w:t xml:space="preserve"> </w:t>
      </w:r>
    </w:p>
    <w:p w14:paraId="111EA049" w14:textId="5FB13555" w:rsidR="00DF4B41" w:rsidRPr="00DF4B41" w:rsidRDefault="003F59CE" w:rsidP="00DF4B41">
      <w:pPr>
        <w:pStyle w:val="MAZAS"/>
        <w:spacing w:line="240" w:lineRule="auto"/>
        <w:ind w:left="5387" w:firstLine="0"/>
        <w:rPr>
          <w:rFonts w:eastAsiaTheme="minorHAnsi" w:cstheme="minorBidi"/>
          <w:color w:val="auto"/>
          <w:sz w:val="24"/>
          <w:szCs w:val="24"/>
        </w:rPr>
      </w:pPr>
      <w:r>
        <w:rPr>
          <w:rFonts w:eastAsiaTheme="minorHAnsi" w:cstheme="minorBidi"/>
          <w:color w:val="auto"/>
          <w:sz w:val="24"/>
          <w:szCs w:val="24"/>
        </w:rPr>
        <w:t>Šilalės</w:t>
      </w:r>
      <w:r w:rsidR="00DF4B41" w:rsidRPr="00DF4B41">
        <w:rPr>
          <w:rFonts w:eastAsiaTheme="minorHAnsi" w:cstheme="minorBidi"/>
          <w:color w:val="auto"/>
          <w:sz w:val="24"/>
          <w:szCs w:val="24"/>
        </w:rPr>
        <w:t xml:space="preserve"> rajono centrinės perkančiosios organizacijos vykdomų centralizuotų viešųjų pirkimų tvarkos taisyklių </w:t>
      </w:r>
    </w:p>
    <w:p w14:paraId="16265EB9" w14:textId="3A192EE7" w:rsidR="00D3210E" w:rsidRDefault="00771B76" w:rsidP="00DF4B41">
      <w:pPr>
        <w:pStyle w:val="MAZAS"/>
        <w:spacing w:line="240" w:lineRule="auto"/>
        <w:ind w:left="5387" w:firstLine="0"/>
        <w:rPr>
          <w:rFonts w:eastAsiaTheme="minorHAnsi" w:cstheme="minorBidi"/>
          <w:color w:val="auto"/>
          <w:sz w:val="24"/>
          <w:szCs w:val="24"/>
        </w:rPr>
      </w:pPr>
      <w:r>
        <w:rPr>
          <w:rFonts w:eastAsiaTheme="minorHAnsi" w:cstheme="minorBidi"/>
          <w:color w:val="auto"/>
          <w:sz w:val="24"/>
          <w:szCs w:val="24"/>
        </w:rPr>
        <w:t>1</w:t>
      </w:r>
      <w:r w:rsidR="00DF4B41" w:rsidRPr="00DF4B41">
        <w:rPr>
          <w:rFonts w:eastAsiaTheme="minorHAnsi" w:cstheme="minorBidi"/>
          <w:color w:val="auto"/>
          <w:sz w:val="24"/>
          <w:szCs w:val="24"/>
        </w:rPr>
        <w:t xml:space="preserve"> priedas</w:t>
      </w:r>
    </w:p>
    <w:p w14:paraId="68F73BFB" w14:textId="6FC4F4A2" w:rsidR="00DF4B41" w:rsidRDefault="00DF4B41" w:rsidP="00DF4B41">
      <w:pPr>
        <w:pStyle w:val="MAZAS"/>
        <w:spacing w:line="240" w:lineRule="auto"/>
        <w:ind w:left="5387" w:firstLine="0"/>
        <w:rPr>
          <w:rFonts w:eastAsiaTheme="minorHAnsi" w:cstheme="minorBidi"/>
          <w:color w:val="auto"/>
          <w:sz w:val="24"/>
          <w:szCs w:val="24"/>
        </w:rPr>
      </w:pPr>
      <w:bookmarkStart w:id="11" w:name="_Hlk119932882"/>
    </w:p>
    <w:p w14:paraId="1F12B650" w14:textId="2BE8D489" w:rsidR="00AB2DCA" w:rsidRDefault="00AB2DCA" w:rsidP="00AB2DCA">
      <w:pPr>
        <w:pStyle w:val="MAZAS"/>
        <w:spacing w:line="240" w:lineRule="auto"/>
        <w:ind w:firstLine="0"/>
        <w:rPr>
          <w:color w:val="auto"/>
          <w:sz w:val="22"/>
        </w:rPr>
      </w:pPr>
    </w:p>
    <w:p w14:paraId="3B0481FF" w14:textId="2139122A" w:rsidR="0072190F" w:rsidRPr="00DF4B41" w:rsidRDefault="004A2B24" w:rsidP="00AB2DCA">
      <w:pPr>
        <w:pStyle w:val="MAZAS"/>
        <w:spacing w:line="240" w:lineRule="auto"/>
        <w:ind w:firstLine="0"/>
        <w:jc w:val="center"/>
        <w:rPr>
          <w:b/>
          <w:bCs/>
          <w:color w:val="auto"/>
          <w:sz w:val="24"/>
          <w:szCs w:val="10"/>
        </w:rPr>
      </w:pPr>
      <w:r>
        <w:rPr>
          <w:b/>
          <w:bCs/>
          <w:color w:val="auto"/>
          <w:sz w:val="24"/>
          <w:szCs w:val="10"/>
        </w:rPr>
        <w:t>ŠILALĖS</w:t>
      </w:r>
      <w:r w:rsidR="00DF4B41" w:rsidRPr="00DF4B41">
        <w:rPr>
          <w:b/>
          <w:bCs/>
          <w:color w:val="auto"/>
          <w:sz w:val="24"/>
          <w:szCs w:val="10"/>
        </w:rPr>
        <w:t xml:space="preserve"> RAJONO </w:t>
      </w:r>
      <w:r w:rsidR="003C407B">
        <w:rPr>
          <w:b/>
          <w:bCs/>
          <w:color w:val="auto"/>
          <w:sz w:val="24"/>
          <w:szCs w:val="10"/>
        </w:rPr>
        <w:t>SAVIVALDYBĖS ADMINISTRACIJA</w:t>
      </w:r>
    </w:p>
    <w:p w14:paraId="21A3BAC8" w14:textId="77777777" w:rsidR="00AB2DCA" w:rsidRPr="00CD629B" w:rsidRDefault="00AB2DCA" w:rsidP="00AB2DCA">
      <w:pPr>
        <w:pStyle w:val="MAZAS"/>
        <w:spacing w:line="240" w:lineRule="auto"/>
        <w:ind w:firstLine="0"/>
        <w:jc w:val="center"/>
        <w:rPr>
          <w:b/>
          <w:bCs/>
          <w:sz w:val="22"/>
        </w:rPr>
      </w:pPr>
    </w:p>
    <w:p w14:paraId="36FBF532" w14:textId="77777777" w:rsidR="0072190F" w:rsidRPr="00CD629B" w:rsidRDefault="0072190F" w:rsidP="0072190F">
      <w:pPr>
        <w:pStyle w:val="CentrBoldm"/>
        <w:rPr>
          <w:rFonts w:ascii="Times New Roman" w:hAnsi="Times New Roman"/>
          <w:b w:val="0"/>
          <w:bCs w:val="0"/>
          <w:sz w:val="22"/>
          <w:lang w:val="lt-LT"/>
        </w:rPr>
      </w:pPr>
      <w:r w:rsidRPr="00CD629B">
        <w:rPr>
          <w:rFonts w:ascii="Times New Roman" w:hAnsi="Times New Roman"/>
          <w:b w:val="0"/>
          <w:bCs w:val="0"/>
          <w:sz w:val="22"/>
          <w:lang w:val="lt-LT"/>
        </w:rPr>
        <w:t>___________________________________________________________________________</w:t>
      </w:r>
    </w:p>
    <w:p w14:paraId="7AFA45AB" w14:textId="21414028" w:rsidR="0072190F" w:rsidRPr="00CD629B" w:rsidRDefault="0072190F" w:rsidP="0072190F">
      <w:pPr>
        <w:pStyle w:val="CentrBoldm"/>
        <w:rPr>
          <w:rFonts w:ascii="Times New Roman" w:hAnsi="Times New Roman"/>
          <w:sz w:val="22"/>
          <w:lang w:val="lt-LT"/>
        </w:rPr>
      </w:pPr>
      <w:r w:rsidRPr="00CD629B">
        <w:rPr>
          <w:rFonts w:ascii="Times New Roman" w:hAnsi="Times New Roman"/>
          <w:b w:val="0"/>
          <w:bCs w:val="0"/>
          <w:i/>
          <w:iCs/>
          <w:sz w:val="22"/>
          <w:lang w:val="lt-LT"/>
        </w:rPr>
        <w:t>(asmens vardas ir pavardė)</w:t>
      </w:r>
    </w:p>
    <w:p w14:paraId="6E4FAE66" w14:textId="77777777" w:rsidR="0072190F" w:rsidRPr="00DF4B41" w:rsidRDefault="0072190F" w:rsidP="0072190F">
      <w:pPr>
        <w:pStyle w:val="CentrBoldm"/>
        <w:rPr>
          <w:rFonts w:ascii="Times New Roman" w:hAnsi="Times New Roman"/>
          <w:sz w:val="24"/>
          <w:szCs w:val="22"/>
          <w:lang w:val="lt-LT"/>
        </w:rPr>
      </w:pPr>
    </w:p>
    <w:p w14:paraId="01E273DF" w14:textId="77777777" w:rsidR="0072190F" w:rsidRPr="00DF4B41" w:rsidRDefault="0072190F" w:rsidP="0072190F">
      <w:pPr>
        <w:pStyle w:val="CentrBoldm"/>
        <w:rPr>
          <w:rFonts w:ascii="Times New Roman" w:hAnsi="Times New Roman"/>
          <w:caps/>
          <w:sz w:val="24"/>
          <w:szCs w:val="22"/>
          <w:lang w:val="lt-LT"/>
        </w:rPr>
      </w:pPr>
      <w:r w:rsidRPr="00DF4B41">
        <w:rPr>
          <w:sz w:val="24"/>
          <w:szCs w:val="22"/>
          <w:lang w:val="lt-LT"/>
        </w:rPr>
        <w:t>KONFIDENCIALUMO PASI</w:t>
      </w:r>
      <w:r w:rsidRPr="00DF4B41">
        <w:rPr>
          <w:rFonts w:ascii="Times New Roman" w:hAnsi="Times New Roman"/>
          <w:sz w:val="24"/>
          <w:szCs w:val="22"/>
          <w:lang w:val="lt-LT"/>
        </w:rPr>
        <w:t>Ž</w:t>
      </w:r>
      <w:r w:rsidRPr="00DF4B41">
        <w:rPr>
          <w:sz w:val="24"/>
          <w:szCs w:val="22"/>
          <w:lang w:val="lt-LT"/>
        </w:rPr>
        <w:t>AD</w:t>
      </w:r>
      <w:r w:rsidRPr="00DF4B41">
        <w:rPr>
          <w:rFonts w:ascii="Times New Roman" w:hAnsi="Times New Roman"/>
          <w:sz w:val="24"/>
          <w:szCs w:val="22"/>
          <w:lang w:val="lt-LT"/>
        </w:rPr>
        <w:t>Ė</w:t>
      </w:r>
      <w:r w:rsidRPr="00DF4B41">
        <w:rPr>
          <w:sz w:val="24"/>
          <w:szCs w:val="22"/>
          <w:lang w:val="lt-LT"/>
        </w:rPr>
        <w:t>JIMAS</w:t>
      </w:r>
    </w:p>
    <w:p w14:paraId="6783EC61" w14:textId="77777777" w:rsidR="0072190F" w:rsidRPr="00CD629B" w:rsidRDefault="0072190F" w:rsidP="0072190F">
      <w:pPr>
        <w:pStyle w:val="CentrBoldm"/>
        <w:rPr>
          <w:rFonts w:ascii="Times New Roman" w:hAnsi="Times New Roman"/>
          <w:sz w:val="22"/>
          <w:lang w:val="lt-LT"/>
        </w:rPr>
      </w:pPr>
    </w:p>
    <w:p w14:paraId="4B103230" w14:textId="3AC34FB5" w:rsidR="0072190F" w:rsidRPr="00DF4B41" w:rsidRDefault="0072190F" w:rsidP="0072190F">
      <w:pPr>
        <w:pStyle w:val="CentrBoldm"/>
        <w:rPr>
          <w:rFonts w:ascii="Times New Roman" w:hAnsi="Times New Roman"/>
          <w:b w:val="0"/>
          <w:bCs w:val="0"/>
          <w:sz w:val="24"/>
          <w:szCs w:val="22"/>
          <w:lang w:val="lt-LT"/>
        </w:rPr>
      </w:pPr>
      <w:r w:rsidRPr="00DF4B41">
        <w:rPr>
          <w:rFonts w:ascii="Times New Roman" w:hAnsi="Times New Roman"/>
          <w:b w:val="0"/>
          <w:bCs w:val="0"/>
          <w:sz w:val="24"/>
          <w:szCs w:val="22"/>
          <w:lang w:val="lt-LT"/>
        </w:rPr>
        <w:t>20__ m.________________ d.</w:t>
      </w:r>
      <w:r w:rsidR="00DF4B41">
        <w:rPr>
          <w:rFonts w:ascii="Times New Roman" w:hAnsi="Times New Roman"/>
          <w:b w:val="0"/>
          <w:bCs w:val="0"/>
          <w:sz w:val="24"/>
          <w:szCs w:val="22"/>
          <w:lang w:val="lt-LT"/>
        </w:rPr>
        <w:t xml:space="preserve"> Nr. _____</w:t>
      </w:r>
    </w:p>
    <w:p w14:paraId="1BF0A9FF" w14:textId="6CA8835C" w:rsidR="0072190F" w:rsidRPr="00CD629B" w:rsidRDefault="004A2B24" w:rsidP="0072190F">
      <w:pPr>
        <w:pStyle w:val="CentrBoldm"/>
        <w:rPr>
          <w:rFonts w:ascii="Times New Roman" w:hAnsi="Times New Roman"/>
          <w:sz w:val="22"/>
          <w:lang w:val="lt-LT"/>
        </w:rPr>
      </w:pPr>
      <w:r>
        <w:rPr>
          <w:rFonts w:ascii="Times New Roman" w:hAnsi="Times New Roman"/>
          <w:b w:val="0"/>
          <w:bCs w:val="0"/>
          <w:sz w:val="24"/>
          <w:szCs w:val="22"/>
          <w:lang w:val="lt-LT"/>
        </w:rPr>
        <w:t>Šilalė</w:t>
      </w:r>
    </w:p>
    <w:p w14:paraId="7AB65720" w14:textId="77777777" w:rsidR="0072190F" w:rsidRPr="00CD629B" w:rsidRDefault="0072190F" w:rsidP="0072190F">
      <w:pPr>
        <w:pStyle w:val="Pagrindinistekstas1"/>
        <w:rPr>
          <w:color w:val="auto"/>
          <w:sz w:val="22"/>
        </w:rPr>
      </w:pPr>
    </w:p>
    <w:p w14:paraId="40396F5F" w14:textId="09E6B8A2" w:rsidR="0072190F" w:rsidRPr="00CD629B" w:rsidRDefault="0072190F" w:rsidP="0072190F">
      <w:pPr>
        <w:pStyle w:val="Pagrindinistekstas1"/>
        <w:spacing w:line="240" w:lineRule="auto"/>
        <w:ind w:firstLine="720"/>
        <w:rPr>
          <w:color w:val="auto"/>
          <w:sz w:val="24"/>
          <w:szCs w:val="24"/>
        </w:rPr>
      </w:pPr>
      <w:r w:rsidRPr="00CD629B">
        <w:rPr>
          <w:color w:val="auto"/>
          <w:sz w:val="24"/>
          <w:szCs w:val="24"/>
        </w:rPr>
        <w:t>Būdamas</w:t>
      </w:r>
      <w:r w:rsidR="00615EBF">
        <w:rPr>
          <w:color w:val="auto"/>
          <w:sz w:val="24"/>
          <w:szCs w:val="24"/>
        </w:rPr>
        <w:t xml:space="preserve"> Šilalės</w:t>
      </w:r>
      <w:r w:rsidR="00AB2DCA">
        <w:rPr>
          <w:color w:val="auto"/>
          <w:sz w:val="24"/>
          <w:szCs w:val="24"/>
        </w:rPr>
        <w:t xml:space="preserve"> </w:t>
      </w:r>
      <w:r w:rsidR="003C407B" w:rsidRPr="003C407B">
        <w:rPr>
          <w:color w:val="auto"/>
          <w:sz w:val="24"/>
          <w:szCs w:val="24"/>
        </w:rPr>
        <w:t>rajono savivaldybės administracij</w:t>
      </w:r>
      <w:r w:rsidR="003C407B">
        <w:rPr>
          <w:color w:val="auto"/>
          <w:sz w:val="24"/>
          <w:szCs w:val="24"/>
        </w:rPr>
        <w:t>os</w:t>
      </w:r>
      <w:r w:rsidR="003C407B" w:rsidRPr="003C407B">
        <w:rPr>
          <w:color w:val="auto"/>
          <w:sz w:val="24"/>
          <w:szCs w:val="24"/>
        </w:rPr>
        <w:t xml:space="preserve"> </w:t>
      </w:r>
      <w:r w:rsidR="00AB2DCA">
        <w:rPr>
          <w:color w:val="auto"/>
          <w:sz w:val="24"/>
          <w:szCs w:val="24"/>
        </w:rPr>
        <w:t xml:space="preserve">(toliau – perkančioji organizacija) </w:t>
      </w:r>
      <w:r w:rsidRPr="00CD629B">
        <w:rPr>
          <w:color w:val="auto"/>
          <w:sz w:val="24"/>
          <w:szCs w:val="24"/>
        </w:rPr>
        <w:t xml:space="preserve">______________________________________, </w:t>
      </w:r>
    </w:p>
    <w:p w14:paraId="76725604" w14:textId="69856078" w:rsidR="0072190F" w:rsidRPr="00CD629B" w:rsidRDefault="0072190F" w:rsidP="00AB2DCA">
      <w:pPr>
        <w:pStyle w:val="Pagrindinistekstas1"/>
        <w:spacing w:line="240" w:lineRule="auto"/>
        <w:ind w:firstLine="0"/>
        <w:rPr>
          <w:i/>
          <w:iCs/>
          <w:color w:val="auto"/>
          <w:sz w:val="22"/>
          <w:szCs w:val="22"/>
        </w:rPr>
      </w:pPr>
      <w:bookmarkStart w:id="12" w:name="_Hlk119415062"/>
      <w:r w:rsidRPr="00CD629B">
        <w:rPr>
          <w:i/>
          <w:iCs/>
          <w:color w:val="auto"/>
          <w:sz w:val="22"/>
          <w:szCs w:val="22"/>
        </w:rPr>
        <w:t>(</w:t>
      </w:r>
      <w:r w:rsidR="00AB2DCA">
        <w:rPr>
          <w:i/>
          <w:iCs/>
          <w:color w:val="auto"/>
          <w:sz w:val="22"/>
          <w:szCs w:val="22"/>
        </w:rPr>
        <w:t xml:space="preserve">įrašyti viešajame pirkime atliekamas pareigas: viešojo pirkimo komisijos pirmininkas, viešojo pirkimo komisijos narys, ekspertas, stebėtojas, </w:t>
      </w:r>
      <w:r w:rsidR="005E5ACB">
        <w:rPr>
          <w:i/>
          <w:iCs/>
          <w:color w:val="auto"/>
          <w:sz w:val="22"/>
          <w:szCs w:val="22"/>
        </w:rPr>
        <w:t>p</w:t>
      </w:r>
      <w:r w:rsidR="00AB2DCA">
        <w:rPr>
          <w:i/>
          <w:iCs/>
          <w:color w:val="auto"/>
          <w:sz w:val="22"/>
          <w:szCs w:val="22"/>
        </w:rPr>
        <w:t>irkimų organizatorius, kita (įrašyti)/</w:t>
      </w:r>
    </w:p>
    <w:bookmarkEnd w:id="12"/>
    <w:p w14:paraId="400EBCD1" w14:textId="77777777" w:rsidR="00A81487" w:rsidRPr="00A81487" w:rsidRDefault="00A81487" w:rsidP="00A81487">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1. Pasižadu:</w:t>
      </w:r>
    </w:p>
    <w:p w14:paraId="106E79B7" w14:textId="77777777" w:rsidR="00A81487" w:rsidRPr="00A81487" w:rsidRDefault="00A81487" w:rsidP="00A81487">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 xml:space="preserve">1.1. saugoti ir tik įstatymų ir kitų teisės aktų nustatytais tikslais ir tvarka naudoti visą su pirkimu susijusią informaciją, kuri man taps žinoma, atliekant </w:t>
      </w:r>
      <w:r w:rsidRPr="00A81487">
        <w:rPr>
          <w:rFonts w:ascii="Times New Roman" w:eastAsia="Calibri" w:hAnsi="Times New Roman" w:cs="Times New Roman"/>
          <w:sz w:val="24"/>
          <w:szCs w:val="24"/>
        </w:rPr>
        <w:tab/>
      </w:r>
    </w:p>
    <w:p w14:paraId="50682DF5" w14:textId="7BE5E537" w:rsidR="00A81487" w:rsidRPr="00CD629B" w:rsidRDefault="00A81487" w:rsidP="00A81487">
      <w:pPr>
        <w:pStyle w:val="Pagrindinistekstas1"/>
        <w:spacing w:line="240" w:lineRule="auto"/>
        <w:ind w:firstLine="0"/>
        <w:rPr>
          <w:i/>
          <w:iCs/>
          <w:color w:val="auto"/>
          <w:sz w:val="22"/>
          <w:szCs w:val="22"/>
        </w:rPr>
      </w:pPr>
      <w:r w:rsidRPr="00CD629B">
        <w:rPr>
          <w:i/>
          <w:iCs/>
          <w:color w:val="auto"/>
          <w:sz w:val="22"/>
          <w:szCs w:val="22"/>
        </w:rPr>
        <w:t>(</w:t>
      </w:r>
      <w:r>
        <w:rPr>
          <w:i/>
          <w:iCs/>
          <w:color w:val="auto"/>
          <w:sz w:val="22"/>
          <w:szCs w:val="22"/>
        </w:rPr>
        <w:t xml:space="preserve">įrašyti viešajame pirkime atliekamas pareigas: viešojo pirkimo komisijos pirmininkas, viešojo pirkimo komisijos narys, ekspertas, stebėtojas, </w:t>
      </w:r>
      <w:r w:rsidR="005E5ACB">
        <w:rPr>
          <w:i/>
          <w:iCs/>
          <w:color w:val="auto"/>
          <w:sz w:val="22"/>
          <w:szCs w:val="22"/>
        </w:rPr>
        <w:t>p</w:t>
      </w:r>
      <w:r>
        <w:rPr>
          <w:i/>
          <w:iCs/>
          <w:color w:val="auto"/>
          <w:sz w:val="22"/>
          <w:szCs w:val="22"/>
        </w:rPr>
        <w:t>irkimų organizatorius, kita (įrašyti)/</w:t>
      </w:r>
    </w:p>
    <w:p w14:paraId="2D5F0AEC" w14:textId="77777777" w:rsidR="00A81487" w:rsidRPr="00A81487" w:rsidRDefault="00A81487" w:rsidP="00A81487">
      <w:pPr>
        <w:widowControl w:val="0"/>
        <w:suppressAutoHyphens/>
        <w:spacing w:after="0" w:line="240" w:lineRule="auto"/>
        <w:ind w:firstLine="567"/>
        <w:rPr>
          <w:rFonts w:ascii="Times New Roman" w:eastAsia="Calibri" w:hAnsi="Times New Roman" w:cs="Times New Roman"/>
          <w:sz w:val="24"/>
          <w:szCs w:val="24"/>
        </w:rPr>
      </w:pPr>
      <w:r w:rsidRPr="00A81487">
        <w:rPr>
          <w:rFonts w:ascii="Times New Roman" w:eastAsia="Calibri" w:hAnsi="Times New Roman" w:cs="Times New Roman"/>
          <w:sz w:val="24"/>
          <w:szCs w:val="24"/>
        </w:rPr>
        <w:t>pareigas;</w:t>
      </w:r>
    </w:p>
    <w:p w14:paraId="3232D7C7"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1.2. man patikėtus dokumentus saugoti tokiu būdu, kad tretieji asmenys neturėtų galimybės su jais susipažinti ar pasinaudoti;</w:t>
      </w:r>
    </w:p>
    <w:p w14:paraId="638CB12D"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hAnsi="Times New Roman" w:cs="Times New Roman"/>
          <w:color w:val="000000"/>
          <w:sz w:val="24"/>
          <w:szCs w:val="24"/>
        </w:rPr>
        <w:t xml:space="preserve">1.3. neteikti tretiesiems asmenims informacijos, kurios atskleidimas prieštarautų </w:t>
      </w:r>
      <w:r w:rsidRPr="00A81487">
        <w:rPr>
          <w:rFonts w:ascii="Times New Roman" w:eastAsia="Calibri" w:hAnsi="Times New Roman" w:cs="Times New Roman"/>
          <w:sz w:val="24"/>
          <w:szCs w:val="24"/>
        </w:rPr>
        <w:t xml:space="preserve">Viešųjų pirkimų įstatymo </w:t>
      </w:r>
      <w:r w:rsidRPr="00A81487">
        <w:rPr>
          <w:rFonts w:ascii="Times New Roman" w:hAnsi="Times New Roman" w:cs="Times New Roman"/>
          <w:color w:val="000000"/>
          <w:sz w:val="24"/>
          <w:szCs w:val="24"/>
        </w:rPr>
        <w:t>reikalavimams, visuomenės interesams ar pažeistų teisėtus viešuosiuose pirkimuose dalyvaujančių tiekėjų ir (arba) perkančiosios organizacijos interesus;</w:t>
      </w:r>
    </w:p>
    <w:p w14:paraId="2775FAEB"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1.4. nepasilikti jokių man pateiktų dokumentų kopijų.</w:t>
      </w:r>
    </w:p>
    <w:p w14:paraId="7427CE9A"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62DE3DB"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3. Man išaiškinta, kad konfidencialią informaciją sudaro:</w:t>
      </w:r>
    </w:p>
    <w:p w14:paraId="198B106B"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3.1. informacija, kurios konfidencialumą nurodė tiekėjas ir jos atskleidimas nėra privalomas pagal Lietuvos Respublikos teisės aktus;</w:t>
      </w:r>
    </w:p>
    <w:p w14:paraId="070193C5"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628E9733"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u w:val="single"/>
        </w:rPr>
      </w:pPr>
      <w:r w:rsidRPr="00A81487">
        <w:rPr>
          <w:rFonts w:ascii="Times New Roman" w:eastAsia="Calibri" w:hAnsi="Times New Roman" w:cs="Times New Roman"/>
          <w:sz w:val="24"/>
          <w:szCs w:val="24"/>
        </w:rPr>
        <w:t xml:space="preserve">3.3. informacija, jeigu jos atskleidimas </w:t>
      </w:r>
      <w:r w:rsidRPr="00A81487">
        <w:rPr>
          <w:rFonts w:ascii="Times New Roman" w:hAnsi="Times New Roman" w:cs="Times New Roman"/>
          <w:color w:val="000000"/>
          <w:sz w:val="24"/>
          <w:szCs w:val="24"/>
        </w:rPr>
        <w:t>prieštarautų Viešųjų pirkimų įstatymo reikalavimams, visuomenės interesams ar pažeistų teisėtus viešuosiuose pirkimuose dalyvaujančių tiekėjų ir (arba) perkančiosios organizacijos interesus</w:t>
      </w:r>
      <w:r w:rsidRPr="00A81487">
        <w:rPr>
          <w:rFonts w:ascii="Times New Roman" w:eastAsia="Calibri" w:hAnsi="Times New Roman" w:cs="Times New Roman"/>
          <w:sz w:val="24"/>
          <w:szCs w:val="24"/>
        </w:rPr>
        <w:t xml:space="preserve"> arba trukdytų užtikrinti sąžiningą konkurenciją.</w:t>
      </w:r>
    </w:p>
    <w:p w14:paraId="134B66EE" w14:textId="136A43AA" w:rsid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r w:rsidRPr="00A81487">
        <w:rPr>
          <w:rFonts w:ascii="Times New Roman" w:eastAsia="Calibri" w:hAnsi="Times New Roman" w:cs="Times New Roman"/>
          <w:sz w:val="24"/>
          <w:szCs w:val="24"/>
        </w:rPr>
        <w:t>4. Esu įspėtas, kad, pažeidęs šį pasižadėjimą, turėsiu atlyginti perkančiajai organizacijai ir tiekėjams padarytus nuostolius.</w:t>
      </w:r>
    </w:p>
    <w:p w14:paraId="6EB28235" w14:textId="77777777" w:rsidR="00A81487" w:rsidRPr="00A81487" w:rsidRDefault="00A81487" w:rsidP="00A81487">
      <w:pPr>
        <w:widowControl w:val="0"/>
        <w:suppressAutoHyphens/>
        <w:spacing w:after="0" w:line="240" w:lineRule="auto"/>
        <w:ind w:firstLine="567"/>
        <w:jc w:val="both"/>
        <w:rPr>
          <w:rFonts w:ascii="Times New Roman" w:eastAsia="Calibri" w:hAnsi="Times New Roman" w:cs="Times New Roman"/>
          <w:sz w:val="24"/>
          <w:szCs w:val="24"/>
        </w:rPr>
      </w:pPr>
    </w:p>
    <w:p w14:paraId="15E68043" w14:textId="77777777" w:rsidR="0072190F" w:rsidRPr="00A81487" w:rsidRDefault="0072190F" w:rsidP="00A81487">
      <w:pPr>
        <w:pStyle w:val="Pagrindinistekstas1"/>
        <w:spacing w:line="240" w:lineRule="auto"/>
        <w:rPr>
          <w:color w:val="auto"/>
          <w:sz w:val="24"/>
          <w:szCs w:val="24"/>
        </w:rPr>
      </w:pPr>
      <w:r w:rsidRPr="00A81487">
        <w:rPr>
          <w:color w:val="auto"/>
          <w:sz w:val="24"/>
          <w:szCs w:val="24"/>
        </w:rPr>
        <w:t xml:space="preserve">___________________ </w:t>
      </w:r>
      <w:r w:rsidRPr="00A81487">
        <w:rPr>
          <w:color w:val="auto"/>
          <w:sz w:val="24"/>
          <w:szCs w:val="24"/>
        </w:rPr>
        <w:tab/>
      </w:r>
      <w:r w:rsidRPr="00A81487">
        <w:rPr>
          <w:color w:val="auto"/>
          <w:sz w:val="24"/>
          <w:szCs w:val="24"/>
        </w:rPr>
        <w:tab/>
      </w:r>
      <w:r w:rsidRPr="00A81487">
        <w:rPr>
          <w:color w:val="auto"/>
          <w:sz w:val="24"/>
          <w:szCs w:val="24"/>
        </w:rPr>
        <w:tab/>
        <w:t>____________________</w:t>
      </w:r>
    </w:p>
    <w:p w14:paraId="60771C11" w14:textId="6C4ECFC2" w:rsidR="001C454E" w:rsidRPr="00A81487" w:rsidRDefault="0072190F" w:rsidP="00A81487">
      <w:pPr>
        <w:pStyle w:val="Pagrindinistekstas1"/>
        <w:spacing w:line="240" w:lineRule="auto"/>
        <w:ind w:firstLine="1296"/>
        <w:rPr>
          <w:i/>
          <w:iCs/>
          <w:color w:val="auto"/>
          <w:sz w:val="24"/>
          <w:szCs w:val="24"/>
        </w:rPr>
      </w:pPr>
      <w:r w:rsidRPr="00A81487">
        <w:rPr>
          <w:i/>
          <w:iCs/>
          <w:color w:val="auto"/>
          <w:sz w:val="24"/>
          <w:szCs w:val="24"/>
        </w:rPr>
        <w:t xml:space="preserve">(parašas) </w:t>
      </w:r>
      <w:r w:rsidRPr="00A81487">
        <w:rPr>
          <w:i/>
          <w:iCs/>
          <w:color w:val="auto"/>
          <w:sz w:val="24"/>
          <w:szCs w:val="24"/>
        </w:rPr>
        <w:tab/>
      </w:r>
      <w:r w:rsidRPr="00A81487">
        <w:rPr>
          <w:i/>
          <w:iCs/>
          <w:color w:val="auto"/>
          <w:sz w:val="24"/>
          <w:szCs w:val="24"/>
        </w:rPr>
        <w:tab/>
      </w:r>
      <w:r w:rsidRPr="00A81487">
        <w:rPr>
          <w:i/>
          <w:iCs/>
          <w:color w:val="auto"/>
          <w:sz w:val="24"/>
          <w:szCs w:val="24"/>
        </w:rPr>
        <w:tab/>
      </w:r>
      <w:r w:rsidRPr="00A81487">
        <w:rPr>
          <w:i/>
          <w:iCs/>
          <w:color w:val="auto"/>
          <w:sz w:val="24"/>
          <w:szCs w:val="24"/>
        </w:rPr>
        <w:tab/>
      </w:r>
      <w:r w:rsidR="00AB2DCA" w:rsidRPr="00A81487">
        <w:rPr>
          <w:i/>
          <w:iCs/>
          <w:color w:val="auto"/>
          <w:sz w:val="24"/>
          <w:szCs w:val="24"/>
        </w:rPr>
        <w:t xml:space="preserve">        </w:t>
      </w:r>
      <w:r w:rsidRPr="00A81487">
        <w:rPr>
          <w:i/>
          <w:iCs/>
          <w:color w:val="auto"/>
          <w:sz w:val="24"/>
          <w:szCs w:val="24"/>
        </w:rPr>
        <w:t>(vardas, pavardė)</w:t>
      </w:r>
      <w:bookmarkEnd w:id="11"/>
    </w:p>
    <w:sectPr w:rsidR="001C454E" w:rsidRPr="00A81487" w:rsidSect="00A814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7D84" w14:textId="77777777" w:rsidR="0049619E" w:rsidRDefault="0049619E" w:rsidP="00A80E02">
      <w:pPr>
        <w:spacing w:after="0" w:line="240" w:lineRule="auto"/>
      </w:pPr>
      <w:r>
        <w:separator/>
      </w:r>
    </w:p>
  </w:endnote>
  <w:endnote w:type="continuationSeparator" w:id="0">
    <w:p w14:paraId="3634C87D" w14:textId="77777777" w:rsidR="0049619E" w:rsidRDefault="0049619E" w:rsidP="00A8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DA0BE" w14:textId="77777777" w:rsidR="0049619E" w:rsidRDefault="0049619E" w:rsidP="00A80E02">
      <w:pPr>
        <w:spacing w:after="0" w:line="240" w:lineRule="auto"/>
      </w:pPr>
      <w:r>
        <w:separator/>
      </w:r>
    </w:p>
  </w:footnote>
  <w:footnote w:type="continuationSeparator" w:id="0">
    <w:p w14:paraId="40E95E27" w14:textId="77777777" w:rsidR="0049619E" w:rsidRDefault="0049619E" w:rsidP="00A8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56149"/>
      <w:docPartObj>
        <w:docPartGallery w:val="Page Numbers (Top of Page)"/>
        <w:docPartUnique/>
      </w:docPartObj>
    </w:sdtPr>
    <w:sdtEndPr>
      <w:rPr>
        <w:rFonts w:ascii="Times New Roman" w:hAnsi="Times New Roman" w:cs="Times New Roman"/>
      </w:rPr>
    </w:sdtEndPr>
    <w:sdtContent>
      <w:p w14:paraId="167ADFD8" w14:textId="0E2A1BF0" w:rsidR="005D0FB5" w:rsidRPr="005D0FB5" w:rsidRDefault="005D0FB5" w:rsidP="005D0FB5">
        <w:pPr>
          <w:pStyle w:val="Antrats"/>
          <w:jc w:val="center"/>
          <w:rPr>
            <w:rFonts w:ascii="Times New Roman" w:hAnsi="Times New Roman" w:cs="Times New Roman"/>
          </w:rPr>
        </w:pPr>
        <w:r w:rsidRPr="005D0FB5">
          <w:rPr>
            <w:rFonts w:ascii="Times New Roman" w:hAnsi="Times New Roman" w:cs="Times New Roman"/>
          </w:rPr>
          <w:fldChar w:fldCharType="begin"/>
        </w:r>
        <w:r w:rsidRPr="005D0FB5">
          <w:rPr>
            <w:rFonts w:ascii="Times New Roman" w:hAnsi="Times New Roman" w:cs="Times New Roman"/>
          </w:rPr>
          <w:instrText>PAGE   \* MERGEFORMAT</w:instrText>
        </w:r>
        <w:r w:rsidRPr="005D0FB5">
          <w:rPr>
            <w:rFonts w:ascii="Times New Roman" w:hAnsi="Times New Roman" w:cs="Times New Roman"/>
          </w:rPr>
          <w:fldChar w:fldCharType="separate"/>
        </w:r>
        <w:r w:rsidR="005B42AF">
          <w:rPr>
            <w:rFonts w:ascii="Times New Roman" w:hAnsi="Times New Roman" w:cs="Times New Roman"/>
            <w:noProof/>
          </w:rPr>
          <w:t>6</w:t>
        </w:r>
        <w:r w:rsidRPr="005D0FB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4A2"/>
    <w:multiLevelType w:val="hybridMultilevel"/>
    <w:tmpl w:val="7194B06A"/>
    <w:lvl w:ilvl="0" w:tplc="992A8BB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74C10D7"/>
    <w:multiLevelType w:val="multilevel"/>
    <w:tmpl w:val="7372798C"/>
    <w:lvl w:ilvl="0">
      <w:start w:val="1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A14124"/>
    <w:multiLevelType w:val="multilevel"/>
    <w:tmpl w:val="22AEE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C1AC3"/>
    <w:multiLevelType w:val="hybridMultilevel"/>
    <w:tmpl w:val="B08430E6"/>
    <w:lvl w:ilvl="0" w:tplc="58726668">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4F78AC"/>
    <w:multiLevelType w:val="multilevel"/>
    <w:tmpl w:val="7726916A"/>
    <w:lvl w:ilvl="0">
      <w:start w:val="25"/>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D40298"/>
    <w:multiLevelType w:val="hybridMultilevel"/>
    <w:tmpl w:val="3AE021C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2164BD"/>
    <w:multiLevelType w:val="hybridMultilevel"/>
    <w:tmpl w:val="DE2CFC9E"/>
    <w:lvl w:ilvl="0" w:tplc="58726668">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8F6CD5"/>
    <w:multiLevelType w:val="hybridMultilevel"/>
    <w:tmpl w:val="FB3E16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D46BC4"/>
    <w:multiLevelType w:val="multilevel"/>
    <w:tmpl w:val="F7727A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A956CB"/>
    <w:multiLevelType w:val="multilevel"/>
    <w:tmpl w:val="FA9825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0B21F6"/>
    <w:multiLevelType w:val="hybridMultilevel"/>
    <w:tmpl w:val="7C5E91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562999"/>
    <w:multiLevelType w:val="multilevel"/>
    <w:tmpl w:val="146EFFA2"/>
    <w:lvl w:ilvl="0">
      <w:start w:val="14"/>
      <w:numFmt w:val="decimal"/>
      <w:lvlText w:val="%1."/>
      <w:lvlJc w:val="left"/>
      <w:pPr>
        <w:ind w:left="480" w:hanging="480"/>
      </w:pPr>
      <w:rPr>
        <w:rFonts w:hint="default"/>
      </w:rPr>
    </w:lvl>
    <w:lvl w:ilvl="1">
      <w:start w:val="1"/>
      <w:numFmt w:val="decimal"/>
      <w:lvlText w:val="%2."/>
      <w:lvlJc w:val="left"/>
      <w:pPr>
        <w:ind w:left="3054" w:hanging="360"/>
      </w:p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92212D"/>
    <w:multiLevelType w:val="multilevel"/>
    <w:tmpl w:val="7372798C"/>
    <w:lvl w:ilvl="0">
      <w:start w:val="1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6EF7B20"/>
    <w:multiLevelType w:val="multilevel"/>
    <w:tmpl w:val="F7727A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D697519"/>
    <w:multiLevelType w:val="hybridMultilevel"/>
    <w:tmpl w:val="C33A18C6"/>
    <w:lvl w:ilvl="0" w:tplc="5872666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2454AE"/>
    <w:multiLevelType w:val="multilevel"/>
    <w:tmpl w:val="9C829D3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6DF6DB8"/>
    <w:multiLevelType w:val="hybridMultilevel"/>
    <w:tmpl w:val="F3F81E1E"/>
    <w:lvl w:ilvl="0" w:tplc="58726668">
      <w:start w:val="1"/>
      <w:numFmt w:val="decimal"/>
      <w:lvlText w:val="%1."/>
      <w:lvlJc w:val="left"/>
      <w:pPr>
        <w:ind w:left="1287" w:hanging="360"/>
      </w:pPr>
      <w:rPr>
        <w:rFonts w:hint="default"/>
        <w:b w:val="0"/>
        <w:bCs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7" w15:restartNumberingAfterBreak="0">
    <w:nsid w:val="5E7F0AD2"/>
    <w:multiLevelType w:val="hybridMultilevel"/>
    <w:tmpl w:val="5A0E676A"/>
    <w:lvl w:ilvl="0" w:tplc="042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6D0F05"/>
    <w:multiLevelType w:val="multilevel"/>
    <w:tmpl w:val="3356D3F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6B212A8B"/>
    <w:multiLevelType w:val="multilevel"/>
    <w:tmpl w:val="A7AE4E02"/>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E631B8B"/>
    <w:multiLevelType w:val="hybridMultilevel"/>
    <w:tmpl w:val="497CA368"/>
    <w:lvl w:ilvl="0" w:tplc="134CCBC8">
      <w:start w:val="262"/>
      <w:numFmt w:val="decimal"/>
      <w:lvlText w:val="%1."/>
      <w:lvlJc w:val="left"/>
      <w:pPr>
        <w:ind w:left="2580" w:hanging="420"/>
      </w:pPr>
      <w:rPr>
        <w:rFonts w:hint="default"/>
        <w:color w:val="auto"/>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1" w15:restartNumberingAfterBreak="0">
    <w:nsid w:val="6F597B26"/>
    <w:multiLevelType w:val="multilevel"/>
    <w:tmpl w:val="5D7A76F2"/>
    <w:lvl w:ilvl="0">
      <w:start w:val="24"/>
      <w:numFmt w:val="decimal"/>
      <w:lvlText w:val="%1."/>
      <w:lvlJc w:val="left"/>
      <w:pPr>
        <w:ind w:left="3741" w:hanging="480"/>
      </w:pPr>
      <w:rPr>
        <w:rFonts w:hint="default"/>
        <w:color w:val="auto"/>
      </w:rPr>
    </w:lvl>
    <w:lvl w:ilvl="1">
      <w:start w:val="1"/>
      <w:numFmt w:val="decimal"/>
      <w:lvlText w:val="%1.%2."/>
      <w:lvlJc w:val="left"/>
      <w:pPr>
        <w:ind w:left="2891"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2" w15:restartNumberingAfterBreak="0">
    <w:nsid w:val="7065280D"/>
    <w:multiLevelType w:val="multilevel"/>
    <w:tmpl w:val="527AA3C2"/>
    <w:lvl w:ilvl="0">
      <w:start w:val="1"/>
      <w:numFmt w:val="decimal"/>
      <w:lvlText w:val="%1."/>
      <w:lvlJc w:val="left"/>
      <w:pPr>
        <w:ind w:left="1556" w:hanging="705"/>
      </w:pPr>
      <w:rPr>
        <w:rFonts w:hint="default"/>
      </w:rPr>
    </w:lvl>
    <w:lvl w:ilvl="1">
      <w:start w:val="1"/>
      <w:numFmt w:val="decimal"/>
      <w:isLgl/>
      <w:lvlText w:val="%1.%2."/>
      <w:lvlJc w:val="left"/>
      <w:pPr>
        <w:ind w:left="1916" w:hanging="360"/>
      </w:pPr>
      <w:rPr>
        <w:rFonts w:ascii="Times New Roman" w:hAnsi="Times New Roman" w:cs="Times New Roman" w:hint="default"/>
      </w:rPr>
    </w:lvl>
    <w:lvl w:ilvl="2">
      <w:start w:val="1"/>
      <w:numFmt w:val="decimal"/>
      <w:isLgl/>
      <w:lvlText w:val="%1.%2.%3."/>
      <w:lvlJc w:val="left"/>
      <w:pPr>
        <w:ind w:left="2981" w:hanging="720"/>
      </w:pPr>
      <w:rPr>
        <w:rFonts w:ascii="Calibri" w:hAnsi="Calibri" w:hint="default"/>
      </w:rPr>
    </w:lvl>
    <w:lvl w:ilvl="3">
      <w:start w:val="1"/>
      <w:numFmt w:val="decimal"/>
      <w:isLgl/>
      <w:lvlText w:val="%1.%2.%3.%4."/>
      <w:lvlJc w:val="left"/>
      <w:pPr>
        <w:ind w:left="3686" w:hanging="720"/>
      </w:pPr>
      <w:rPr>
        <w:rFonts w:ascii="Calibri" w:hAnsi="Calibri" w:hint="default"/>
      </w:rPr>
    </w:lvl>
    <w:lvl w:ilvl="4">
      <w:start w:val="1"/>
      <w:numFmt w:val="decimal"/>
      <w:isLgl/>
      <w:lvlText w:val="%1.%2.%3.%4.%5."/>
      <w:lvlJc w:val="left"/>
      <w:pPr>
        <w:ind w:left="4751" w:hanging="1080"/>
      </w:pPr>
      <w:rPr>
        <w:rFonts w:ascii="Calibri" w:hAnsi="Calibri" w:hint="default"/>
      </w:rPr>
    </w:lvl>
    <w:lvl w:ilvl="5">
      <w:start w:val="1"/>
      <w:numFmt w:val="decimal"/>
      <w:isLgl/>
      <w:lvlText w:val="%1.%2.%3.%4.%5.%6."/>
      <w:lvlJc w:val="left"/>
      <w:pPr>
        <w:ind w:left="5456" w:hanging="1080"/>
      </w:pPr>
      <w:rPr>
        <w:rFonts w:ascii="Calibri" w:hAnsi="Calibri" w:hint="default"/>
      </w:rPr>
    </w:lvl>
    <w:lvl w:ilvl="6">
      <w:start w:val="1"/>
      <w:numFmt w:val="decimal"/>
      <w:isLgl/>
      <w:lvlText w:val="%1.%2.%3.%4.%5.%6.%7."/>
      <w:lvlJc w:val="left"/>
      <w:pPr>
        <w:ind w:left="6521" w:hanging="1440"/>
      </w:pPr>
      <w:rPr>
        <w:rFonts w:ascii="Calibri" w:hAnsi="Calibri" w:hint="default"/>
      </w:rPr>
    </w:lvl>
    <w:lvl w:ilvl="7">
      <w:start w:val="1"/>
      <w:numFmt w:val="decimal"/>
      <w:isLgl/>
      <w:lvlText w:val="%1.%2.%3.%4.%5.%6.%7.%8."/>
      <w:lvlJc w:val="left"/>
      <w:pPr>
        <w:ind w:left="7226" w:hanging="1440"/>
      </w:pPr>
      <w:rPr>
        <w:rFonts w:ascii="Calibri" w:hAnsi="Calibri" w:hint="default"/>
      </w:rPr>
    </w:lvl>
    <w:lvl w:ilvl="8">
      <w:start w:val="1"/>
      <w:numFmt w:val="decimal"/>
      <w:isLgl/>
      <w:lvlText w:val="%1.%2.%3.%4.%5.%6.%7.%8.%9."/>
      <w:lvlJc w:val="left"/>
      <w:pPr>
        <w:ind w:left="8291" w:hanging="1800"/>
      </w:pPr>
      <w:rPr>
        <w:rFonts w:ascii="Calibri" w:hAnsi="Calibri" w:hint="default"/>
      </w:rPr>
    </w:lvl>
  </w:abstractNum>
  <w:abstractNum w:abstractNumId="23" w15:restartNumberingAfterBreak="0">
    <w:nsid w:val="70D85831"/>
    <w:multiLevelType w:val="multilevel"/>
    <w:tmpl w:val="262231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eastAsiaTheme="minorHAnsi" w:cstheme="minorBidi" w:hint="default"/>
      </w:rPr>
    </w:lvl>
    <w:lvl w:ilvl="2">
      <w:start w:val="1"/>
      <w:numFmt w:val="decimal"/>
      <w:isLgl/>
      <w:lvlText w:val="%1.%2.%3."/>
      <w:lvlJc w:val="left"/>
      <w:pPr>
        <w:ind w:left="2149" w:hanging="720"/>
      </w:pPr>
      <w:rPr>
        <w:rFonts w:eastAsiaTheme="minorHAnsi" w:cstheme="minorBidi" w:hint="default"/>
      </w:rPr>
    </w:lvl>
    <w:lvl w:ilvl="3">
      <w:start w:val="1"/>
      <w:numFmt w:val="decimal"/>
      <w:isLgl/>
      <w:lvlText w:val="%1.%2.%3.%4."/>
      <w:lvlJc w:val="left"/>
      <w:pPr>
        <w:ind w:left="2509" w:hanging="720"/>
      </w:pPr>
      <w:rPr>
        <w:rFonts w:eastAsiaTheme="minorHAnsi" w:cstheme="minorBidi" w:hint="default"/>
      </w:rPr>
    </w:lvl>
    <w:lvl w:ilvl="4">
      <w:start w:val="1"/>
      <w:numFmt w:val="decimal"/>
      <w:isLgl/>
      <w:lvlText w:val="%1.%2.%3.%4.%5."/>
      <w:lvlJc w:val="left"/>
      <w:pPr>
        <w:ind w:left="3229" w:hanging="1080"/>
      </w:pPr>
      <w:rPr>
        <w:rFonts w:eastAsiaTheme="minorHAnsi" w:cstheme="minorBidi" w:hint="default"/>
      </w:rPr>
    </w:lvl>
    <w:lvl w:ilvl="5">
      <w:start w:val="1"/>
      <w:numFmt w:val="decimal"/>
      <w:isLgl/>
      <w:lvlText w:val="%1.%2.%3.%4.%5.%6."/>
      <w:lvlJc w:val="left"/>
      <w:pPr>
        <w:ind w:left="3589" w:hanging="1080"/>
      </w:pPr>
      <w:rPr>
        <w:rFonts w:eastAsiaTheme="minorHAnsi" w:cstheme="minorBidi" w:hint="default"/>
      </w:rPr>
    </w:lvl>
    <w:lvl w:ilvl="6">
      <w:start w:val="1"/>
      <w:numFmt w:val="decimal"/>
      <w:isLgl/>
      <w:lvlText w:val="%1.%2.%3.%4.%5.%6.%7."/>
      <w:lvlJc w:val="left"/>
      <w:pPr>
        <w:ind w:left="4309" w:hanging="1440"/>
      </w:pPr>
      <w:rPr>
        <w:rFonts w:eastAsiaTheme="minorHAnsi" w:cstheme="minorBidi" w:hint="default"/>
      </w:rPr>
    </w:lvl>
    <w:lvl w:ilvl="7">
      <w:start w:val="1"/>
      <w:numFmt w:val="decimal"/>
      <w:isLgl/>
      <w:lvlText w:val="%1.%2.%3.%4.%5.%6.%7.%8."/>
      <w:lvlJc w:val="left"/>
      <w:pPr>
        <w:ind w:left="4669" w:hanging="1440"/>
      </w:pPr>
      <w:rPr>
        <w:rFonts w:eastAsiaTheme="minorHAnsi" w:cstheme="minorBidi" w:hint="default"/>
      </w:rPr>
    </w:lvl>
    <w:lvl w:ilvl="8">
      <w:start w:val="1"/>
      <w:numFmt w:val="decimal"/>
      <w:isLgl/>
      <w:lvlText w:val="%1.%2.%3.%4.%5.%6.%7.%8.%9."/>
      <w:lvlJc w:val="left"/>
      <w:pPr>
        <w:ind w:left="5389" w:hanging="1800"/>
      </w:pPr>
      <w:rPr>
        <w:rFonts w:eastAsiaTheme="minorHAnsi" w:cstheme="minorBidi" w:hint="default"/>
      </w:rPr>
    </w:lvl>
  </w:abstractNum>
  <w:abstractNum w:abstractNumId="24" w15:restartNumberingAfterBreak="0">
    <w:nsid w:val="720C16DF"/>
    <w:multiLevelType w:val="hybridMultilevel"/>
    <w:tmpl w:val="B6B0F1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6"/>
  </w:num>
  <w:num w:numId="3">
    <w:abstractNumId w:val="3"/>
  </w:num>
  <w:num w:numId="4">
    <w:abstractNumId w:val="6"/>
  </w:num>
  <w:num w:numId="5">
    <w:abstractNumId w:val="24"/>
  </w:num>
  <w:num w:numId="6">
    <w:abstractNumId w:val="5"/>
  </w:num>
  <w:num w:numId="7">
    <w:abstractNumId w:val="10"/>
  </w:num>
  <w:num w:numId="8">
    <w:abstractNumId w:val="18"/>
  </w:num>
  <w:num w:numId="9">
    <w:abstractNumId w:val="8"/>
  </w:num>
  <w:num w:numId="10">
    <w:abstractNumId w:val="1"/>
  </w:num>
  <w:num w:numId="11">
    <w:abstractNumId w:val="19"/>
  </w:num>
  <w:num w:numId="12">
    <w:abstractNumId w:val="21"/>
  </w:num>
  <w:num w:numId="13">
    <w:abstractNumId w:val="20"/>
  </w:num>
  <w:num w:numId="14">
    <w:abstractNumId w:val="12"/>
  </w:num>
  <w:num w:numId="15">
    <w:abstractNumId w:val="11"/>
  </w:num>
  <w:num w:numId="16">
    <w:abstractNumId w:val="13"/>
  </w:num>
  <w:num w:numId="17">
    <w:abstractNumId w:val="9"/>
  </w:num>
  <w:num w:numId="18">
    <w:abstractNumId w:val="15"/>
  </w:num>
  <w:num w:numId="19">
    <w:abstractNumId w:val="2"/>
  </w:num>
  <w:num w:numId="20">
    <w:abstractNumId w:val="17"/>
  </w:num>
  <w:num w:numId="21">
    <w:abstractNumId w:val="7"/>
  </w:num>
  <w:num w:numId="22">
    <w:abstractNumId w:val="4"/>
  </w:num>
  <w:num w:numId="23">
    <w:abstractNumId w:val="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B"/>
    <w:rsid w:val="00004EDB"/>
    <w:rsid w:val="00006336"/>
    <w:rsid w:val="00006B6F"/>
    <w:rsid w:val="00012500"/>
    <w:rsid w:val="0002437A"/>
    <w:rsid w:val="00037C14"/>
    <w:rsid w:val="00092145"/>
    <w:rsid w:val="000A1EAD"/>
    <w:rsid w:val="000A27B2"/>
    <w:rsid w:val="000A30CC"/>
    <w:rsid w:val="000B4C8E"/>
    <w:rsid w:val="000D3547"/>
    <w:rsid w:val="000D36F7"/>
    <w:rsid w:val="000D48BB"/>
    <w:rsid w:val="000E3E98"/>
    <w:rsid w:val="000E590C"/>
    <w:rsid w:val="000E6C11"/>
    <w:rsid w:val="000F4676"/>
    <w:rsid w:val="00102F63"/>
    <w:rsid w:val="00111263"/>
    <w:rsid w:val="00111BC6"/>
    <w:rsid w:val="00113656"/>
    <w:rsid w:val="00114052"/>
    <w:rsid w:val="00115900"/>
    <w:rsid w:val="00122506"/>
    <w:rsid w:val="00122C33"/>
    <w:rsid w:val="001312E9"/>
    <w:rsid w:val="00155355"/>
    <w:rsid w:val="00157C56"/>
    <w:rsid w:val="0016458C"/>
    <w:rsid w:val="0016563E"/>
    <w:rsid w:val="00170E9C"/>
    <w:rsid w:val="001721F1"/>
    <w:rsid w:val="00183DA7"/>
    <w:rsid w:val="00184A46"/>
    <w:rsid w:val="00184DFC"/>
    <w:rsid w:val="00195628"/>
    <w:rsid w:val="00197774"/>
    <w:rsid w:val="001A0866"/>
    <w:rsid w:val="001A3620"/>
    <w:rsid w:val="001A3CA3"/>
    <w:rsid w:val="001C454E"/>
    <w:rsid w:val="001C650B"/>
    <w:rsid w:val="001D7594"/>
    <w:rsid w:val="001F62E5"/>
    <w:rsid w:val="00204AD5"/>
    <w:rsid w:val="00204B9F"/>
    <w:rsid w:val="00237827"/>
    <w:rsid w:val="0024030E"/>
    <w:rsid w:val="00243F03"/>
    <w:rsid w:val="002547D4"/>
    <w:rsid w:val="0026408D"/>
    <w:rsid w:val="0027097D"/>
    <w:rsid w:val="00273CFC"/>
    <w:rsid w:val="00297A96"/>
    <w:rsid w:val="002A2010"/>
    <w:rsid w:val="002B260C"/>
    <w:rsid w:val="002C5130"/>
    <w:rsid w:val="003068E0"/>
    <w:rsid w:val="003160F7"/>
    <w:rsid w:val="003208C9"/>
    <w:rsid w:val="003270EA"/>
    <w:rsid w:val="00332B95"/>
    <w:rsid w:val="003419E1"/>
    <w:rsid w:val="003432C4"/>
    <w:rsid w:val="003439D1"/>
    <w:rsid w:val="00354796"/>
    <w:rsid w:val="003639B5"/>
    <w:rsid w:val="00363A07"/>
    <w:rsid w:val="0038390B"/>
    <w:rsid w:val="003857A0"/>
    <w:rsid w:val="00386115"/>
    <w:rsid w:val="003A02F0"/>
    <w:rsid w:val="003A2594"/>
    <w:rsid w:val="003A519A"/>
    <w:rsid w:val="003C407B"/>
    <w:rsid w:val="003D1681"/>
    <w:rsid w:val="003E00C3"/>
    <w:rsid w:val="003E2BF3"/>
    <w:rsid w:val="003F20B9"/>
    <w:rsid w:val="003F547E"/>
    <w:rsid w:val="003F59CE"/>
    <w:rsid w:val="00410403"/>
    <w:rsid w:val="0041689A"/>
    <w:rsid w:val="0041694C"/>
    <w:rsid w:val="00420788"/>
    <w:rsid w:val="0042278A"/>
    <w:rsid w:val="00422E30"/>
    <w:rsid w:val="00430266"/>
    <w:rsid w:val="004449CA"/>
    <w:rsid w:val="00444DC6"/>
    <w:rsid w:val="004457FA"/>
    <w:rsid w:val="0046179B"/>
    <w:rsid w:val="00466719"/>
    <w:rsid w:val="00471C85"/>
    <w:rsid w:val="0048315C"/>
    <w:rsid w:val="004833A9"/>
    <w:rsid w:val="00484777"/>
    <w:rsid w:val="0049619E"/>
    <w:rsid w:val="004A2B24"/>
    <w:rsid w:val="004D746E"/>
    <w:rsid w:val="004E3A15"/>
    <w:rsid w:val="004E57B6"/>
    <w:rsid w:val="004F7D8E"/>
    <w:rsid w:val="00501005"/>
    <w:rsid w:val="005010EC"/>
    <w:rsid w:val="005014A0"/>
    <w:rsid w:val="0050748E"/>
    <w:rsid w:val="0052137A"/>
    <w:rsid w:val="00526910"/>
    <w:rsid w:val="00537E6D"/>
    <w:rsid w:val="005470EB"/>
    <w:rsid w:val="00554A1D"/>
    <w:rsid w:val="00556E83"/>
    <w:rsid w:val="00565ABB"/>
    <w:rsid w:val="00592FEF"/>
    <w:rsid w:val="00594C21"/>
    <w:rsid w:val="00594C64"/>
    <w:rsid w:val="005B341B"/>
    <w:rsid w:val="005B42AF"/>
    <w:rsid w:val="005C37B2"/>
    <w:rsid w:val="005C744D"/>
    <w:rsid w:val="005D0FB5"/>
    <w:rsid w:val="005E32BA"/>
    <w:rsid w:val="005E4AB5"/>
    <w:rsid w:val="005E5ACB"/>
    <w:rsid w:val="005E66B9"/>
    <w:rsid w:val="005E7FEA"/>
    <w:rsid w:val="006003FC"/>
    <w:rsid w:val="00613D92"/>
    <w:rsid w:val="0061501C"/>
    <w:rsid w:val="00615EBF"/>
    <w:rsid w:val="006338DF"/>
    <w:rsid w:val="00640E2D"/>
    <w:rsid w:val="0065020F"/>
    <w:rsid w:val="006522C7"/>
    <w:rsid w:val="00670094"/>
    <w:rsid w:val="0067098E"/>
    <w:rsid w:val="006828B4"/>
    <w:rsid w:val="006A0ACD"/>
    <w:rsid w:val="006A3821"/>
    <w:rsid w:val="006A48E6"/>
    <w:rsid w:val="006A545F"/>
    <w:rsid w:val="006B4203"/>
    <w:rsid w:val="006B64DD"/>
    <w:rsid w:val="006C5E4E"/>
    <w:rsid w:val="006D0574"/>
    <w:rsid w:val="006D1FA1"/>
    <w:rsid w:val="006E0D81"/>
    <w:rsid w:val="006E28C6"/>
    <w:rsid w:val="006E6279"/>
    <w:rsid w:val="006E718C"/>
    <w:rsid w:val="007014F9"/>
    <w:rsid w:val="00717771"/>
    <w:rsid w:val="0072190F"/>
    <w:rsid w:val="00751E43"/>
    <w:rsid w:val="0076082C"/>
    <w:rsid w:val="00771B76"/>
    <w:rsid w:val="00772AD2"/>
    <w:rsid w:val="007832F0"/>
    <w:rsid w:val="007937F6"/>
    <w:rsid w:val="007A67AD"/>
    <w:rsid w:val="007B12AA"/>
    <w:rsid w:val="007B25E1"/>
    <w:rsid w:val="007C15BD"/>
    <w:rsid w:val="007C45EC"/>
    <w:rsid w:val="007D1865"/>
    <w:rsid w:val="007E112E"/>
    <w:rsid w:val="007E5BC5"/>
    <w:rsid w:val="007E5F9B"/>
    <w:rsid w:val="007E7F7A"/>
    <w:rsid w:val="007F1584"/>
    <w:rsid w:val="00801E9A"/>
    <w:rsid w:val="00801F6B"/>
    <w:rsid w:val="00812644"/>
    <w:rsid w:val="008147C1"/>
    <w:rsid w:val="00815E04"/>
    <w:rsid w:val="00852D65"/>
    <w:rsid w:val="008562B7"/>
    <w:rsid w:val="00863B8F"/>
    <w:rsid w:val="00867C6B"/>
    <w:rsid w:val="0088301A"/>
    <w:rsid w:val="008836DB"/>
    <w:rsid w:val="00886A4C"/>
    <w:rsid w:val="0089563A"/>
    <w:rsid w:val="008A1EED"/>
    <w:rsid w:val="008C1974"/>
    <w:rsid w:val="0091783D"/>
    <w:rsid w:val="009223E6"/>
    <w:rsid w:val="009475E8"/>
    <w:rsid w:val="009615F6"/>
    <w:rsid w:val="00965AA7"/>
    <w:rsid w:val="00987113"/>
    <w:rsid w:val="00990292"/>
    <w:rsid w:val="00997278"/>
    <w:rsid w:val="00997C3D"/>
    <w:rsid w:val="009A27D2"/>
    <w:rsid w:val="009A566D"/>
    <w:rsid w:val="009C0A67"/>
    <w:rsid w:val="009C7ADF"/>
    <w:rsid w:val="009E750F"/>
    <w:rsid w:val="00A1142E"/>
    <w:rsid w:val="00A159C3"/>
    <w:rsid w:val="00A264FB"/>
    <w:rsid w:val="00A3004C"/>
    <w:rsid w:val="00A42236"/>
    <w:rsid w:val="00A71113"/>
    <w:rsid w:val="00A751D5"/>
    <w:rsid w:val="00A80E02"/>
    <w:rsid w:val="00A81487"/>
    <w:rsid w:val="00A820A1"/>
    <w:rsid w:val="00A85F0B"/>
    <w:rsid w:val="00A87A36"/>
    <w:rsid w:val="00AA695C"/>
    <w:rsid w:val="00AA735E"/>
    <w:rsid w:val="00AB2DCA"/>
    <w:rsid w:val="00AC1A41"/>
    <w:rsid w:val="00AC3DD5"/>
    <w:rsid w:val="00AD6DFF"/>
    <w:rsid w:val="00AE5AFB"/>
    <w:rsid w:val="00B139E3"/>
    <w:rsid w:val="00B143EB"/>
    <w:rsid w:val="00B328BF"/>
    <w:rsid w:val="00B35774"/>
    <w:rsid w:val="00B43EEA"/>
    <w:rsid w:val="00B461E6"/>
    <w:rsid w:val="00B53644"/>
    <w:rsid w:val="00B75100"/>
    <w:rsid w:val="00B82D79"/>
    <w:rsid w:val="00B8630E"/>
    <w:rsid w:val="00B91D87"/>
    <w:rsid w:val="00B95E64"/>
    <w:rsid w:val="00BA4A76"/>
    <w:rsid w:val="00BB77BF"/>
    <w:rsid w:val="00BE2BC0"/>
    <w:rsid w:val="00BE736A"/>
    <w:rsid w:val="00BF10D6"/>
    <w:rsid w:val="00BF6578"/>
    <w:rsid w:val="00C03FA2"/>
    <w:rsid w:val="00C15C07"/>
    <w:rsid w:val="00C209DF"/>
    <w:rsid w:val="00C269D7"/>
    <w:rsid w:val="00C306FE"/>
    <w:rsid w:val="00C535CB"/>
    <w:rsid w:val="00C575E0"/>
    <w:rsid w:val="00C74347"/>
    <w:rsid w:val="00C81F9F"/>
    <w:rsid w:val="00C85810"/>
    <w:rsid w:val="00C85BD0"/>
    <w:rsid w:val="00C9753F"/>
    <w:rsid w:val="00CA4DEB"/>
    <w:rsid w:val="00CB7AB3"/>
    <w:rsid w:val="00CC2B2E"/>
    <w:rsid w:val="00CD1807"/>
    <w:rsid w:val="00CD4512"/>
    <w:rsid w:val="00CE69C9"/>
    <w:rsid w:val="00D0037B"/>
    <w:rsid w:val="00D13C54"/>
    <w:rsid w:val="00D24B67"/>
    <w:rsid w:val="00D3210E"/>
    <w:rsid w:val="00D366E4"/>
    <w:rsid w:val="00D55220"/>
    <w:rsid w:val="00D8710A"/>
    <w:rsid w:val="00D90039"/>
    <w:rsid w:val="00D931F0"/>
    <w:rsid w:val="00D93243"/>
    <w:rsid w:val="00DA0E80"/>
    <w:rsid w:val="00DD6269"/>
    <w:rsid w:val="00DE15C9"/>
    <w:rsid w:val="00DE1A61"/>
    <w:rsid w:val="00DE1A82"/>
    <w:rsid w:val="00DE2795"/>
    <w:rsid w:val="00DF3809"/>
    <w:rsid w:val="00DF4B41"/>
    <w:rsid w:val="00DF5ECC"/>
    <w:rsid w:val="00E01BAD"/>
    <w:rsid w:val="00E0329E"/>
    <w:rsid w:val="00E03FA5"/>
    <w:rsid w:val="00E078C1"/>
    <w:rsid w:val="00E11C13"/>
    <w:rsid w:val="00E16CFF"/>
    <w:rsid w:val="00E26E3F"/>
    <w:rsid w:val="00E458B3"/>
    <w:rsid w:val="00E52FB7"/>
    <w:rsid w:val="00E54360"/>
    <w:rsid w:val="00E633C0"/>
    <w:rsid w:val="00E747E4"/>
    <w:rsid w:val="00E75B7F"/>
    <w:rsid w:val="00E95297"/>
    <w:rsid w:val="00EB288B"/>
    <w:rsid w:val="00EB3437"/>
    <w:rsid w:val="00EC05C9"/>
    <w:rsid w:val="00EE5731"/>
    <w:rsid w:val="00EE627D"/>
    <w:rsid w:val="00EF3721"/>
    <w:rsid w:val="00EF5A24"/>
    <w:rsid w:val="00F03606"/>
    <w:rsid w:val="00F07C78"/>
    <w:rsid w:val="00F11D69"/>
    <w:rsid w:val="00F4190E"/>
    <w:rsid w:val="00F63234"/>
    <w:rsid w:val="00FA2E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7B36"/>
  <w15:chartTrackingRefBased/>
  <w15:docId w15:val="{2AAB8041-842A-4CE3-B0DF-BB3C1A4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8390B"/>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0037B"/>
    <w:pPr>
      <w:ind w:left="720"/>
      <w:contextualSpacing/>
    </w:pPr>
  </w:style>
  <w:style w:type="paragraph" w:customStyle="1" w:styleId="Pagrindinistekstas1">
    <w:name w:val="Pagrindinis tekstas1"/>
    <w:basedOn w:val="prastasis"/>
    <w:rsid w:val="0072190F"/>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20"/>
      <w:szCs w:val="20"/>
    </w:rPr>
  </w:style>
  <w:style w:type="paragraph" w:customStyle="1" w:styleId="MAZAS">
    <w:name w:val="MAZAS"/>
    <w:basedOn w:val="prastasis"/>
    <w:rsid w:val="0072190F"/>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72190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uiPriority w:val="99"/>
    <w:semiHidden/>
    <w:unhideWhenUsed/>
    <w:rsid w:val="00204AD5"/>
    <w:rPr>
      <w:sz w:val="16"/>
      <w:szCs w:val="16"/>
    </w:rPr>
  </w:style>
  <w:style w:type="paragraph" w:styleId="Komentarotekstas">
    <w:name w:val="annotation text"/>
    <w:basedOn w:val="prastasis"/>
    <w:link w:val="KomentarotekstasDiagrama"/>
    <w:uiPriority w:val="99"/>
    <w:unhideWhenUsed/>
    <w:rsid w:val="00204A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04AD5"/>
    <w:rPr>
      <w:sz w:val="20"/>
      <w:szCs w:val="20"/>
    </w:rPr>
  </w:style>
  <w:style w:type="paragraph" w:styleId="Komentarotema">
    <w:name w:val="annotation subject"/>
    <w:basedOn w:val="Komentarotekstas"/>
    <w:next w:val="Komentarotekstas"/>
    <w:link w:val="KomentarotemaDiagrama"/>
    <w:uiPriority w:val="99"/>
    <w:semiHidden/>
    <w:unhideWhenUsed/>
    <w:rsid w:val="00204AD5"/>
    <w:rPr>
      <w:b/>
      <w:bCs/>
    </w:rPr>
  </w:style>
  <w:style w:type="character" w:customStyle="1" w:styleId="KomentarotemaDiagrama">
    <w:name w:val="Komentaro tema Diagrama"/>
    <w:basedOn w:val="KomentarotekstasDiagrama"/>
    <w:link w:val="Komentarotema"/>
    <w:uiPriority w:val="99"/>
    <w:semiHidden/>
    <w:rsid w:val="00204AD5"/>
    <w:rPr>
      <w:b/>
      <w:bCs/>
      <w:sz w:val="20"/>
      <w:szCs w:val="20"/>
    </w:rPr>
  </w:style>
  <w:style w:type="table" w:styleId="Lentelstinklelis">
    <w:name w:val="Table Grid"/>
    <w:basedOn w:val="prastojilentel"/>
    <w:uiPriority w:val="39"/>
    <w:rsid w:val="0024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A80E0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A80E02"/>
    <w:rPr>
      <w:sz w:val="20"/>
      <w:szCs w:val="20"/>
    </w:rPr>
  </w:style>
  <w:style w:type="character" w:styleId="Puslapioinaosnuoroda">
    <w:name w:val="footnote reference"/>
    <w:basedOn w:val="Numatytasispastraiposriftas"/>
    <w:uiPriority w:val="99"/>
    <w:semiHidden/>
    <w:unhideWhenUsed/>
    <w:rsid w:val="00A80E02"/>
    <w:rPr>
      <w:vertAlign w:val="superscript"/>
    </w:rPr>
  </w:style>
  <w:style w:type="paragraph" w:styleId="Antrats">
    <w:name w:val="header"/>
    <w:basedOn w:val="prastasis"/>
    <w:link w:val="AntratsDiagrama"/>
    <w:uiPriority w:val="99"/>
    <w:unhideWhenUsed/>
    <w:rsid w:val="005D0F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D0FB5"/>
  </w:style>
  <w:style w:type="paragraph" w:styleId="Porat">
    <w:name w:val="footer"/>
    <w:basedOn w:val="prastasis"/>
    <w:link w:val="PoratDiagrama"/>
    <w:uiPriority w:val="99"/>
    <w:unhideWhenUsed/>
    <w:rsid w:val="005D0F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0FB5"/>
  </w:style>
  <w:style w:type="paragraph" w:styleId="Betarp">
    <w:name w:val="No Spacing"/>
    <w:uiPriority w:val="1"/>
    <w:qFormat/>
    <w:rsid w:val="00B13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070">
      <w:bodyDiv w:val="1"/>
      <w:marLeft w:val="0"/>
      <w:marRight w:val="0"/>
      <w:marTop w:val="0"/>
      <w:marBottom w:val="0"/>
      <w:divBdr>
        <w:top w:val="none" w:sz="0" w:space="0" w:color="auto"/>
        <w:left w:val="none" w:sz="0" w:space="0" w:color="auto"/>
        <w:bottom w:val="none" w:sz="0" w:space="0" w:color="auto"/>
        <w:right w:val="none" w:sz="0" w:space="0" w:color="auto"/>
      </w:divBdr>
    </w:div>
    <w:div w:id="1852984478">
      <w:bodyDiv w:val="1"/>
      <w:marLeft w:val="0"/>
      <w:marRight w:val="0"/>
      <w:marTop w:val="0"/>
      <w:marBottom w:val="0"/>
      <w:divBdr>
        <w:top w:val="none" w:sz="0" w:space="0" w:color="auto"/>
        <w:left w:val="none" w:sz="0" w:space="0" w:color="auto"/>
        <w:bottom w:val="none" w:sz="0" w:space="0" w:color="auto"/>
        <w:right w:val="none" w:sz="0" w:space="0" w:color="auto"/>
      </w:divBdr>
      <w:divsChild>
        <w:div w:id="448207952">
          <w:marLeft w:val="0"/>
          <w:marRight w:val="0"/>
          <w:marTop w:val="0"/>
          <w:marBottom w:val="0"/>
          <w:divBdr>
            <w:top w:val="none" w:sz="0" w:space="0" w:color="auto"/>
            <w:left w:val="none" w:sz="0" w:space="0" w:color="auto"/>
            <w:bottom w:val="none" w:sz="0" w:space="0" w:color="auto"/>
            <w:right w:val="none" w:sz="0" w:space="0" w:color="auto"/>
          </w:divBdr>
        </w:div>
        <w:div w:id="941693529">
          <w:marLeft w:val="0"/>
          <w:marRight w:val="0"/>
          <w:marTop w:val="0"/>
          <w:marBottom w:val="0"/>
          <w:divBdr>
            <w:top w:val="none" w:sz="0" w:space="0" w:color="auto"/>
            <w:left w:val="none" w:sz="0" w:space="0" w:color="auto"/>
            <w:bottom w:val="none" w:sz="0" w:space="0" w:color="auto"/>
            <w:right w:val="none" w:sz="0" w:space="0" w:color="auto"/>
          </w:divBdr>
        </w:div>
        <w:div w:id="1469854437">
          <w:marLeft w:val="0"/>
          <w:marRight w:val="0"/>
          <w:marTop w:val="0"/>
          <w:marBottom w:val="0"/>
          <w:divBdr>
            <w:top w:val="none" w:sz="0" w:space="0" w:color="auto"/>
            <w:left w:val="none" w:sz="0" w:space="0" w:color="auto"/>
            <w:bottom w:val="none" w:sz="0" w:space="0" w:color="auto"/>
            <w:right w:val="none" w:sz="0" w:space="0" w:color="auto"/>
          </w:divBdr>
        </w:div>
        <w:div w:id="611403810">
          <w:marLeft w:val="0"/>
          <w:marRight w:val="0"/>
          <w:marTop w:val="0"/>
          <w:marBottom w:val="0"/>
          <w:divBdr>
            <w:top w:val="none" w:sz="0" w:space="0" w:color="auto"/>
            <w:left w:val="none" w:sz="0" w:space="0" w:color="auto"/>
            <w:bottom w:val="none" w:sz="0" w:space="0" w:color="auto"/>
            <w:right w:val="none" w:sz="0" w:space="0" w:color="auto"/>
          </w:divBdr>
        </w:div>
        <w:div w:id="1761172353">
          <w:marLeft w:val="0"/>
          <w:marRight w:val="0"/>
          <w:marTop w:val="0"/>
          <w:marBottom w:val="0"/>
          <w:divBdr>
            <w:top w:val="none" w:sz="0" w:space="0" w:color="auto"/>
            <w:left w:val="none" w:sz="0" w:space="0" w:color="auto"/>
            <w:bottom w:val="none" w:sz="0" w:space="0" w:color="auto"/>
            <w:right w:val="none" w:sz="0" w:space="0" w:color="auto"/>
          </w:divBdr>
        </w:div>
        <w:div w:id="3369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1b0a8b18a98c4fb08e2e4539cdd342e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5FAC-362C-446D-8E2C-A7D3E8AF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1b0a8b18a98c4fb08e2e4539cdd342e6</Template>
  <TotalTime>2</TotalTime>
  <Pages>1</Pages>
  <Words>17380</Words>
  <Characters>9907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DĖL TAURAGĖS RAJONO CENTRINĖS PERKANČIOSIOS ORGANIZACIJOS VYKDOMŲ CENTRALIZUOTŲ VIEŠŲJŲ PIRKIMŲ TVARKOS TAISYKLIŲ PATVIRTINIMO</vt:lpstr>
    </vt:vector>
  </TitlesOfParts>
  <Manager>2022-12-16</Manager>
  <Company/>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TAURAGĖS RAJONO CENTRINĖS PERKANČIOSIOS ORGANIZACIJOS VYKDOMŲ CENTRALIZUOTŲ VIEŠŲJŲ PIRKIMŲ TVARKOS TAISYKLIŲ PATVIRTINIMO</dc:title>
  <dc:subject>5-1065</dc:subject>
  <dc:creator>TAURAGĖS RAJONO SAVIVALDYBĖS ADMINISTRACIJOS DIREKTORIUS</dc:creator>
  <cp:keywords/>
  <dc:description/>
  <cp:lastModifiedBy>User</cp:lastModifiedBy>
  <cp:revision>4</cp:revision>
  <dcterms:created xsi:type="dcterms:W3CDTF">2022-12-22T12:41:00Z</dcterms:created>
  <dcterms:modified xsi:type="dcterms:W3CDTF">2022-12-22T12:42:00Z</dcterms:modified>
  <cp:category>ĮSAKYMAS</cp:category>
</cp:coreProperties>
</file>