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7C" w:rsidRDefault="004C3B7C" w:rsidP="004C3B7C">
      <w:pPr>
        <w:jc w:val="center"/>
      </w:pPr>
      <w:r>
        <w:rPr>
          <w:noProof/>
        </w:rPr>
        <w:drawing>
          <wp:inline distT="0" distB="0" distL="0" distR="0" wp14:anchorId="636AF1F5" wp14:editId="18D120B1">
            <wp:extent cx="542925" cy="6286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4C3B7C" w:rsidRPr="00520070" w:rsidRDefault="004C3B7C" w:rsidP="004C3B7C">
      <w:pPr>
        <w:jc w:val="center"/>
        <w:rPr>
          <w:b/>
          <w:caps/>
        </w:rPr>
      </w:pPr>
      <w:r w:rsidRPr="00520070">
        <w:rPr>
          <w:b/>
          <w:caps/>
        </w:rPr>
        <w:t xml:space="preserve">Šilalės rajono savivaldybės </w:t>
      </w:r>
    </w:p>
    <w:p w:rsidR="004C3B7C" w:rsidRPr="00520070" w:rsidRDefault="004C3B7C" w:rsidP="004C3B7C">
      <w:pPr>
        <w:jc w:val="center"/>
        <w:rPr>
          <w:b/>
          <w:caps/>
        </w:rPr>
      </w:pPr>
      <w:r w:rsidRPr="00520070">
        <w:rPr>
          <w:b/>
          <w:caps/>
        </w:rPr>
        <w:t>MERAS</w:t>
      </w:r>
    </w:p>
    <w:p w:rsidR="00C67ACB" w:rsidRDefault="00C67ACB" w:rsidP="00C67ACB"/>
    <w:p w:rsidR="00C67ACB" w:rsidRDefault="00C67ACB" w:rsidP="00C67ACB">
      <w:pPr>
        <w:pStyle w:val="Pavadinimas1"/>
        <w:ind w:left="180"/>
        <w:jc w:val="center"/>
        <w:rPr>
          <w:rFonts w:ascii="Times New Roman" w:hAnsi="Times New Roman"/>
          <w:sz w:val="24"/>
          <w:lang w:val="lt-LT"/>
        </w:rPr>
      </w:pPr>
      <w:r>
        <w:rPr>
          <w:rFonts w:ascii="Times New Roman" w:hAnsi="Times New Roman"/>
          <w:sz w:val="24"/>
          <w:lang w:val="lt-LT"/>
        </w:rPr>
        <w:t>potvarkis</w:t>
      </w:r>
    </w:p>
    <w:p w:rsidR="00C67ACB" w:rsidRDefault="00C67ACB" w:rsidP="00C67ACB">
      <w:pPr>
        <w:pStyle w:val="Pavadinimas1"/>
        <w:ind w:left="0"/>
        <w:jc w:val="center"/>
        <w:rPr>
          <w:rFonts w:ascii="Times New Roman" w:hAnsi="Times New Roman"/>
          <w:sz w:val="24"/>
          <w:lang w:val="lt-LT"/>
        </w:rPr>
      </w:pPr>
      <w:r>
        <w:rPr>
          <w:rFonts w:ascii="Times New Roman" w:hAnsi="Times New Roman"/>
          <w:sz w:val="24"/>
          <w:lang w:val="lt-LT"/>
        </w:rPr>
        <w:t>DĖL ŠILALĖ</w:t>
      </w:r>
      <w:r w:rsidR="00FC3874">
        <w:rPr>
          <w:rFonts w:ascii="Times New Roman" w:hAnsi="Times New Roman"/>
          <w:sz w:val="24"/>
          <w:lang w:val="lt-LT"/>
        </w:rPr>
        <w:t>S RAJONO SAVIVALDYBĖS TARYBOS 56</w:t>
      </w:r>
      <w:r>
        <w:rPr>
          <w:rFonts w:ascii="Times New Roman" w:hAnsi="Times New Roman"/>
          <w:sz w:val="24"/>
          <w:lang w:val="lt-LT"/>
        </w:rPr>
        <w:t xml:space="preserve"> POSĖDŽIO SUŠAUKIMO</w:t>
      </w:r>
    </w:p>
    <w:p w:rsidR="00C67ACB" w:rsidRDefault="00C67ACB" w:rsidP="00C67ACB">
      <w:pPr>
        <w:pStyle w:val="MAZAS"/>
        <w:rPr>
          <w:rFonts w:ascii="Times New Roman" w:hAnsi="Times New Roman"/>
          <w:color w:val="auto"/>
          <w:sz w:val="24"/>
          <w:lang w:val="lt-LT"/>
        </w:rPr>
      </w:pPr>
    </w:p>
    <w:p w:rsidR="00C67ACB" w:rsidRPr="005D5D0F" w:rsidRDefault="0038100C" w:rsidP="00C67ACB">
      <w:pPr>
        <w:pStyle w:val="ISTATYMAS"/>
        <w:rPr>
          <w:rFonts w:ascii="Times New Roman" w:hAnsi="Times New Roman"/>
          <w:sz w:val="24"/>
          <w:lang w:val="lt-LT"/>
        </w:rPr>
      </w:pPr>
      <w:r>
        <w:rPr>
          <w:rFonts w:ascii="Times New Roman" w:hAnsi="Times New Roman"/>
          <w:sz w:val="24"/>
          <w:lang w:val="lt-LT"/>
        </w:rPr>
        <w:t>2022</w:t>
      </w:r>
      <w:r w:rsidR="00C67ACB">
        <w:rPr>
          <w:rFonts w:ascii="Times New Roman" w:hAnsi="Times New Roman"/>
          <w:sz w:val="24"/>
          <w:lang w:val="lt-LT"/>
        </w:rPr>
        <w:t xml:space="preserve"> m. </w:t>
      </w:r>
      <w:r w:rsidR="00FC3874">
        <w:rPr>
          <w:rFonts w:ascii="Times New Roman" w:hAnsi="Times New Roman"/>
          <w:sz w:val="24"/>
          <w:lang w:val="lt-LT"/>
        </w:rPr>
        <w:t>spalio</w:t>
      </w:r>
      <w:r w:rsidR="00B4247D">
        <w:rPr>
          <w:rFonts w:ascii="Times New Roman" w:hAnsi="Times New Roman"/>
          <w:sz w:val="24"/>
          <w:lang w:val="lt-LT"/>
        </w:rPr>
        <w:t xml:space="preserve"> </w:t>
      </w:r>
      <w:r w:rsidR="00DE09FC">
        <w:rPr>
          <w:rFonts w:ascii="Times New Roman" w:hAnsi="Times New Roman"/>
          <w:sz w:val="24"/>
          <w:lang w:val="lt-LT"/>
        </w:rPr>
        <w:t>20</w:t>
      </w:r>
      <w:r w:rsidR="00B4247D">
        <w:rPr>
          <w:rFonts w:ascii="Times New Roman" w:hAnsi="Times New Roman"/>
          <w:sz w:val="24"/>
          <w:lang w:val="lt-LT"/>
        </w:rPr>
        <w:t xml:space="preserve"> </w:t>
      </w:r>
      <w:r w:rsidR="00C67ACB">
        <w:rPr>
          <w:rFonts w:ascii="Times New Roman" w:hAnsi="Times New Roman"/>
          <w:sz w:val="24"/>
          <w:lang w:val="lt-LT"/>
        </w:rPr>
        <w:t xml:space="preserve">d. Nr. </w:t>
      </w:r>
      <w:r w:rsidR="00B4247D">
        <w:rPr>
          <w:rFonts w:ascii="Times New Roman" w:hAnsi="Times New Roman"/>
          <w:sz w:val="24"/>
          <w:lang w:val="lt-LT"/>
        </w:rPr>
        <w:t>T3</w:t>
      </w:r>
      <w:bookmarkStart w:id="0" w:name="_GoBack"/>
      <w:bookmarkEnd w:id="0"/>
    </w:p>
    <w:p w:rsidR="00C67ACB" w:rsidRDefault="00C67ACB" w:rsidP="00C67ACB">
      <w:pPr>
        <w:pStyle w:val="ISTATYMAS"/>
        <w:rPr>
          <w:rFonts w:ascii="Times New Roman" w:hAnsi="Times New Roman"/>
          <w:sz w:val="24"/>
          <w:lang w:val="lt-LT"/>
        </w:rPr>
      </w:pPr>
      <w:r>
        <w:rPr>
          <w:rFonts w:ascii="Times New Roman" w:hAnsi="Times New Roman"/>
          <w:sz w:val="24"/>
          <w:lang w:val="lt-LT"/>
        </w:rPr>
        <w:t>Šilalė</w:t>
      </w:r>
    </w:p>
    <w:p w:rsidR="00C67ACB" w:rsidRDefault="00C67ACB" w:rsidP="00C67ACB">
      <w:pPr>
        <w:jc w:val="both"/>
      </w:pPr>
    </w:p>
    <w:p w:rsidR="00C67ACB" w:rsidRDefault="00C67ACB" w:rsidP="00520070">
      <w:pPr>
        <w:ind w:firstLine="851"/>
        <w:jc w:val="both"/>
      </w:pPr>
      <w:r>
        <w:t>Vadovaudamasis Lietuvos Respublikos vietos savivaldos įstatymo</w:t>
      </w:r>
      <w:r w:rsidR="00520070">
        <w:t xml:space="preserve"> 13 straipsnio 4 ir 6 dalimis, </w:t>
      </w:r>
      <w:r>
        <w:t>20 straipsnio 2 dalies 1 punktu ir 4 dalimi:</w:t>
      </w:r>
    </w:p>
    <w:p w:rsidR="00C67ACB" w:rsidRDefault="001D1DE0" w:rsidP="001D1DE0">
      <w:pPr>
        <w:ind w:firstLine="851"/>
        <w:jc w:val="both"/>
      </w:pPr>
      <w:r>
        <w:t xml:space="preserve">1. </w:t>
      </w:r>
      <w:r w:rsidR="0038100C">
        <w:t>Š a u k i u 2022</w:t>
      </w:r>
      <w:r w:rsidR="00C67ACB">
        <w:t xml:space="preserve"> m. </w:t>
      </w:r>
      <w:r w:rsidR="00FC3874">
        <w:t>spalio 27</w:t>
      </w:r>
      <w:r w:rsidR="00C67ACB">
        <w:t xml:space="preserve"> d. </w:t>
      </w:r>
      <w:r w:rsidR="00C67ACB" w:rsidRPr="006C32DF">
        <w:t>10.00 val</w:t>
      </w:r>
      <w:r w:rsidR="00C67ACB">
        <w:t xml:space="preserve">. Šilalės rajono savivaldybės posėdžių salėje Šilalės rajono savivaldybės tarybos </w:t>
      </w:r>
      <w:r w:rsidR="00FC3874">
        <w:t>56</w:t>
      </w:r>
      <w:r w:rsidR="00C67ACB">
        <w:t xml:space="preserve"> posėdį.</w:t>
      </w:r>
    </w:p>
    <w:p w:rsidR="00F20D2A" w:rsidRDefault="00F20D2A" w:rsidP="001D1DE0">
      <w:pPr>
        <w:ind w:firstLine="851"/>
        <w:jc w:val="both"/>
      </w:pPr>
      <w:r w:rsidRPr="00F20D2A">
        <w:t>2. T e i k i u Šilalės rajono savivaldybės tarybai svarstyti šiuos klausimus:</w:t>
      </w:r>
    </w:p>
    <w:p w:rsidR="00832F87" w:rsidRDefault="00832F87" w:rsidP="001D1DE0">
      <w:pPr>
        <w:ind w:firstLine="851"/>
        <w:jc w:val="both"/>
      </w:pPr>
      <w:r>
        <w:t xml:space="preserve">2.1. </w:t>
      </w:r>
      <w:r w:rsidRPr="00832F87">
        <w:t>Dėl Šilalės rajono savivaldybės strateginio planavimo organizavimo tvarkos aprašo patvirtinimo</w:t>
      </w:r>
      <w:r>
        <w:t>.</w:t>
      </w:r>
    </w:p>
    <w:p w:rsidR="00832F87" w:rsidRDefault="00832F87" w:rsidP="001D1DE0">
      <w:pPr>
        <w:ind w:firstLine="851"/>
        <w:jc w:val="both"/>
      </w:pPr>
      <w:r>
        <w:t xml:space="preserve">Pranešėja Danguolė </w:t>
      </w:r>
      <w:proofErr w:type="spellStart"/>
      <w:r>
        <w:t>Vėlavičiutė</w:t>
      </w:r>
      <w:proofErr w:type="spellEnd"/>
      <w:r>
        <w:t>.</w:t>
      </w:r>
    </w:p>
    <w:p w:rsidR="00832F87" w:rsidRDefault="00832F87" w:rsidP="001D1DE0">
      <w:pPr>
        <w:ind w:firstLine="851"/>
        <w:jc w:val="both"/>
      </w:pPr>
      <w:r>
        <w:t>2.2.</w:t>
      </w:r>
      <w:r w:rsidRPr="00832F87">
        <w:t xml:space="preserve"> Dėl Šilalės rajono savivaldybės tarybos 2022 m. rugsėjo 29 d. sprendimo Nr. T1-219 „Dėl didžiausio leistino etatų skaičiaus biudžetinėse įstaigose nustatymo“ pakeitimo</w:t>
      </w:r>
      <w:r>
        <w:t>.</w:t>
      </w:r>
    </w:p>
    <w:p w:rsidR="00832F87" w:rsidRDefault="00832F87" w:rsidP="001D1DE0">
      <w:pPr>
        <w:ind w:firstLine="851"/>
        <w:jc w:val="both"/>
      </w:pPr>
      <w:r>
        <w:t xml:space="preserve">Pranešėja Danguolė </w:t>
      </w:r>
      <w:proofErr w:type="spellStart"/>
      <w:r>
        <w:t>Vėlavičiutė</w:t>
      </w:r>
      <w:proofErr w:type="spellEnd"/>
      <w:r>
        <w:t>.</w:t>
      </w:r>
    </w:p>
    <w:p w:rsidR="00832F87" w:rsidRDefault="00832F87" w:rsidP="001D1DE0">
      <w:pPr>
        <w:ind w:firstLine="851"/>
        <w:jc w:val="both"/>
      </w:pPr>
      <w:r>
        <w:t>2.3.</w:t>
      </w:r>
      <w:r w:rsidRPr="00832F87">
        <w:rPr>
          <w:rFonts w:ascii="Helvetica" w:hAnsi="Helvetica"/>
          <w:color w:val="000000"/>
          <w:sz w:val="18"/>
          <w:szCs w:val="18"/>
          <w:shd w:val="clear" w:color="auto" w:fill="FFFFFF"/>
        </w:rPr>
        <w:t xml:space="preserve"> </w:t>
      </w:r>
      <w:r w:rsidRPr="00832F87">
        <w:t>Dėl Lietuvos Respublikos 2022 m. valstybės biudžeto lėšų, skirtų Šilalės rajono savivaldybės bendrojo ugdymo mokyklų tinklo stiprinimo iniciatyvoms skatinti, naudojimo tvarkos aprašo patvirtinimo</w:t>
      </w:r>
      <w:r>
        <w:t>.</w:t>
      </w:r>
    </w:p>
    <w:p w:rsidR="00832F87" w:rsidRDefault="00832F87" w:rsidP="001D1DE0">
      <w:pPr>
        <w:ind w:firstLine="851"/>
        <w:jc w:val="both"/>
      </w:pPr>
      <w:r>
        <w:t xml:space="preserve">Pranešėja Danguolė </w:t>
      </w:r>
      <w:proofErr w:type="spellStart"/>
      <w:r>
        <w:t>Vėlavičiutė</w:t>
      </w:r>
      <w:proofErr w:type="spellEnd"/>
      <w:r>
        <w:t>.</w:t>
      </w:r>
    </w:p>
    <w:p w:rsidR="00A25128" w:rsidRDefault="003A6F7E" w:rsidP="001D1DE0">
      <w:pPr>
        <w:ind w:firstLine="851"/>
        <w:jc w:val="both"/>
      </w:pPr>
      <w:r>
        <w:t>2.</w:t>
      </w:r>
      <w:r w:rsidR="00832F87">
        <w:t>4</w:t>
      </w:r>
      <w:r w:rsidR="00A25128">
        <w:t xml:space="preserve">. </w:t>
      </w:r>
      <w:r w:rsidR="00A25128" w:rsidRPr="00A25128">
        <w:t>Dėl Šilalės rajono savivaldybės tarybos 2021 m. gruodžio 30 d. sprendimo Nr. T1-285 ,,Dėl Mokesčio už vaikų, ugdomų pagal ikimokyklinio ir priešmokyklinio ugdymo programas Šilalės rajono savivaldybės mokyklose, išlaikymą nustatymo tvarkos aprašo patvirtinimo“ pakeitimo</w:t>
      </w:r>
      <w:r w:rsidR="00A25128">
        <w:t>.</w:t>
      </w:r>
    </w:p>
    <w:p w:rsidR="00A25128" w:rsidRDefault="00944CB4" w:rsidP="001D1DE0">
      <w:pPr>
        <w:ind w:firstLine="851"/>
        <w:jc w:val="both"/>
      </w:pPr>
      <w:r>
        <w:t xml:space="preserve">Pranešėja </w:t>
      </w:r>
      <w:r w:rsidR="00FC74D7">
        <w:t xml:space="preserve">Rasa </w:t>
      </w:r>
      <w:proofErr w:type="spellStart"/>
      <w:r w:rsidR="00FC74D7">
        <w:t>Kuzminskaitė</w:t>
      </w:r>
      <w:proofErr w:type="spellEnd"/>
      <w:r w:rsidR="00FC74D7">
        <w:t>.</w:t>
      </w:r>
    </w:p>
    <w:p w:rsidR="00EF2992" w:rsidRDefault="00EF2992" w:rsidP="00FC3874">
      <w:pPr>
        <w:ind w:firstLine="851"/>
        <w:jc w:val="both"/>
      </w:pPr>
      <w:r>
        <w:t>2.</w:t>
      </w:r>
      <w:r w:rsidR="00832F87">
        <w:t>5</w:t>
      </w:r>
      <w:r w:rsidR="003A6F7E">
        <w:t>.</w:t>
      </w:r>
      <w:r>
        <w:t xml:space="preserve"> </w:t>
      </w:r>
      <w:r w:rsidRPr="00EF2992">
        <w:t>Dėl fiksuotų pajamų mokesčio dydžių ir lengvatų, taikomų gyventojams, įsigyjantiems verslo liudijimus 2023 metais, nustatymo</w:t>
      </w:r>
      <w:r>
        <w:t>.</w:t>
      </w:r>
    </w:p>
    <w:p w:rsidR="00EF2992" w:rsidRDefault="007C44F6" w:rsidP="00FC3874">
      <w:pPr>
        <w:ind w:firstLine="851"/>
        <w:jc w:val="both"/>
      </w:pPr>
      <w:r>
        <w:t>Pranešėjas Martynas Remeikis.</w:t>
      </w:r>
    </w:p>
    <w:p w:rsidR="00EF2992" w:rsidRDefault="00832F87" w:rsidP="00410090">
      <w:pPr>
        <w:ind w:firstLine="851"/>
        <w:jc w:val="both"/>
      </w:pPr>
      <w:r>
        <w:t>2.6</w:t>
      </w:r>
      <w:r w:rsidR="00EF2992">
        <w:t>.</w:t>
      </w:r>
      <w:r w:rsidR="00EF2992" w:rsidRPr="00EF2992">
        <w:t xml:space="preserve"> </w:t>
      </w:r>
      <w:r w:rsidR="007D6814" w:rsidRPr="007D6814">
        <w:t>Dėl valstybinės žemės sklypo įrašymo į neprivatizuojamų žemių planus</w:t>
      </w:r>
      <w:r w:rsidR="007D6814">
        <w:t>.</w:t>
      </w:r>
    </w:p>
    <w:p w:rsidR="007D6814" w:rsidRDefault="007D6814" w:rsidP="00410090">
      <w:pPr>
        <w:ind w:firstLine="851"/>
        <w:jc w:val="both"/>
      </w:pPr>
      <w:r>
        <w:t>Pranešėjas Martynas Remeikis.</w:t>
      </w:r>
    </w:p>
    <w:p w:rsidR="00431342" w:rsidRDefault="00832F87" w:rsidP="00431342">
      <w:pPr>
        <w:pStyle w:val="Sraopastraipa"/>
        <w:tabs>
          <w:tab w:val="left" w:pos="1276"/>
        </w:tabs>
        <w:ind w:left="0" w:firstLine="851"/>
        <w:jc w:val="both"/>
      </w:pPr>
      <w:r>
        <w:t>2.7</w:t>
      </w:r>
      <w:r w:rsidR="00011A4C">
        <w:t xml:space="preserve">. </w:t>
      </w:r>
      <w:r w:rsidR="00011A4C" w:rsidRPr="00011A4C">
        <w:t>Dėl Šilalės rajono savivaldybės tarybos 2022 m. kovo 30 d. sprendimo Nr. T1-73 „Dėl Kelių priežiūros ir plėtros programos finansavimo lėšų, skirtų Šilalės rajono savivaldybės vietinės reikšmės keliams (gatvėms) tiesti, rekonstruoti, taisyti (remontuoti), prižiūrėti ir saugaus eismo sąlygoms užtikrinti, 2022 metų objekt</w:t>
      </w:r>
      <w:r w:rsidR="00011A4C">
        <w:t>ų sąrašo patvirtinimo“ pakeitimo.</w:t>
      </w:r>
    </w:p>
    <w:p w:rsidR="00410090" w:rsidRDefault="007C44F6" w:rsidP="00410090">
      <w:pPr>
        <w:ind w:firstLine="851"/>
        <w:jc w:val="both"/>
      </w:pPr>
      <w:r>
        <w:t xml:space="preserve">Pranešėjas Martynas Remeikis. </w:t>
      </w:r>
    </w:p>
    <w:p w:rsidR="00410090" w:rsidRDefault="00832F87" w:rsidP="00410090">
      <w:pPr>
        <w:ind w:firstLine="851"/>
        <w:jc w:val="both"/>
      </w:pPr>
      <w:r>
        <w:t>2.8</w:t>
      </w:r>
      <w:r w:rsidR="007D6814">
        <w:t xml:space="preserve">. </w:t>
      </w:r>
      <w:r w:rsidR="00410090">
        <w:t>Dėl elektromobilių įkrovimo stotelių projektavimo paslaugos pirkimo.</w:t>
      </w:r>
    </w:p>
    <w:p w:rsidR="00011A4C" w:rsidRDefault="00410090" w:rsidP="007D6814">
      <w:pPr>
        <w:ind w:firstLine="851"/>
        <w:jc w:val="both"/>
      </w:pPr>
      <w:r>
        <w:t xml:space="preserve">Pranešėjas Martynas Remeikis. </w:t>
      </w:r>
    </w:p>
    <w:p w:rsidR="00DE09FC" w:rsidRPr="00BC09E9" w:rsidRDefault="00DE09FC" w:rsidP="00DE09FC">
      <w:pPr>
        <w:ind w:firstLine="851"/>
        <w:jc w:val="both"/>
      </w:pPr>
      <w:r>
        <w:t>2.</w:t>
      </w:r>
      <w:r>
        <w:t>9</w:t>
      </w:r>
      <w:r>
        <w:t>.</w:t>
      </w:r>
      <w:r w:rsidRPr="00EF2992">
        <w:t xml:space="preserve"> </w:t>
      </w:r>
      <w:r w:rsidRPr="00BC09E9">
        <w:t>Dėl valstybės turto perėmimo, įregistravimo Šilalės rajono savivaldybės nuosavybėn ir perdavimo valdyti, naudoti ir disponuoti juo patikėjimo teise Šilalės rajono savivaldybės administracijai</w:t>
      </w:r>
      <w:r>
        <w:t>.</w:t>
      </w:r>
    </w:p>
    <w:p w:rsidR="00DE09FC" w:rsidRDefault="00DE09FC" w:rsidP="00DE09FC">
      <w:pPr>
        <w:ind w:firstLine="851"/>
        <w:jc w:val="both"/>
      </w:pPr>
      <w:r>
        <w:t xml:space="preserve">Pranešėja </w:t>
      </w:r>
      <w:proofErr w:type="spellStart"/>
      <w:r>
        <w:t>Reimunda</w:t>
      </w:r>
      <w:proofErr w:type="spellEnd"/>
      <w:r>
        <w:t xml:space="preserve"> </w:t>
      </w:r>
      <w:proofErr w:type="spellStart"/>
      <w:r>
        <w:t>Kibelienė</w:t>
      </w:r>
      <w:proofErr w:type="spellEnd"/>
      <w:r>
        <w:t xml:space="preserve">. </w:t>
      </w:r>
    </w:p>
    <w:p w:rsidR="003D1929" w:rsidRDefault="00DE09FC" w:rsidP="00431342">
      <w:pPr>
        <w:pStyle w:val="Sraopastraipa"/>
        <w:tabs>
          <w:tab w:val="left" w:pos="1276"/>
        </w:tabs>
        <w:ind w:left="0" w:firstLine="851"/>
        <w:jc w:val="both"/>
      </w:pPr>
      <w:r>
        <w:t>2.10</w:t>
      </w:r>
      <w:r w:rsidR="003D1929">
        <w:t xml:space="preserve">. </w:t>
      </w:r>
      <w:r w:rsidR="003D1929" w:rsidRPr="003D1929">
        <w:t>Dėl Šilalės rajono savivaldybei nuosavybės teise priklausančio nekilnojamojo turto, esančio Kvėdarnos seniūnijos teritorijoje, perdavimo patikėjimo teise Šilalės rajono savivaldybės administracijai</w:t>
      </w:r>
      <w:r w:rsidR="003D1929">
        <w:t>.</w:t>
      </w:r>
    </w:p>
    <w:p w:rsidR="003D1929" w:rsidRDefault="00944CB4" w:rsidP="00431342">
      <w:pPr>
        <w:pStyle w:val="Sraopastraipa"/>
        <w:tabs>
          <w:tab w:val="left" w:pos="1276"/>
        </w:tabs>
        <w:ind w:left="0" w:firstLine="851"/>
        <w:jc w:val="both"/>
      </w:pPr>
      <w:r>
        <w:t xml:space="preserve">Pranešėja </w:t>
      </w:r>
      <w:proofErr w:type="spellStart"/>
      <w:r w:rsidR="00FC74D7">
        <w:t>Reimunda</w:t>
      </w:r>
      <w:proofErr w:type="spellEnd"/>
      <w:r w:rsidR="00FC74D7">
        <w:t xml:space="preserve"> </w:t>
      </w:r>
      <w:proofErr w:type="spellStart"/>
      <w:r w:rsidR="00FC74D7">
        <w:t>Kibelienė</w:t>
      </w:r>
      <w:proofErr w:type="spellEnd"/>
      <w:r w:rsidR="00FC74D7">
        <w:t>.</w:t>
      </w:r>
    </w:p>
    <w:p w:rsidR="00832F87" w:rsidRDefault="00832F87" w:rsidP="00EF2992">
      <w:pPr>
        <w:ind w:firstLine="851"/>
        <w:jc w:val="both"/>
      </w:pPr>
      <w:r>
        <w:lastRenderedPageBreak/>
        <w:t>2.11.</w:t>
      </w:r>
      <w:r w:rsidRPr="00832F87">
        <w:rPr>
          <w:rFonts w:ascii="Helvetica" w:hAnsi="Helvetica"/>
          <w:color w:val="000000"/>
          <w:sz w:val="18"/>
          <w:szCs w:val="18"/>
          <w:shd w:val="clear" w:color="auto" w:fill="FFFFFF"/>
        </w:rPr>
        <w:t xml:space="preserve"> </w:t>
      </w:r>
      <w:r w:rsidRPr="00832F87">
        <w:t>Dėl Šilalės rajono savivaldybės tarybos 2022 m. rugpjūčio 26 d. sprendimo Nr. T1-210 „Dėl Šilalės rajono savivaldybės būsto ir socialinio būsto nuomos tvarkos aprašo tvirtinimo“ pakeitimo</w:t>
      </w:r>
      <w:r>
        <w:t>.</w:t>
      </w:r>
    </w:p>
    <w:p w:rsidR="00832F87" w:rsidRDefault="00832F87" w:rsidP="00EF2992">
      <w:pPr>
        <w:ind w:firstLine="851"/>
        <w:jc w:val="both"/>
      </w:pPr>
      <w:r>
        <w:t xml:space="preserve">Pranešėja </w:t>
      </w:r>
      <w:proofErr w:type="spellStart"/>
      <w:r>
        <w:t>Reimunda</w:t>
      </w:r>
      <w:proofErr w:type="spellEnd"/>
      <w:r>
        <w:t xml:space="preserve"> </w:t>
      </w:r>
      <w:proofErr w:type="spellStart"/>
      <w:r>
        <w:t>Kibelienė</w:t>
      </w:r>
      <w:proofErr w:type="spellEnd"/>
      <w:r>
        <w:t>.</w:t>
      </w:r>
    </w:p>
    <w:p w:rsidR="009D3D45" w:rsidRDefault="003A6F7E" w:rsidP="009D3D45">
      <w:pPr>
        <w:ind w:firstLine="851"/>
        <w:jc w:val="both"/>
      </w:pPr>
      <w:r>
        <w:t>2.</w:t>
      </w:r>
      <w:r w:rsidR="00832F87">
        <w:t>12</w:t>
      </w:r>
      <w:r w:rsidR="00EF2992">
        <w:t>.</w:t>
      </w:r>
      <w:r w:rsidR="00EF2992" w:rsidRPr="00EF2992">
        <w:t xml:space="preserve"> </w:t>
      </w:r>
      <w:r w:rsidR="009D3D45" w:rsidRPr="00142F0E">
        <w:t>Dėl Šilalės rajono savivaldybės įstaigų darbuotojų dalinio kelionės išlaidų kompensavimo tvarkos aprašo patvirtinimo</w:t>
      </w:r>
      <w:r w:rsidR="009D3D45">
        <w:t>.</w:t>
      </w:r>
    </w:p>
    <w:p w:rsidR="009D3D45" w:rsidRDefault="009D3D45" w:rsidP="009D3D45">
      <w:pPr>
        <w:ind w:firstLine="851"/>
        <w:jc w:val="both"/>
      </w:pPr>
      <w:r>
        <w:t>Pranešėjas Raimundas Vaitiekus.</w:t>
      </w:r>
    </w:p>
    <w:p w:rsidR="009D3D45" w:rsidRDefault="00832F87" w:rsidP="009D3D45">
      <w:pPr>
        <w:ind w:firstLine="851"/>
        <w:jc w:val="both"/>
      </w:pPr>
      <w:r>
        <w:t>2.13</w:t>
      </w:r>
      <w:r w:rsidR="007F615B">
        <w:t xml:space="preserve">. </w:t>
      </w:r>
      <w:r w:rsidR="009D3D45" w:rsidRPr="00D96FB5">
        <w:t>Dėl Šilalės rajono savivaldybės sveikatos priežiūros įstaigų darbuotojų kelionės išlaidų kompensavimo tvarkos aprašo patvirtinimo</w:t>
      </w:r>
      <w:r w:rsidR="009D3D45">
        <w:t>.</w:t>
      </w:r>
    </w:p>
    <w:p w:rsidR="00572AF1" w:rsidRDefault="009D3D45" w:rsidP="009D3D45">
      <w:pPr>
        <w:ind w:firstLine="851"/>
        <w:jc w:val="both"/>
      </w:pPr>
      <w:r>
        <w:t xml:space="preserve">Pranešėja Dalė </w:t>
      </w:r>
      <w:proofErr w:type="spellStart"/>
      <w:r>
        <w:t>Briedienė</w:t>
      </w:r>
      <w:proofErr w:type="spellEnd"/>
      <w:r>
        <w:t xml:space="preserve">. </w:t>
      </w:r>
    </w:p>
    <w:p w:rsidR="009D3D45" w:rsidRDefault="00832F87" w:rsidP="009D3D45">
      <w:pPr>
        <w:pStyle w:val="Sraopastraipa"/>
        <w:tabs>
          <w:tab w:val="left" w:pos="1276"/>
        </w:tabs>
        <w:ind w:left="0" w:firstLine="851"/>
        <w:jc w:val="both"/>
      </w:pPr>
      <w:r>
        <w:t>2.14</w:t>
      </w:r>
      <w:r w:rsidR="00EF2992">
        <w:t>.</w:t>
      </w:r>
      <w:r w:rsidR="00EF2992" w:rsidRPr="00EF2992">
        <w:t xml:space="preserve"> </w:t>
      </w:r>
      <w:r w:rsidR="009D3D45" w:rsidRPr="00572AF1">
        <w:t>Dėl Šilalės rajono savivaldybės visuomenės sveikatos rėmimo specialiosios programos patvirtinimo</w:t>
      </w:r>
      <w:r w:rsidR="009D3D45">
        <w:t>.</w:t>
      </w:r>
    </w:p>
    <w:p w:rsidR="00EF2992" w:rsidRDefault="009D3D45" w:rsidP="009D3D45">
      <w:pPr>
        <w:pStyle w:val="Sraopastraipa"/>
        <w:tabs>
          <w:tab w:val="left" w:pos="1276"/>
        </w:tabs>
        <w:ind w:left="0" w:firstLine="851"/>
        <w:jc w:val="both"/>
      </w:pPr>
      <w:r>
        <w:t xml:space="preserve">Pranešėja Dalė </w:t>
      </w:r>
      <w:proofErr w:type="spellStart"/>
      <w:r>
        <w:t>Briedienė</w:t>
      </w:r>
      <w:proofErr w:type="spellEnd"/>
      <w:r>
        <w:t>.</w:t>
      </w:r>
    </w:p>
    <w:p w:rsidR="009D3D45" w:rsidRDefault="00142F0E" w:rsidP="009D3D45">
      <w:pPr>
        <w:ind w:firstLine="851"/>
        <w:jc w:val="both"/>
      </w:pPr>
      <w:r>
        <w:t xml:space="preserve">2.15. </w:t>
      </w:r>
      <w:r w:rsidR="009D3D45" w:rsidRPr="00952E3A">
        <w:t>Dėl mokamų slaugos ir palaiko</w:t>
      </w:r>
      <w:r w:rsidR="009D3D45">
        <w:t>mojo gydymo paslaugų, teikiamų Š</w:t>
      </w:r>
      <w:r w:rsidR="009D3D45" w:rsidRPr="00952E3A">
        <w:t>ilalės rajono savivaldybės viešosiose asmens sveikatos priežiūros įstaigose, kainų patvirtinimo</w:t>
      </w:r>
      <w:r w:rsidR="009D3D45">
        <w:t>.</w:t>
      </w:r>
    </w:p>
    <w:p w:rsidR="009D3D45" w:rsidRDefault="009D3D45" w:rsidP="009D3D45">
      <w:pPr>
        <w:ind w:firstLine="851"/>
        <w:jc w:val="both"/>
      </w:pPr>
      <w:r>
        <w:t xml:space="preserve">Pranešėjas Osvaldas </w:t>
      </w:r>
      <w:proofErr w:type="spellStart"/>
      <w:r>
        <w:t>Šarmavičius</w:t>
      </w:r>
      <w:proofErr w:type="spellEnd"/>
      <w:r>
        <w:t>.</w:t>
      </w:r>
    </w:p>
    <w:p w:rsidR="00385369" w:rsidRPr="00385369" w:rsidRDefault="00385369" w:rsidP="00385369">
      <w:pPr>
        <w:ind w:firstLine="851"/>
        <w:jc w:val="both"/>
        <w:rPr>
          <w:color w:val="000000" w:themeColor="text1"/>
        </w:rPr>
      </w:pPr>
      <w:r w:rsidRPr="00385369">
        <w:rPr>
          <w:color w:val="000000" w:themeColor="text1"/>
        </w:rPr>
        <w:t>3. P a v e d u paskelbti šį potvarkį Šilalės rajono savivaldybės interneto svetainėje www.silale.lt ir vietinėje spaudoje.</w:t>
      </w:r>
    </w:p>
    <w:p w:rsidR="00385369" w:rsidRDefault="00385369" w:rsidP="00385369">
      <w:pPr>
        <w:pStyle w:val="Sraopastraipa"/>
        <w:tabs>
          <w:tab w:val="left" w:pos="1276"/>
        </w:tabs>
        <w:ind w:left="0" w:firstLine="851"/>
        <w:jc w:val="both"/>
      </w:pPr>
      <w:r>
        <w:t>Šis potvarkis gali būti skundžiamas Lietuvos Respublikos administracinių bylų teisenos įstatymo nustatyta tvarka Regionų apygardos administracinio teismo Klaipėdos rūmams (Galinio Pylimo g. 9, 91230 Klaipėda) per vieną mėnesį nuo šio potvarkio paskelbimo dienos.</w:t>
      </w:r>
    </w:p>
    <w:p w:rsidR="00142F0E" w:rsidRDefault="00142F0E" w:rsidP="009D3D45">
      <w:pPr>
        <w:ind w:firstLine="851"/>
        <w:jc w:val="both"/>
      </w:pPr>
    </w:p>
    <w:p w:rsidR="00EF2992" w:rsidRDefault="00EF2992" w:rsidP="00431342">
      <w:pPr>
        <w:pStyle w:val="Sraopastraipa"/>
        <w:tabs>
          <w:tab w:val="left" w:pos="1276"/>
        </w:tabs>
        <w:ind w:left="0" w:firstLine="851"/>
        <w:jc w:val="both"/>
      </w:pPr>
    </w:p>
    <w:p w:rsidR="00C67ACB" w:rsidRDefault="00C67ACB" w:rsidP="00C67ACB"/>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7"/>
        <w:gridCol w:w="1800"/>
        <w:gridCol w:w="4107"/>
      </w:tblGrid>
      <w:tr w:rsidR="00C67ACB" w:rsidTr="0075153C">
        <w:trPr>
          <w:trHeight w:val="140"/>
        </w:trPr>
        <w:tc>
          <w:tcPr>
            <w:tcW w:w="3948" w:type="dxa"/>
          </w:tcPr>
          <w:p w:rsidR="00C67ACB" w:rsidRDefault="00C67ACB" w:rsidP="0075153C">
            <w:r>
              <w:t>Savivaldybės meras</w:t>
            </w:r>
            <w:r>
              <w:tab/>
            </w:r>
          </w:p>
        </w:tc>
        <w:tc>
          <w:tcPr>
            <w:tcW w:w="1800" w:type="dxa"/>
          </w:tcPr>
          <w:p w:rsidR="00C67ACB" w:rsidRDefault="00C67ACB" w:rsidP="0075153C">
            <w:pPr>
              <w:jc w:val="center"/>
            </w:pPr>
          </w:p>
        </w:tc>
        <w:tc>
          <w:tcPr>
            <w:tcW w:w="4107" w:type="dxa"/>
          </w:tcPr>
          <w:p w:rsidR="00C67ACB" w:rsidRDefault="00C67ACB" w:rsidP="0075153C">
            <w:pPr>
              <w:jc w:val="right"/>
            </w:pPr>
            <w:r>
              <w:t>Algirdas Meiženis</w:t>
            </w:r>
          </w:p>
        </w:tc>
      </w:tr>
    </w:tbl>
    <w:p w:rsidR="00AB32B3" w:rsidRPr="00C67ACB" w:rsidRDefault="00AB32B3"/>
    <w:sectPr w:rsidR="00AB32B3" w:rsidRPr="00C67ACB" w:rsidSect="009D2AD0">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23C" w:rsidRDefault="00EA523C" w:rsidP="00C67ACB">
      <w:r>
        <w:separator/>
      </w:r>
    </w:p>
  </w:endnote>
  <w:endnote w:type="continuationSeparator" w:id="0">
    <w:p w:rsidR="00EA523C" w:rsidRDefault="00EA523C" w:rsidP="00C6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23C" w:rsidRDefault="00EA523C" w:rsidP="00C67ACB">
      <w:r>
        <w:separator/>
      </w:r>
    </w:p>
  </w:footnote>
  <w:footnote w:type="continuationSeparator" w:id="0">
    <w:p w:rsidR="00EA523C" w:rsidRDefault="00EA523C" w:rsidP="00C67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441429"/>
      <w:docPartObj>
        <w:docPartGallery w:val="Page Numbers (Top of Page)"/>
        <w:docPartUnique/>
      </w:docPartObj>
    </w:sdtPr>
    <w:sdtEndPr/>
    <w:sdtContent>
      <w:p w:rsidR="009D2AD0" w:rsidRDefault="009D2AD0">
        <w:pPr>
          <w:pStyle w:val="Antrats"/>
          <w:jc w:val="center"/>
        </w:pPr>
        <w:r>
          <w:fldChar w:fldCharType="begin"/>
        </w:r>
        <w:r>
          <w:instrText>PAGE   \* MERGEFORMAT</w:instrText>
        </w:r>
        <w:r>
          <w:fldChar w:fldCharType="separate"/>
        </w:r>
        <w:r w:rsidR="006A7267">
          <w:rPr>
            <w:noProof/>
          </w:rPr>
          <w:t>2</w:t>
        </w:r>
        <w:r>
          <w:fldChar w:fldCharType="end"/>
        </w:r>
      </w:p>
    </w:sdtContent>
  </w:sdt>
  <w:p w:rsidR="009D2AD0" w:rsidRDefault="009D2AD0" w:rsidP="009D2AD0">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61AF"/>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CB"/>
    <w:rsid w:val="000112C8"/>
    <w:rsid w:val="00011A4C"/>
    <w:rsid w:val="000132C1"/>
    <w:rsid w:val="0002721E"/>
    <w:rsid w:val="0004616A"/>
    <w:rsid w:val="00056A2F"/>
    <w:rsid w:val="000A147A"/>
    <w:rsid w:val="00124FE4"/>
    <w:rsid w:val="00142F0E"/>
    <w:rsid w:val="00161C3E"/>
    <w:rsid w:val="001D1DE0"/>
    <w:rsid w:val="001D4D6A"/>
    <w:rsid w:val="001D660D"/>
    <w:rsid w:val="001E0410"/>
    <w:rsid w:val="001E273F"/>
    <w:rsid w:val="001F20A0"/>
    <w:rsid w:val="00222E83"/>
    <w:rsid w:val="002275D1"/>
    <w:rsid w:val="00232BD4"/>
    <w:rsid w:val="00254848"/>
    <w:rsid w:val="00264372"/>
    <w:rsid w:val="002B177F"/>
    <w:rsid w:val="002D516A"/>
    <w:rsid w:val="002F4D67"/>
    <w:rsid w:val="003462D5"/>
    <w:rsid w:val="00367F22"/>
    <w:rsid w:val="00380751"/>
    <w:rsid w:val="0038100C"/>
    <w:rsid w:val="00385369"/>
    <w:rsid w:val="00396AA5"/>
    <w:rsid w:val="003A6F7E"/>
    <w:rsid w:val="003B5A01"/>
    <w:rsid w:val="003D1929"/>
    <w:rsid w:val="00410090"/>
    <w:rsid w:val="004311E8"/>
    <w:rsid w:val="00431342"/>
    <w:rsid w:val="00447904"/>
    <w:rsid w:val="00472A6C"/>
    <w:rsid w:val="004739E5"/>
    <w:rsid w:val="00491E00"/>
    <w:rsid w:val="004B104E"/>
    <w:rsid w:val="004B4348"/>
    <w:rsid w:val="004C2DFB"/>
    <w:rsid w:val="004C3B7C"/>
    <w:rsid w:val="004D1A30"/>
    <w:rsid w:val="004F0DBD"/>
    <w:rsid w:val="004F100C"/>
    <w:rsid w:val="00504066"/>
    <w:rsid w:val="005073D4"/>
    <w:rsid w:val="0051532F"/>
    <w:rsid w:val="00520070"/>
    <w:rsid w:val="00541177"/>
    <w:rsid w:val="0055503B"/>
    <w:rsid w:val="00572AF1"/>
    <w:rsid w:val="00574004"/>
    <w:rsid w:val="005B08A2"/>
    <w:rsid w:val="005D5D0F"/>
    <w:rsid w:val="005D6E2A"/>
    <w:rsid w:val="005E40E4"/>
    <w:rsid w:val="00610C6C"/>
    <w:rsid w:val="00622056"/>
    <w:rsid w:val="006579E9"/>
    <w:rsid w:val="00670467"/>
    <w:rsid w:val="00684A17"/>
    <w:rsid w:val="006A7267"/>
    <w:rsid w:val="006B11FB"/>
    <w:rsid w:val="006B54B9"/>
    <w:rsid w:val="00725660"/>
    <w:rsid w:val="00766260"/>
    <w:rsid w:val="007B7E93"/>
    <w:rsid w:val="007C44F6"/>
    <w:rsid w:val="007D4D7F"/>
    <w:rsid w:val="007D6814"/>
    <w:rsid w:val="007E5DFA"/>
    <w:rsid w:val="007F615B"/>
    <w:rsid w:val="00812F62"/>
    <w:rsid w:val="00832F87"/>
    <w:rsid w:val="00852884"/>
    <w:rsid w:val="008A05B8"/>
    <w:rsid w:val="008C5990"/>
    <w:rsid w:val="008C7A92"/>
    <w:rsid w:val="00944CB4"/>
    <w:rsid w:val="009453BF"/>
    <w:rsid w:val="00951497"/>
    <w:rsid w:val="00952E3A"/>
    <w:rsid w:val="00960185"/>
    <w:rsid w:val="00985AB9"/>
    <w:rsid w:val="009B67F4"/>
    <w:rsid w:val="009D2AD0"/>
    <w:rsid w:val="009D3D45"/>
    <w:rsid w:val="009E2E50"/>
    <w:rsid w:val="00A25128"/>
    <w:rsid w:val="00A739CA"/>
    <w:rsid w:val="00A8072E"/>
    <w:rsid w:val="00AB32B3"/>
    <w:rsid w:val="00AC0F8A"/>
    <w:rsid w:val="00AE7112"/>
    <w:rsid w:val="00B10EA5"/>
    <w:rsid w:val="00B4247D"/>
    <w:rsid w:val="00B45331"/>
    <w:rsid w:val="00B52B97"/>
    <w:rsid w:val="00B77A4A"/>
    <w:rsid w:val="00BA0930"/>
    <w:rsid w:val="00BC09E9"/>
    <w:rsid w:val="00BC1D21"/>
    <w:rsid w:val="00BD447C"/>
    <w:rsid w:val="00BF7640"/>
    <w:rsid w:val="00C16BF8"/>
    <w:rsid w:val="00C323D2"/>
    <w:rsid w:val="00C361C4"/>
    <w:rsid w:val="00C63CD6"/>
    <w:rsid w:val="00C67ACB"/>
    <w:rsid w:val="00CB4C9D"/>
    <w:rsid w:val="00CC295A"/>
    <w:rsid w:val="00CC6E4B"/>
    <w:rsid w:val="00CD48CB"/>
    <w:rsid w:val="00CE718D"/>
    <w:rsid w:val="00D24651"/>
    <w:rsid w:val="00D60957"/>
    <w:rsid w:val="00D96FB5"/>
    <w:rsid w:val="00DD1199"/>
    <w:rsid w:val="00DE09FC"/>
    <w:rsid w:val="00DF083B"/>
    <w:rsid w:val="00E16FEB"/>
    <w:rsid w:val="00E23995"/>
    <w:rsid w:val="00E44F94"/>
    <w:rsid w:val="00EA12C3"/>
    <w:rsid w:val="00EA523C"/>
    <w:rsid w:val="00EA5240"/>
    <w:rsid w:val="00EA5BC1"/>
    <w:rsid w:val="00EB0EEC"/>
    <w:rsid w:val="00EE68EE"/>
    <w:rsid w:val="00EF2992"/>
    <w:rsid w:val="00EF4FF4"/>
    <w:rsid w:val="00F13CB6"/>
    <w:rsid w:val="00F1656D"/>
    <w:rsid w:val="00F20D2A"/>
    <w:rsid w:val="00F31F15"/>
    <w:rsid w:val="00F61ED1"/>
    <w:rsid w:val="00F627D3"/>
    <w:rsid w:val="00F82E8D"/>
    <w:rsid w:val="00F93155"/>
    <w:rsid w:val="00F97480"/>
    <w:rsid w:val="00FA7030"/>
    <w:rsid w:val="00FC3874"/>
    <w:rsid w:val="00FC74D7"/>
    <w:rsid w:val="00FE1768"/>
    <w:rsid w:val="00FE30F4"/>
    <w:rsid w:val="00FE4D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94609">
      <w:bodyDiv w:val="1"/>
      <w:marLeft w:val="0"/>
      <w:marRight w:val="0"/>
      <w:marTop w:val="0"/>
      <w:marBottom w:val="0"/>
      <w:divBdr>
        <w:top w:val="none" w:sz="0" w:space="0" w:color="auto"/>
        <w:left w:val="none" w:sz="0" w:space="0" w:color="auto"/>
        <w:bottom w:val="none" w:sz="0" w:space="0" w:color="auto"/>
        <w:right w:val="none" w:sz="0" w:space="0" w:color="auto"/>
      </w:divBdr>
      <w:divsChild>
        <w:div w:id="1126856229">
          <w:marLeft w:val="0"/>
          <w:marRight w:val="0"/>
          <w:marTop w:val="0"/>
          <w:marBottom w:val="0"/>
          <w:divBdr>
            <w:top w:val="none" w:sz="0" w:space="0" w:color="auto"/>
            <w:left w:val="none" w:sz="0" w:space="0" w:color="auto"/>
            <w:bottom w:val="none" w:sz="0" w:space="0" w:color="auto"/>
            <w:right w:val="none" w:sz="0" w:space="0" w:color="auto"/>
          </w:divBdr>
          <w:divsChild>
            <w:div w:id="85537660">
              <w:marLeft w:val="0"/>
              <w:marRight w:val="0"/>
              <w:marTop w:val="0"/>
              <w:marBottom w:val="0"/>
              <w:divBdr>
                <w:top w:val="none" w:sz="0" w:space="0" w:color="auto"/>
                <w:left w:val="none" w:sz="0" w:space="0" w:color="auto"/>
                <w:bottom w:val="none" w:sz="0" w:space="0" w:color="auto"/>
                <w:right w:val="none" w:sz="0" w:space="0" w:color="auto"/>
              </w:divBdr>
            </w:div>
          </w:divsChild>
        </w:div>
        <w:div w:id="567687571">
          <w:marLeft w:val="0"/>
          <w:marRight w:val="0"/>
          <w:marTop w:val="0"/>
          <w:marBottom w:val="0"/>
          <w:divBdr>
            <w:top w:val="none" w:sz="0" w:space="0" w:color="auto"/>
            <w:left w:val="none" w:sz="0" w:space="0" w:color="auto"/>
            <w:bottom w:val="none" w:sz="0" w:space="0" w:color="auto"/>
            <w:right w:val="none" w:sz="0" w:space="0" w:color="auto"/>
          </w:divBdr>
          <w:divsChild>
            <w:div w:id="6203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DFAA2-EF0B-4CC3-B3D1-35D2FE5A4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2</Pages>
  <Words>2487</Words>
  <Characters>1419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65</cp:revision>
  <cp:lastPrinted>2022-10-20T05:13:00Z</cp:lastPrinted>
  <dcterms:created xsi:type="dcterms:W3CDTF">2022-09-19T11:37:00Z</dcterms:created>
  <dcterms:modified xsi:type="dcterms:W3CDTF">2022-10-20T05:18:00Z</dcterms:modified>
</cp:coreProperties>
</file>