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6479" w14:textId="77777777" w:rsidR="000A76B3" w:rsidRPr="003D0CC5" w:rsidRDefault="000A76B3" w:rsidP="005E5C8A">
      <w:pPr>
        <w:jc w:val="center"/>
        <w:rPr>
          <w:b/>
          <w:caps/>
        </w:rPr>
      </w:pPr>
      <w:r w:rsidRPr="003D0CC5">
        <w:rPr>
          <w:b/>
          <w:caps/>
          <w:noProof/>
        </w:rPr>
        <w:drawing>
          <wp:inline distT="0" distB="0" distL="0" distR="0" wp14:anchorId="02922F1A" wp14:editId="3D25A1E2">
            <wp:extent cx="646430" cy="749935"/>
            <wp:effectExtent l="0" t="0" r="127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424515" w14:textId="77777777" w:rsidR="000A76B3" w:rsidRPr="003D0CC5" w:rsidRDefault="000A76B3" w:rsidP="005E5C8A">
      <w:pPr>
        <w:jc w:val="center"/>
        <w:rPr>
          <w:b/>
          <w:caps/>
        </w:rPr>
      </w:pPr>
    </w:p>
    <w:p w14:paraId="76610946" w14:textId="77777777" w:rsidR="005E5C8A" w:rsidRPr="003D0CC5" w:rsidRDefault="005E5C8A" w:rsidP="005E5C8A">
      <w:pPr>
        <w:jc w:val="center"/>
        <w:rPr>
          <w:b/>
          <w:caps/>
        </w:rPr>
      </w:pPr>
      <w:r w:rsidRPr="003D0CC5">
        <w:rPr>
          <w:b/>
          <w:caps/>
        </w:rPr>
        <w:t>Šilalės rajono savivaldybės administracijOS</w:t>
      </w:r>
    </w:p>
    <w:p w14:paraId="03ADA9AF" w14:textId="77777777" w:rsidR="005E5C8A" w:rsidRPr="003D0CC5" w:rsidRDefault="005E5C8A" w:rsidP="005E5C8A">
      <w:pPr>
        <w:jc w:val="center"/>
        <w:rPr>
          <w:b/>
          <w:caps/>
        </w:rPr>
      </w:pPr>
      <w:r w:rsidRPr="003D0CC5">
        <w:rPr>
          <w:b/>
          <w:caps/>
        </w:rPr>
        <w:t>DIREKTORIUS</w:t>
      </w:r>
    </w:p>
    <w:p w14:paraId="38535DBD" w14:textId="77777777" w:rsidR="005E5C8A" w:rsidRPr="003D0CC5" w:rsidRDefault="005E5C8A" w:rsidP="005E5C8A">
      <w:pPr>
        <w:jc w:val="center"/>
        <w:rPr>
          <w:b/>
          <w:caps/>
        </w:rPr>
      </w:pPr>
    </w:p>
    <w:p w14:paraId="713FFA38" w14:textId="77777777" w:rsidR="005E5C8A" w:rsidRPr="003D0CC5" w:rsidRDefault="005E5C8A" w:rsidP="005E5C8A">
      <w:pPr>
        <w:jc w:val="center"/>
        <w:rPr>
          <w:b/>
          <w:caps/>
        </w:rPr>
      </w:pPr>
    </w:p>
    <w:p w14:paraId="3E6F1906" w14:textId="77777777" w:rsidR="005E5C8A" w:rsidRPr="003D0CC5" w:rsidRDefault="005E5C8A" w:rsidP="005E5C8A">
      <w:pPr>
        <w:pStyle w:val="Pavadinimas1"/>
        <w:ind w:left="180"/>
        <w:jc w:val="center"/>
        <w:rPr>
          <w:rFonts w:ascii="Times New Roman" w:hAnsi="Times New Roman"/>
          <w:sz w:val="24"/>
          <w:szCs w:val="24"/>
          <w:lang w:val="lt-LT"/>
        </w:rPr>
      </w:pPr>
      <w:r w:rsidRPr="003D0CC5">
        <w:rPr>
          <w:rFonts w:ascii="Times New Roman" w:hAnsi="Times New Roman"/>
          <w:sz w:val="24"/>
          <w:szCs w:val="24"/>
          <w:lang w:val="lt-LT"/>
        </w:rPr>
        <w:t>Įsakymas</w:t>
      </w:r>
    </w:p>
    <w:p w14:paraId="471FDD8F" w14:textId="77777777" w:rsidR="005E5C8A" w:rsidRPr="003D0CC5" w:rsidRDefault="001D0199" w:rsidP="005E5C8A">
      <w:pPr>
        <w:pStyle w:val="Pavadinimas1"/>
        <w:ind w:left="0"/>
        <w:jc w:val="center"/>
        <w:rPr>
          <w:rFonts w:ascii="Times New Roman" w:hAnsi="Times New Roman"/>
          <w:sz w:val="24"/>
          <w:szCs w:val="24"/>
          <w:lang w:val="lt-LT"/>
        </w:rPr>
      </w:pPr>
      <w:r w:rsidRPr="003D0CC5">
        <w:rPr>
          <w:rFonts w:ascii="Times New Roman" w:hAnsi="Times New Roman"/>
          <w:sz w:val="24"/>
          <w:szCs w:val="24"/>
          <w:lang w:val="lt-LT"/>
        </w:rPr>
        <w:t xml:space="preserve">DĖL ŠILALĖS RAJONO </w:t>
      </w:r>
      <w:r w:rsidR="007E629E" w:rsidRPr="003D0CC5">
        <w:rPr>
          <w:rFonts w:ascii="Times New Roman" w:hAnsi="Times New Roman"/>
          <w:sz w:val="24"/>
          <w:szCs w:val="24"/>
          <w:lang w:val="lt-LT"/>
        </w:rPr>
        <w:t xml:space="preserve">gabių mokinių ir studentų </w:t>
      </w:r>
      <w:r w:rsidRPr="003D0CC5">
        <w:rPr>
          <w:rFonts w:ascii="Times New Roman" w:hAnsi="Times New Roman"/>
          <w:sz w:val="24"/>
          <w:szCs w:val="24"/>
          <w:lang w:val="lt-LT"/>
        </w:rPr>
        <w:t>SKATINIMO programos prašymŲ</w:t>
      </w:r>
      <w:r w:rsidR="007E629E" w:rsidRPr="003D0CC5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D0CC5">
        <w:rPr>
          <w:rFonts w:ascii="Times New Roman" w:hAnsi="Times New Roman"/>
          <w:sz w:val="24"/>
          <w:szCs w:val="24"/>
          <w:lang w:val="lt-LT"/>
        </w:rPr>
        <w:t>formŲ</w:t>
      </w:r>
      <w:r w:rsidR="005E5C8A" w:rsidRPr="003D0CC5">
        <w:rPr>
          <w:rFonts w:ascii="Times New Roman" w:hAnsi="Times New Roman"/>
          <w:sz w:val="24"/>
          <w:szCs w:val="24"/>
          <w:lang w:val="lt-LT"/>
        </w:rPr>
        <w:t xml:space="preserve"> PAtvirtinimo </w:t>
      </w:r>
    </w:p>
    <w:p w14:paraId="2C83A3BF" w14:textId="77777777" w:rsidR="005E5C8A" w:rsidRPr="003D0CC5" w:rsidRDefault="005E5C8A" w:rsidP="005E5C8A">
      <w:pPr>
        <w:pStyle w:val="MAZAS"/>
        <w:rPr>
          <w:rFonts w:ascii="Times New Roman" w:hAnsi="Times New Roman"/>
          <w:color w:val="auto"/>
          <w:sz w:val="24"/>
          <w:szCs w:val="24"/>
          <w:lang w:val="lt-LT"/>
        </w:rPr>
      </w:pPr>
    </w:p>
    <w:p w14:paraId="512DA656" w14:textId="329BBA49" w:rsidR="005E5C8A" w:rsidRPr="003D0CC5" w:rsidRDefault="00962142" w:rsidP="005E5C8A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2022</w:t>
      </w:r>
      <w:r w:rsidR="001D0199" w:rsidRPr="003D0CC5">
        <w:rPr>
          <w:rFonts w:ascii="Times New Roman" w:hAnsi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/>
          <w:sz w:val="24"/>
          <w:szCs w:val="24"/>
          <w:lang w:val="lt-LT"/>
        </w:rPr>
        <w:t>spalio</w:t>
      </w:r>
      <w:r w:rsidR="00F37353">
        <w:rPr>
          <w:rFonts w:ascii="Times New Roman" w:hAnsi="Times New Roman"/>
          <w:sz w:val="24"/>
          <w:szCs w:val="24"/>
          <w:lang w:val="lt-LT"/>
        </w:rPr>
        <w:t xml:space="preserve"> 11</w:t>
      </w:r>
      <w:r w:rsidR="005E5C8A" w:rsidRPr="003D0CC5">
        <w:rPr>
          <w:rFonts w:ascii="Times New Roman" w:hAnsi="Times New Roman"/>
          <w:sz w:val="24"/>
          <w:szCs w:val="24"/>
          <w:lang w:val="lt-LT"/>
        </w:rPr>
        <w:t xml:space="preserve"> d. Nr. DĮV- </w:t>
      </w:r>
      <w:r w:rsidR="00F37353">
        <w:rPr>
          <w:rFonts w:ascii="Times New Roman" w:hAnsi="Times New Roman"/>
          <w:sz w:val="24"/>
          <w:szCs w:val="24"/>
          <w:lang w:val="lt-LT"/>
        </w:rPr>
        <w:t>765</w:t>
      </w:r>
      <w:bookmarkStart w:id="0" w:name="_GoBack"/>
      <w:bookmarkEnd w:id="0"/>
    </w:p>
    <w:p w14:paraId="5F5303D0" w14:textId="77777777" w:rsidR="005E5C8A" w:rsidRPr="003D0CC5" w:rsidRDefault="005E5C8A" w:rsidP="005E5C8A">
      <w:pPr>
        <w:pStyle w:val="ISTATYMAS"/>
        <w:rPr>
          <w:rFonts w:ascii="Times New Roman" w:hAnsi="Times New Roman"/>
          <w:sz w:val="24"/>
          <w:szCs w:val="24"/>
          <w:lang w:val="lt-LT"/>
        </w:rPr>
      </w:pPr>
      <w:r w:rsidRPr="003D0CC5">
        <w:rPr>
          <w:rFonts w:ascii="Times New Roman" w:hAnsi="Times New Roman"/>
          <w:sz w:val="24"/>
          <w:szCs w:val="24"/>
          <w:lang w:val="lt-LT"/>
        </w:rPr>
        <w:t>Šilalė</w:t>
      </w:r>
    </w:p>
    <w:p w14:paraId="0EC622D9" w14:textId="77777777" w:rsidR="005E5C8A" w:rsidRPr="003D0CC5" w:rsidRDefault="005E5C8A" w:rsidP="005E5C8A"/>
    <w:p w14:paraId="6233A1F7" w14:textId="77777777" w:rsidR="005E5C8A" w:rsidRPr="003D0CC5" w:rsidRDefault="005E5C8A" w:rsidP="005E5C8A"/>
    <w:p w14:paraId="71D97757" w14:textId="4370D89B" w:rsidR="005E5C8A" w:rsidRPr="003D0CC5" w:rsidRDefault="005E5C8A" w:rsidP="00DB4924">
      <w:pPr>
        <w:ind w:firstLine="851"/>
        <w:jc w:val="both"/>
      </w:pPr>
      <w:r w:rsidRPr="003D0CC5">
        <w:t>Vadovaudamasis Lietuvos Respubli</w:t>
      </w:r>
      <w:r w:rsidR="001D0199" w:rsidRPr="003D0CC5">
        <w:t xml:space="preserve">kos vietos savivaldos įstatymo </w:t>
      </w:r>
      <w:r w:rsidR="00F3347C" w:rsidRPr="003D0CC5">
        <w:t xml:space="preserve">18 straipsnio 1 dalimi, </w:t>
      </w:r>
      <w:r w:rsidRPr="003D0CC5">
        <w:t xml:space="preserve">29 straipsnio 8 dalies 2 punktu, </w:t>
      </w:r>
      <w:r w:rsidR="00962142">
        <w:t xml:space="preserve">vykdydamas </w:t>
      </w:r>
      <w:r w:rsidR="00DA177A" w:rsidRPr="003D0CC5">
        <w:t>Šilalės rajono gabių mokinių</w:t>
      </w:r>
      <w:r w:rsidR="00AB6DF2" w:rsidRPr="003D0CC5">
        <w:t xml:space="preserve"> ir studentų skatinimo programos</w:t>
      </w:r>
      <w:r w:rsidR="001D0199" w:rsidRPr="003D0CC5">
        <w:t xml:space="preserve"> atrankos komisijos veiklos nuostatų, patvirtintų</w:t>
      </w:r>
      <w:r w:rsidR="00DA177A" w:rsidRPr="003D0CC5">
        <w:t xml:space="preserve"> </w:t>
      </w:r>
      <w:r w:rsidRPr="003D0CC5">
        <w:t>Šilalės rajono</w:t>
      </w:r>
      <w:r w:rsidR="007E629E" w:rsidRPr="003D0CC5">
        <w:t xml:space="preserve"> savivaldybės tarybos </w:t>
      </w:r>
      <w:r w:rsidR="00386056" w:rsidRPr="003D0CC5">
        <w:t xml:space="preserve">2018 m. rugsėjo </w:t>
      </w:r>
      <w:r w:rsidR="007E629E" w:rsidRPr="003D0CC5">
        <w:t>2</w:t>
      </w:r>
      <w:r w:rsidR="00386056" w:rsidRPr="003D0CC5">
        <w:t>7</w:t>
      </w:r>
      <w:r w:rsidRPr="003D0CC5">
        <w:t xml:space="preserve"> d. sprendimu Nr. T1-</w:t>
      </w:r>
      <w:r w:rsidR="00386056" w:rsidRPr="00962142">
        <w:rPr>
          <w:color w:val="000000" w:themeColor="text1"/>
        </w:rPr>
        <w:t>203</w:t>
      </w:r>
      <w:r w:rsidR="00386056" w:rsidRPr="003D0CC5">
        <w:t xml:space="preserve"> „Dėl Šilalės rajono gabių mokinių ir studentų skatinimo programos, atrankos kom</w:t>
      </w:r>
      <w:r w:rsidR="00AB6DF2" w:rsidRPr="003D0CC5">
        <w:t>isijos ir nuostatų patvirtinimo“, 4.4 papunkčiu</w:t>
      </w:r>
      <w:r w:rsidR="00EE17E8" w:rsidRPr="003D0CC5">
        <w:t>, atsižvelgdamas į Šilalės rajono gabių mokinių ir studentų skatinimo programos atrankos komisijos 20</w:t>
      </w:r>
      <w:r w:rsidR="00962142">
        <w:t>22</w:t>
      </w:r>
      <w:r w:rsidR="00EE17E8" w:rsidRPr="003D0CC5">
        <w:t xml:space="preserve"> m. </w:t>
      </w:r>
      <w:r w:rsidR="00962142">
        <w:t>spalio 7</w:t>
      </w:r>
      <w:r w:rsidR="00EE17E8" w:rsidRPr="003D0CC5">
        <w:t xml:space="preserve"> d. posėdžio protokolą Nr. T19-</w:t>
      </w:r>
      <w:r w:rsidR="005C53B0" w:rsidRPr="009649EA">
        <w:rPr>
          <w:color w:val="000000" w:themeColor="text1"/>
        </w:rPr>
        <w:t>61</w:t>
      </w:r>
      <w:r w:rsidR="00EE17E8" w:rsidRPr="003D0CC5">
        <w:t xml:space="preserve"> (11.1 E)</w:t>
      </w:r>
      <w:r w:rsidRPr="003D0CC5">
        <w:t>:</w:t>
      </w:r>
    </w:p>
    <w:p w14:paraId="3EC4330D" w14:textId="77777777" w:rsidR="005E5C8A" w:rsidRDefault="001D0199" w:rsidP="001D0199">
      <w:pPr>
        <w:pStyle w:val="Sraopastraipa"/>
        <w:numPr>
          <w:ilvl w:val="0"/>
          <w:numId w:val="1"/>
        </w:numPr>
        <w:ind w:left="0" w:firstLine="851"/>
        <w:jc w:val="both"/>
      </w:pPr>
      <w:r w:rsidRPr="003D0CC5">
        <w:t xml:space="preserve">T v i r t i n u </w:t>
      </w:r>
      <w:r w:rsidR="005E5C8A" w:rsidRPr="003D0CC5">
        <w:t>prid</w:t>
      </w:r>
      <w:r w:rsidRPr="003D0CC5">
        <w:t>edamas</w:t>
      </w:r>
      <w:r w:rsidR="005E5C8A" w:rsidRPr="003D0CC5">
        <w:t xml:space="preserve"> Šilalės </w:t>
      </w:r>
      <w:r w:rsidR="00DA177A" w:rsidRPr="003D0CC5">
        <w:t xml:space="preserve">rajono gabių mokinių ir studentų </w:t>
      </w:r>
      <w:r w:rsidRPr="003D0CC5">
        <w:t>skatinimo</w:t>
      </w:r>
      <w:r w:rsidR="00AB6DF2" w:rsidRPr="003D0CC5">
        <w:t xml:space="preserve"> </w:t>
      </w:r>
      <w:r w:rsidR="00DA177A" w:rsidRPr="003D0CC5">
        <w:t>programos</w:t>
      </w:r>
      <w:r w:rsidRPr="003D0CC5">
        <w:t xml:space="preserve"> prašymų </w:t>
      </w:r>
      <w:r w:rsidR="000A76B3" w:rsidRPr="003D0CC5">
        <w:t>f</w:t>
      </w:r>
      <w:r w:rsidRPr="003D0CC5">
        <w:t>ormas</w:t>
      </w:r>
      <w:r w:rsidR="008168C2">
        <w:t>:</w:t>
      </w:r>
    </w:p>
    <w:p w14:paraId="07E749AD" w14:textId="77777777" w:rsidR="008168C2" w:rsidRDefault="008168C2" w:rsidP="008168C2">
      <w:pPr>
        <w:pStyle w:val="Sraopastraipa"/>
        <w:numPr>
          <w:ilvl w:val="1"/>
          <w:numId w:val="2"/>
        </w:numPr>
        <w:jc w:val="both"/>
      </w:pPr>
      <w:r>
        <w:t xml:space="preserve"> Prašymas dėl vienkartinės finansinės išmokos skyrimo;</w:t>
      </w:r>
    </w:p>
    <w:p w14:paraId="4F021E0E" w14:textId="77777777" w:rsidR="008168C2" w:rsidRPr="003D0CC5" w:rsidRDefault="008168C2" w:rsidP="008168C2">
      <w:pPr>
        <w:pStyle w:val="Sraopastraipa"/>
        <w:numPr>
          <w:ilvl w:val="1"/>
          <w:numId w:val="2"/>
        </w:numPr>
        <w:jc w:val="both"/>
      </w:pPr>
      <w:r>
        <w:t xml:space="preserve"> Prašymas dėl vienkartinės finansinės išmokos pervedimo.</w:t>
      </w:r>
    </w:p>
    <w:p w14:paraId="1F47DF5F" w14:textId="77777777" w:rsidR="00F3347C" w:rsidRPr="003D0CC5" w:rsidRDefault="00F3347C" w:rsidP="001D0199">
      <w:pPr>
        <w:pStyle w:val="Sraopastraipa"/>
        <w:numPr>
          <w:ilvl w:val="0"/>
          <w:numId w:val="1"/>
        </w:numPr>
        <w:ind w:left="0" w:firstLine="851"/>
        <w:jc w:val="both"/>
      </w:pPr>
      <w:r w:rsidRPr="003D0CC5">
        <w:t xml:space="preserve">P r i p a </w:t>
      </w:r>
      <w:r w:rsidR="00141C56" w:rsidRPr="003D0CC5">
        <w:t>ž į s t u netekusiu galios Šilalės rajono savivaldybės administracijos direktoriaus 20</w:t>
      </w:r>
      <w:r w:rsidR="00962142">
        <w:t>19</w:t>
      </w:r>
      <w:r w:rsidR="00141C56" w:rsidRPr="003D0CC5">
        <w:t xml:space="preserve"> m. </w:t>
      </w:r>
      <w:r w:rsidR="00962142">
        <w:t>rugsėjo 3</w:t>
      </w:r>
      <w:r w:rsidR="00141C56" w:rsidRPr="003D0CC5">
        <w:t xml:space="preserve"> d. įsakymą Nr. DĮV-</w:t>
      </w:r>
      <w:r w:rsidR="00962142">
        <w:t>705</w:t>
      </w:r>
      <w:r w:rsidR="00141C56" w:rsidRPr="003D0CC5">
        <w:t xml:space="preserve"> „Dėl Šilalės rajono gabių mokinių ir studentų programos prašymo formos patvirtinimo“.</w:t>
      </w:r>
    </w:p>
    <w:p w14:paraId="235102A6" w14:textId="77777777" w:rsidR="00F3347C" w:rsidRPr="003D0CC5" w:rsidRDefault="005E5C8A" w:rsidP="00F3347C">
      <w:pPr>
        <w:pStyle w:val="Sraopastraipa"/>
        <w:numPr>
          <w:ilvl w:val="0"/>
          <w:numId w:val="1"/>
        </w:numPr>
        <w:ind w:left="0" w:firstLine="851"/>
        <w:jc w:val="both"/>
      </w:pPr>
      <w:r w:rsidRPr="003D0CC5">
        <w:t xml:space="preserve">Į p a r e </w:t>
      </w:r>
      <w:r w:rsidR="001D0199" w:rsidRPr="003D0CC5">
        <w:t xml:space="preserve">i g o j u paskelbti </w:t>
      </w:r>
      <w:r w:rsidR="00AB6DF2" w:rsidRPr="003D0CC5">
        <w:t>šį</w:t>
      </w:r>
      <w:r w:rsidR="001D0199" w:rsidRPr="003D0CC5">
        <w:t xml:space="preserve"> įsakymą Šilalės rajono </w:t>
      </w:r>
      <w:r w:rsidR="00AB6DF2" w:rsidRPr="003D0CC5">
        <w:t>s</w:t>
      </w:r>
      <w:r w:rsidRPr="003D0CC5">
        <w:t>avivaldybės interneto svetainėje www.silale.lt.</w:t>
      </w:r>
    </w:p>
    <w:p w14:paraId="75DF6A8D" w14:textId="77777777" w:rsidR="009277B5" w:rsidRPr="003D0CC5" w:rsidRDefault="009277B5" w:rsidP="00DB4924">
      <w:pPr>
        <w:pStyle w:val="Betarp"/>
        <w:ind w:firstLine="851"/>
        <w:jc w:val="both"/>
      </w:pPr>
      <w:r w:rsidRPr="003D0CC5">
        <w:t xml:space="preserve">Šis įsakymas gali būti skundžiamas Lietuvos Respublikos administracinių bylų teisenos įstatymo nustatyta tvarka Lietuvos administracinių ginčų komisijos Klaipėdos apygardos skyriui </w:t>
      </w:r>
      <w:r w:rsidR="00AB6DF2" w:rsidRPr="003D0CC5">
        <w:t>(</w:t>
      </w:r>
      <w:r w:rsidRPr="003D0CC5">
        <w:t>H. Manto g. 37, 92236 Klaipėda</w:t>
      </w:r>
      <w:r w:rsidR="00AB6DF2" w:rsidRPr="003D0CC5">
        <w:t>)</w:t>
      </w:r>
      <w:r w:rsidRPr="003D0CC5">
        <w:t xml:space="preserve"> arba Regionų apygardos administ</w:t>
      </w:r>
      <w:r w:rsidR="00AB6DF2" w:rsidRPr="003D0CC5">
        <w:t>racinio teismo Klaipėdos rūmams (</w:t>
      </w:r>
      <w:r w:rsidRPr="003D0CC5">
        <w:t>Galinio Pylimo g. 9, 91230 Klaipėda</w:t>
      </w:r>
      <w:r w:rsidR="00AB6DF2" w:rsidRPr="003D0CC5">
        <w:t>)</w:t>
      </w:r>
      <w:r w:rsidRPr="003D0CC5">
        <w:t xml:space="preserve"> per vieną mėnesį nuo šio įsakymo </w:t>
      </w:r>
      <w:r w:rsidR="00466988" w:rsidRPr="003D0CC5">
        <w:t>paskelbimo</w:t>
      </w:r>
      <w:r w:rsidRPr="003D0CC5">
        <w:t xml:space="preserve"> dienos.</w:t>
      </w:r>
    </w:p>
    <w:p w14:paraId="170791AB" w14:textId="77777777" w:rsidR="00DA177A" w:rsidRPr="003D0CC5" w:rsidRDefault="00DA177A" w:rsidP="00DA177A">
      <w:pPr>
        <w:jc w:val="both"/>
        <w:rPr>
          <w:color w:val="000000"/>
          <w:lang w:eastAsia="en-US"/>
        </w:rPr>
      </w:pPr>
    </w:p>
    <w:p w14:paraId="186C1D13" w14:textId="77777777" w:rsidR="005E5C8A" w:rsidRPr="003D0CC5" w:rsidRDefault="005E5C8A" w:rsidP="005E5C8A">
      <w:pPr>
        <w:jc w:val="both"/>
      </w:pPr>
    </w:p>
    <w:p w14:paraId="06A40E1D" w14:textId="77777777" w:rsidR="005E5C8A" w:rsidRPr="003D0CC5" w:rsidRDefault="005E5C8A" w:rsidP="005E5C8A">
      <w:pPr>
        <w:pStyle w:val="Sraopastraipa"/>
        <w:ind w:left="1080"/>
        <w:jc w:val="both"/>
      </w:pPr>
    </w:p>
    <w:p w14:paraId="5EBE2874" w14:textId="77777777" w:rsidR="005E5C8A" w:rsidRPr="003D0CC5" w:rsidRDefault="005E5C8A" w:rsidP="005E5C8A">
      <w:pPr>
        <w:jc w:val="both"/>
      </w:pPr>
      <w:r w:rsidRPr="003D0CC5">
        <w:t xml:space="preserve">      </w:t>
      </w:r>
    </w:p>
    <w:p w14:paraId="4022D3A4" w14:textId="77777777" w:rsidR="005E5C8A" w:rsidRPr="003D0CC5" w:rsidRDefault="005E5C8A" w:rsidP="005E5C8A">
      <w:pPr>
        <w:jc w:val="both"/>
      </w:pPr>
      <w:r w:rsidRPr="003D0CC5">
        <w:t xml:space="preserve">Administracijos direktorius                                                       </w:t>
      </w:r>
      <w:r w:rsidR="000A76B3" w:rsidRPr="003D0CC5">
        <w:t xml:space="preserve">                      </w:t>
      </w:r>
      <w:r w:rsidRPr="003D0CC5">
        <w:t xml:space="preserve"> </w:t>
      </w:r>
      <w:proofErr w:type="spellStart"/>
      <w:r w:rsidR="00962142">
        <w:t>Gedeminas</w:t>
      </w:r>
      <w:proofErr w:type="spellEnd"/>
      <w:r w:rsidR="00962142">
        <w:t xml:space="preserve"> </w:t>
      </w:r>
      <w:proofErr w:type="spellStart"/>
      <w:r w:rsidR="00962142">
        <w:t>Sungaila</w:t>
      </w:r>
      <w:proofErr w:type="spellEnd"/>
    </w:p>
    <w:p w14:paraId="131E0AD4" w14:textId="77777777" w:rsidR="005E5C8A" w:rsidRPr="003D0CC5" w:rsidRDefault="005E5C8A" w:rsidP="005E5C8A">
      <w:pPr>
        <w:ind w:firstLine="680"/>
      </w:pPr>
    </w:p>
    <w:sectPr w:rsidR="005E5C8A" w:rsidRPr="003D0CC5" w:rsidSect="001957B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hybridMultilevel"/>
    <w:tmpl w:val="892619EE"/>
    <w:lvl w:ilvl="0" w:tplc="53208AA6">
      <w:start w:val="1"/>
      <w:numFmt w:val="decimal"/>
      <w:lvlText w:val="%1."/>
      <w:lvlJc w:val="left"/>
      <w:pPr>
        <w:ind w:left="10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10762"/>
    <w:multiLevelType w:val="multilevel"/>
    <w:tmpl w:val="DD9C2D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C8A"/>
    <w:rsid w:val="00055B79"/>
    <w:rsid w:val="000A76B3"/>
    <w:rsid w:val="00141C56"/>
    <w:rsid w:val="001957B7"/>
    <w:rsid w:val="001D0199"/>
    <w:rsid w:val="00386056"/>
    <w:rsid w:val="003D0CC5"/>
    <w:rsid w:val="00466988"/>
    <w:rsid w:val="00581BAA"/>
    <w:rsid w:val="005B2F19"/>
    <w:rsid w:val="005C53B0"/>
    <w:rsid w:val="005E5C8A"/>
    <w:rsid w:val="006E31CB"/>
    <w:rsid w:val="007E629E"/>
    <w:rsid w:val="008168C2"/>
    <w:rsid w:val="009277B5"/>
    <w:rsid w:val="00962142"/>
    <w:rsid w:val="009649EA"/>
    <w:rsid w:val="00A53FEE"/>
    <w:rsid w:val="00AB6DF2"/>
    <w:rsid w:val="00D074AC"/>
    <w:rsid w:val="00DA177A"/>
    <w:rsid w:val="00DB4924"/>
    <w:rsid w:val="00EE17E8"/>
    <w:rsid w:val="00F3347C"/>
    <w:rsid w:val="00F3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E6ED3"/>
  <w15:docId w15:val="{E55D1E4F-3985-41F5-ACEB-4E88A3BA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5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E5C8A"/>
    <w:pPr>
      <w:ind w:left="720"/>
      <w:contextualSpacing/>
    </w:pPr>
  </w:style>
  <w:style w:type="paragraph" w:customStyle="1" w:styleId="ISTATYMAS">
    <w:name w:val="ISTATYMAS"/>
    <w:rsid w:val="005E5C8A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vadinimas1">
    <w:name w:val="Pavadinimas1"/>
    <w:rsid w:val="005E5C8A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MAZAS">
    <w:name w:val="MAZAS"/>
    <w:rsid w:val="005E5C8A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table" w:styleId="Lentelstinklelis">
    <w:name w:val="Table Grid"/>
    <w:basedOn w:val="prastojilentel"/>
    <w:uiPriority w:val="59"/>
    <w:rsid w:val="005E5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76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76B3"/>
    <w:rPr>
      <w:rFonts w:ascii="Tahoma" w:eastAsia="Times New Roman" w:hAnsi="Tahoma" w:cs="Tahoma"/>
      <w:sz w:val="16"/>
      <w:szCs w:val="16"/>
      <w:lang w:eastAsia="lt-LT"/>
    </w:rPr>
  </w:style>
  <w:style w:type="paragraph" w:styleId="Betarp">
    <w:name w:val="No Spacing"/>
    <w:uiPriority w:val="1"/>
    <w:qFormat/>
    <w:rsid w:val="00927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334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2019-09-03T05:18:00Z</cp:lastPrinted>
  <dcterms:created xsi:type="dcterms:W3CDTF">2022-10-11T06:13:00Z</dcterms:created>
  <dcterms:modified xsi:type="dcterms:W3CDTF">2022-10-11T06:14:00Z</dcterms:modified>
</cp:coreProperties>
</file>