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661F" w14:textId="4ABFDE30" w:rsidR="00637301" w:rsidRDefault="00C86061" w:rsidP="00637301">
      <w:pPr>
        <w:pStyle w:val="Pavadinimas"/>
      </w:pPr>
      <w:r>
        <w:t xml:space="preserve">DĖL </w:t>
      </w:r>
      <w:r w:rsidR="00B71121">
        <w:t xml:space="preserve">DAUGIABUČIO GYVENAMOJO NAMO </w:t>
      </w:r>
      <w:r w:rsidR="00740542">
        <w:t>ATEITIES</w:t>
      </w:r>
      <w:r w:rsidR="006E1735">
        <w:t xml:space="preserve"> G. </w:t>
      </w:r>
      <w:r w:rsidR="00740542">
        <w:t>5</w:t>
      </w:r>
      <w:r w:rsidR="006E1735">
        <w:t xml:space="preserve">, </w:t>
      </w:r>
      <w:r w:rsidR="00740542">
        <w:t>PAJŪRIS</w:t>
      </w:r>
      <w:r w:rsidR="006D5B30">
        <w:t xml:space="preserve">, </w:t>
      </w:r>
      <w:r w:rsidR="00A61FD9">
        <w:t>PAJŪRI</w:t>
      </w:r>
      <w:r w:rsidR="006D5B30">
        <w:t>O SEN.</w:t>
      </w:r>
      <w:r w:rsidR="00A61FD9">
        <w:t xml:space="preserve">, ŠILALĖS R., </w:t>
      </w:r>
      <w:r w:rsidR="00637301">
        <w:t xml:space="preserve">BUTŲ IR KITŲ PATALPŲ SAVININKŲ  BENDROJO NAUDOJIMO OBJEKTŲ ADMINISTRATORIAUS SKYRIMO </w:t>
      </w:r>
      <w:r w:rsidR="00A5245B">
        <w:t>PRATĘSIMO</w:t>
      </w:r>
    </w:p>
    <w:p w14:paraId="48D58874" w14:textId="77777777" w:rsidR="008205E8" w:rsidRDefault="008205E8">
      <w:pPr>
        <w:pStyle w:val="Pavadinimas"/>
        <w:rPr>
          <w:b w:val="0"/>
        </w:rPr>
      </w:pPr>
    </w:p>
    <w:p w14:paraId="42E0B823" w14:textId="420F0580" w:rsidR="00B11C84" w:rsidRPr="00FA3B82" w:rsidRDefault="00B11C84" w:rsidP="007C5DA8">
      <w:pPr>
        <w:pStyle w:val="Pavadinimas"/>
        <w:rPr>
          <w:b w:val="0"/>
        </w:rPr>
      </w:pPr>
      <w:r w:rsidRPr="00FA3B82">
        <w:rPr>
          <w:b w:val="0"/>
        </w:rPr>
        <w:t>20</w:t>
      </w:r>
      <w:r w:rsidR="00A5245B">
        <w:rPr>
          <w:b w:val="0"/>
        </w:rPr>
        <w:t>22</w:t>
      </w:r>
      <w:r w:rsidRPr="00FA3B82">
        <w:rPr>
          <w:b w:val="0"/>
        </w:rPr>
        <w:t xml:space="preserve"> m. </w:t>
      </w:r>
      <w:r w:rsidR="00075688">
        <w:rPr>
          <w:b w:val="0"/>
        </w:rPr>
        <w:t>rugpjūč</w:t>
      </w:r>
      <w:r w:rsidR="005D1BB4">
        <w:rPr>
          <w:b w:val="0"/>
        </w:rPr>
        <w:t xml:space="preserve">io </w:t>
      </w:r>
      <w:r w:rsidR="00B62364">
        <w:rPr>
          <w:b w:val="0"/>
        </w:rPr>
        <w:t>4</w:t>
      </w:r>
      <w:r w:rsidR="00ED0091">
        <w:rPr>
          <w:b w:val="0"/>
        </w:rPr>
        <w:t xml:space="preserve"> </w:t>
      </w:r>
      <w:r w:rsidRPr="00FA3B82">
        <w:rPr>
          <w:b w:val="0"/>
        </w:rPr>
        <w:t xml:space="preserve">d. Nr. </w:t>
      </w:r>
      <w:r w:rsidR="00ED6947">
        <w:rPr>
          <w:b w:val="0"/>
        </w:rPr>
        <w:t>DĮV-</w:t>
      </w:r>
      <w:r w:rsidR="00B62364">
        <w:rPr>
          <w:b w:val="0"/>
        </w:rPr>
        <w:t>619</w:t>
      </w:r>
      <w:bookmarkStart w:id="0" w:name="_GoBack"/>
      <w:bookmarkEnd w:id="0"/>
    </w:p>
    <w:p w14:paraId="4204E311" w14:textId="77777777" w:rsidR="00B11C84" w:rsidRPr="00FA3B82" w:rsidRDefault="00B11C84" w:rsidP="007C5DA8">
      <w:pPr>
        <w:jc w:val="center"/>
        <w:rPr>
          <w:sz w:val="22"/>
          <w:lang w:val="lt-LT"/>
        </w:rPr>
      </w:pPr>
      <w:r w:rsidRPr="00FA3B82">
        <w:rPr>
          <w:lang w:val="lt-LT"/>
        </w:rPr>
        <w:t>Šilalė</w:t>
      </w:r>
    </w:p>
    <w:p w14:paraId="5087E089" w14:textId="77777777" w:rsidR="000D62A3" w:rsidRDefault="000D62A3" w:rsidP="007C5DA8">
      <w:pPr>
        <w:jc w:val="center"/>
        <w:rPr>
          <w:sz w:val="22"/>
          <w:lang w:val="lt-LT"/>
        </w:rPr>
      </w:pPr>
    </w:p>
    <w:p w14:paraId="0AE28BF9" w14:textId="77777777" w:rsidR="00A5245B" w:rsidRDefault="00A5245B" w:rsidP="00A5245B">
      <w:pPr>
        <w:ind w:firstLine="720"/>
        <w:jc w:val="both"/>
        <w:rPr>
          <w:lang w:val="lt-LT"/>
        </w:rPr>
      </w:pPr>
      <w:r>
        <w:rPr>
          <w:lang w:val="lt-LT"/>
        </w:rPr>
        <w:t>Vadovaudamasis Lietuvos Respublikos civilinio kodekso 4.84 straipsnio 2 ir 4 dalimis, Lietuvos Respublikos vietos savivaldos įstatymo 29 straipsnio 8 dalies 2 punktu ir atsižvelgdamas į UAB Mano Būstas Vakarai 2022 m. liepos 25 d. raštą Nr. SIBU-RS-22-0944 ,,Dėl bendrojo naudojimo objektų administratoriaus termino pratęsimo“:</w:t>
      </w:r>
    </w:p>
    <w:p w14:paraId="4F1401AD" w14:textId="5BA5CBF1" w:rsidR="00A5245B" w:rsidRDefault="00A5245B" w:rsidP="00A5245B">
      <w:pPr>
        <w:pStyle w:val="Antrats"/>
        <w:tabs>
          <w:tab w:val="left" w:pos="1296"/>
        </w:tabs>
        <w:rPr>
          <w:lang w:val="lt-LT"/>
        </w:rPr>
      </w:pPr>
      <w:r>
        <w:rPr>
          <w:lang w:val="lt-LT"/>
        </w:rPr>
        <w:t xml:space="preserve">             </w:t>
      </w:r>
      <w:r w:rsidR="00A61FD9" w:rsidRPr="00A61FD9">
        <w:rPr>
          <w:lang w:val="lt-LT"/>
        </w:rPr>
        <w:t xml:space="preserve">1. </w:t>
      </w:r>
      <w:r w:rsidRPr="00430694">
        <w:rPr>
          <w:lang w:val="lt-LT"/>
        </w:rPr>
        <w:t xml:space="preserve">P r a t ę s i u </w:t>
      </w:r>
      <w:r>
        <w:rPr>
          <w:lang w:val="lt-LT"/>
        </w:rPr>
        <w:t xml:space="preserve"> Šilalės rajono savivaldybės administracijos direktoriaus 2017 m. rugpjūčio 16 d. įsakymu Nr. DĮV-1106 ,,Dėl daugiabučio namo Ateities g. 5, Pajūris, Pajūrio sen., Šilalės r., butų ir kitų patalpų savininkų bendrojo naudojimo objektų administratoriaus skyrimo“ paskirto </w:t>
      </w:r>
      <w:r w:rsidRPr="00430694">
        <w:rPr>
          <w:lang w:val="lt-LT"/>
        </w:rPr>
        <w:t xml:space="preserve">bendrojo naudojimo objektų administratoriaus </w:t>
      </w:r>
      <w:r w:rsidRPr="00A61FD9">
        <w:rPr>
          <w:lang w:val="lt-LT"/>
        </w:rPr>
        <w:t xml:space="preserve">UAB </w:t>
      </w:r>
      <w:r>
        <w:rPr>
          <w:lang w:val="lt-LT"/>
        </w:rPr>
        <w:t>Mano Būstas Vakarai</w:t>
      </w:r>
      <w:r w:rsidRPr="00A61FD9">
        <w:rPr>
          <w:lang w:val="lt-LT"/>
        </w:rPr>
        <w:t xml:space="preserve"> (teisinė forma – uždaroji akcinė bendrovė, buveinės adresas – </w:t>
      </w:r>
      <w:r>
        <w:rPr>
          <w:lang w:val="lt-LT"/>
        </w:rPr>
        <w:t>Lietuvininkų g. 60-1, Šilutė</w:t>
      </w:r>
      <w:r w:rsidRPr="00A61FD9">
        <w:rPr>
          <w:lang w:val="lt-LT"/>
        </w:rPr>
        <w:t xml:space="preserve">, kodas </w:t>
      </w:r>
      <w:r>
        <w:rPr>
          <w:lang w:val="lt-LT"/>
        </w:rPr>
        <w:t>177000697</w:t>
      </w:r>
      <w:r w:rsidRPr="003A20C3">
        <w:rPr>
          <w:lang w:val="lt-LT"/>
        </w:rPr>
        <w:t xml:space="preserve">, </w:t>
      </w:r>
      <w:r w:rsidRPr="00A61FD9">
        <w:rPr>
          <w:lang w:val="lt-LT"/>
        </w:rPr>
        <w:t>PVM mokėtojo kodas LT</w:t>
      </w:r>
      <w:r>
        <w:rPr>
          <w:lang w:val="lt-LT"/>
        </w:rPr>
        <w:t>770006917</w:t>
      </w:r>
      <w:r w:rsidRPr="00A61FD9">
        <w:rPr>
          <w:lang w:val="lt-LT"/>
        </w:rPr>
        <w:t>)</w:t>
      </w:r>
      <w:r w:rsidRPr="00430694">
        <w:rPr>
          <w:lang w:val="lt-LT"/>
        </w:rPr>
        <w:t xml:space="preserve"> paskyrim</w:t>
      </w:r>
      <w:r>
        <w:rPr>
          <w:lang w:val="lt-LT"/>
        </w:rPr>
        <w:t>ą</w:t>
      </w:r>
      <w:r w:rsidRPr="00430694">
        <w:rPr>
          <w:lang w:val="lt-LT"/>
        </w:rPr>
        <w:t xml:space="preserve"> </w:t>
      </w:r>
      <w:r>
        <w:rPr>
          <w:lang w:val="lt-LT"/>
        </w:rPr>
        <w:t>bendrojo naudojimo objektų administratoriumi daugiabučio namo,</w:t>
      </w:r>
      <w:r w:rsidR="00A61FD9" w:rsidRPr="00A61FD9">
        <w:rPr>
          <w:lang w:val="lt-LT"/>
        </w:rPr>
        <w:t xml:space="preserve"> </w:t>
      </w:r>
      <w:r w:rsidR="004F27C7">
        <w:rPr>
          <w:lang w:val="lt-LT"/>
        </w:rPr>
        <w:t>Ateities</w:t>
      </w:r>
      <w:r w:rsidR="009E5FE5">
        <w:rPr>
          <w:lang w:val="lt-LT"/>
        </w:rPr>
        <w:t xml:space="preserve"> g. </w:t>
      </w:r>
      <w:r w:rsidR="004F27C7">
        <w:rPr>
          <w:lang w:val="lt-LT"/>
        </w:rPr>
        <w:t>5</w:t>
      </w:r>
      <w:r w:rsidR="009E5FE5">
        <w:rPr>
          <w:lang w:val="lt-LT"/>
        </w:rPr>
        <w:t xml:space="preserve">, </w:t>
      </w:r>
      <w:r w:rsidR="004F27C7">
        <w:rPr>
          <w:lang w:val="lt-LT"/>
        </w:rPr>
        <w:t>Pajūris</w:t>
      </w:r>
      <w:r w:rsidR="006D5B30">
        <w:rPr>
          <w:lang w:val="lt-LT"/>
        </w:rPr>
        <w:t>, Pajūrio sen., Šilalės r.</w:t>
      </w:r>
      <w:r w:rsidR="00A61FD9" w:rsidRPr="00A61FD9">
        <w:rPr>
          <w:lang w:val="lt-LT"/>
        </w:rPr>
        <w:t xml:space="preserve"> (naudingas plotas – </w:t>
      </w:r>
      <w:r w:rsidR="009E5FE5">
        <w:rPr>
          <w:lang w:val="lt-LT"/>
        </w:rPr>
        <w:t>3</w:t>
      </w:r>
      <w:r w:rsidR="004F27C7">
        <w:rPr>
          <w:lang w:val="lt-LT"/>
        </w:rPr>
        <w:t>38</w:t>
      </w:r>
      <w:r w:rsidR="009E5FE5">
        <w:rPr>
          <w:lang w:val="lt-LT"/>
        </w:rPr>
        <w:t>,</w:t>
      </w:r>
      <w:r w:rsidR="004F27C7">
        <w:rPr>
          <w:lang w:val="lt-LT"/>
        </w:rPr>
        <w:t>39</w:t>
      </w:r>
      <w:r w:rsidR="00A61FD9" w:rsidRPr="00A61FD9">
        <w:rPr>
          <w:lang w:val="lt-LT"/>
        </w:rPr>
        <w:t xml:space="preserve"> kv. m, gyvenamųjų patalpų (butų) skaičius – </w:t>
      </w:r>
      <w:r w:rsidR="004F27C7">
        <w:rPr>
          <w:lang w:val="lt-LT"/>
        </w:rPr>
        <w:t>4</w:t>
      </w:r>
      <w:r w:rsidR="00A61FD9" w:rsidRPr="00A61FD9">
        <w:rPr>
          <w:lang w:val="lt-LT"/>
        </w:rPr>
        <w:t xml:space="preserve">, namui </w:t>
      </w:r>
      <w:r w:rsidR="007C35CF">
        <w:rPr>
          <w:lang w:val="lt-LT"/>
        </w:rPr>
        <w:t xml:space="preserve">priskirto </w:t>
      </w:r>
      <w:r w:rsidR="00A61FD9" w:rsidRPr="00A61FD9">
        <w:rPr>
          <w:lang w:val="lt-LT"/>
        </w:rPr>
        <w:t>žemės sklyp</w:t>
      </w:r>
      <w:r w:rsidR="007C35CF">
        <w:rPr>
          <w:lang w:val="lt-LT"/>
        </w:rPr>
        <w:t>o plotas – 0,</w:t>
      </w:r>
      <w:r w:rsidR="004F27C7">
        <w:rPr>
          <w:lang w:val="lt-LT"/>
        </w:rPr>
        <w:t>2352</w:t>
      </w:r>
      <w:r w:rsidR="00650FD2">
        <w:rPr>
          <w:lang w:val="lt-LT"/>
        </w:rPr>
        <w:t xml:space="preserve"> </w:t>
      </w:r>
      <w:r w:rsidR="009138A3">
        <w:rPr>
          <w:lang w:val="lt-LT"/>
        </w:rPr>
        <w:t>ha</w:t>
      </w:r>
      <w:r w:rsidR="007C35CF">
        <w:rPr>
          <w:lang w:val="lt-LT"/>
        </w:rPr>
        <w:t xml:space="preserve">, savininkų teisės jį - </w:t>
      </w:r>
      <w:r w:rsidR="004F27C7">
        <w:rPr>
          <w:lang w:val="lt-LT"/>
        </w:rPr>
        <w:t>sudaryta</w:t>
      </w:r>
      <w:r w:rsidR="007C35CF">
        <w:rPr>
          <w:lang w:val="lt-LT"/>
        </w:rPr>
        <w:t xml:space="preserve"> nuomos sutart</w:t>
      </w:r>
      <w:r w:rsidR="004F27C7">
        <w:rPr>
          <w:lang w:val="lt-LT"/>
        </w:rPr>
        <w:t>i</w:t>
      </w:r>
      <w:r w:rsidR="007C35CF">
        <w:rPr>
          <w:lang w:val="lt-LT"/>
        </w:rPr>
        <w:t>s</w:t>
      </w:r>
      <w:r w:rsidR="00A61FD9" w:rsidRPr="00A61FD9">
        <w:rPr>
          <w:lang w:val="lt-LT"/>
        </w:rPr>
        <w:t xml:space="preserve">) </w:t>
      </w:r>
      <w:r w:rsidRPr="00430694">
        <w:rPr>
          <w:lang w:val="lt-LT"/>
        </w:rPr>
        <w:t>kitų penkerių metų laikotarpiui</w:t>
      </w:r>
      <w:r>
        <w:rPr>
          <w:lang w:val="lt-LT"/>
        </w:rPr>
        <w:t>, iki 2027 m. rugpjūčio 16 d.</w:t>
      </w:r>
    </w:p>
    <w:p w14:paraId="0FF978BB" w14:textId="1ECA8D92" w:rsidR="00A5245B" w:rsidRDefault="00A5245B" w:rsidP="00A5245B">
      <w:pPr>
        <w:pStyle w:val="Antrats"/>
        <w:tabs>
          <w:tab w:val="left" w:pos="1296"/>
        </w:tabs>
        <w:ind w:firstLine="709"/>
        <w:rPr>
          <w:lang w:val="lt-LT"/>
        </w:rPr>
      </w:pPr>
      <w:r>
        <w:rPr>
          <w:lang w:val="lt-LT"/>
        </w:rPr>
        <w:t>2. N u s t a t a u  bendrojo naudojimo objektų administravimo tarifą – 0,03 Eur (be PVM) už 1 kv. m naudingojo ploto per mėnesį.</w:t>
      </w:r>
      <w:r w:rsidRPr="00430694">
        <w:rPr>
          <w:lang w:val="lt-LT"/>
        </w:rPr>
        <w:t xml:space="preserve"> </w:t>
      </w:r>
    </w:p>
    <w:p w14:paraId="70994F4F" w14:textId="77777777" w:rsidR="00A5245B" w:rsidRPr="00E7471B" w:rsidRDefault="00A5245B" w:rsidP="00A5245B">
      <w:pPr>
        <w:pStyle w:val="Antrats"/>
        <w:tabs>
          <w:tab w:val="left" w:pos="709"/>
          <w:tab w:val="left" w:pos="3521"/>
        </w:tabs>
        <w:ind w:firstLine="709"/>
        <w:rPr>
          <w:szCs w:val="24"/>
        </w:rPr>
      </w:pPr>
      <w:r>
        <w:rPr>
          <w:lang w:val="lt-LT"/>
        </w:rPr>
        <w:t>3.</w:t>
      </w:r>
      <w:r w:rsidRPr="00E7471B">
        <w:rPr>
          <w:szCs w:val="24"/>
        </w:rPr>
        <w:t xml:space="preserve"> N u s t a t a u, </w:t>
      </w:r>
      <w:r w:rsidRPr="00635BE5">
        <w:rPr>
          <w:szCs w:val="24"/>
          <w:lang w:val="lt-LT"/>
        </w:rPr>
        <w:t>kad butų ir kitų patalpų savininkai visais atvejais balsų dauguma turi teisę priimti sprendimą pakeisti bendrojo naudojimo objektų administratorių ir nesuėjus penkerių metų terminui arba sustabdyti jo įgaliojimus įsteigiant gyvenamojo namo butų ir kitų patalpų savininkų bendriją arba sudarant jungtinės veiklos sutartį.</w:t>
      </w:r>
      <w:r w:rsidRPr="00E7471B">
        <w:rPr>
          <w:szCs w:val="24"/>
        </w:rPr>
        <w:t xml:space="preserve"> </w:t>
      </w:r>
    </w:p>
    <w:p w14:paraId="44847E70" w14:textId="77777777" w:rsidR="00A5245B" w:rsidRDefault="00A5245B" w:rsidP="00A5245B">
      <w:pPr>
        <w:ind w:firstLine="720"/>
        <w:jc w:val="both"/>
        <w:rPr>
          <w:lang w:val="lt-LT"/>
        </w:rPr>
      </w:pPr>
      <w:r>
        <w:rPr>
          <w:lang w:val="lt-LT"/>
        </w:rPr>
        <w:t>4</w:t>
      </w:r>
      <w:r w:rsidRPr="000D6179">
        <w:rPr>
          <w:lang w:val="lt-LT"/>
        </w:rPr>
        <w:t xml:space="preserve">. </w:t>
      </w:r>
      <w:r>
        <w:rPr>
          <w:lang w:val="lt-LT"/>
        </w:rPr>
        <w:t>P a v e d u:</w:t>
      </w:r>
    </w:p>
    <w:p w14:paraId="29F36887" w14:textId="77777777" w:rsidR="00A5245B" w:rsidRDefault="00A5245B" w:rsidP="00A5245B">
      <w:pPr>
        <w:ind w:firstLine="720"/>
        <w:jc w:val="both"/>
        <w:rPr>
          <w:lang w:val="lt-LT"/>
        </w:rPr>
      </w:pPr>
      <w:r>
        <w:rPr>
          <w:lang w:val="lt-LT"/>
        </w:rPr>
        <w:t xml:space="preserve">4.1. </w:t>
      </w:r>
      <w:r>
        <w:rPr>
          <w:rStyle w:val="Hipersaitas"/>
          <w:color w:val="auto"/>
          <w:u w:val="none"/>
          <w:lang w:val="lt-LT"/>
        </w:rPr>
        <w:t>UAB Mano Būstas Vakarai apie administratoriaus paskyrimo pratęsimą paskelbti  daugiabučio namo skelbimų lentoje;</w:t>
      </w:r>
    </w:p>
    <w:p w14:paraId="79FDD4B6" w14:textId="77777777" w:rsidR="00A5245B" w:rsidRPr="000D6179" w:rsidRDefault="00A5245B" w:rsidP="00A5245B">
      <w:pPr>
        <w:ind w:firstLine="720"/>
        <w:jc w:val="both"/>
        <w:rPr>
          <w:lang w:val="lt-LT"/>
        </w:rPr>
      </w:pPr>
      <w:r>
        <w:rPr>
          <w:lang w:val="lt-LT"/>
        </w:rPr>
        <w:t>4.2.</w:t>
      </w:r>
      <w:r w:rsidRPr="00946A45">
        <w:rPr>
          <w:lang w:val="lt-LT"/>
        </w:rPr>
        <w:t xml:space="preserve"> </w:t>
      </w:r>
      <w:r>
        <w:rPr>
          <w:lang w:val="lt-LT"/>
        </w:rPr>
        <w:t>p</w:t>
      </w:r>
      <w:r w:rsidRPr="000D6179">
        <w:rPr>
          <w:lang w:val="lt-LT"/>
        </w:rPr>
        <w:t xml:space="preserve">askelbti šį įsakymą </w:t>
      </w:r>
      <w:r>
        <w:rPr>
          <w:lang w:val="lt-LT"/>
        </w:rPr>
        <w:t>Šilalės rajono s</w:t>
      </w:r>
      <w:r w:rsidRPr="000D6179">
        <w:rPr>
          <w:lang w:val="lt-LT"/>
        </w:rPr>
        <w:t xml:space="preserve">avivaldybės interneto svetainėje  </w:t>
      </w:r>
      <w:hyperlink r:id="rId7" w:history="1">
        <w:r w:rsidRPr="000D6179">
          <w:rPr>
            <w:rStyle w:val="Hipersaitas"/>
            <w:color w:val="auto"/>
            <w:u w:val="none"/>
            <w:lang w:val="lt-LT"/>
          </w:rPr>
          <w:t>www.silale.lt</w:t>
        </w:r>
      </w:hyperlink>
      <w:r>
        <w:rPr>
          <w:rStyle w:val="Hipersaitas"/>
          <w:color w:val="auto"/>
          <w:u w:val="none"/>
          <w:lang w:val="lt-LT"/>
        </w:rPr>
        <w:t>.</w:t>
      </w:r>
    </w:p>
    <w:p w14:paraId="19D649DF" w14:textId="77777777" w:rsidR="00A5245B" w:rsidRPr="000C285B" w:rsidRDefault="00A5245B" w:rsidP="00A5245B">
      <w:pPr>
        <w:ind w:firstLine="720"/>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arba įteikimo suinteresuotam asmeniui dienos</w:t>
      </w:r>
      <w:r w:rsidRPr="000C285B">
        <w:rPr>
          <w:lang w:val="lt-LT"/>
        </w:rPr>
        <w:t>.</w:t>
      </w:r>
    </w:p>
    <w:p w14:paraId="4CDCBE50" w14:textId="77777777" w:rsidR="00A5245B" w:rsidRDefault="00A5245B" w:rsidP="00A5245B">
      <w:pPr>
        <w:pStyle w:val="Antrat1"/>
        <w:rPr>
          <w:b w:val="0"/>
          <w:lang w:val="lt-LT"/>
        </w:rPr>
      </w:pPr>
    </w:p>
    <w:p w14:paraId="4B7DD5C8" w14:textId="77777777" w:rsidR="00A5245B" w:rsidRDefault="00A5245B" w:rsidP="00A5245B">
      <w:pPr>
        <w:pStyle w:val="Antrat1"/>
        <w:rPr>
          <w:b w:val="0"/>
          <w:lang w:val="lt-LT"/>
        </w:rPr>
      </w:pPr>
      <w:r>
        <w:rPr>
          <w:b w:val="0"/>
          <w:lang w:val="lt-LT"/>
        </w:rPr>
        <w:t>Administracijos d</w:t>
      </w:r>
      <w:r w:rsidRPr="000C389B">
        <w:rPr>
          <w:b w:val="0"/>
          <w:lang w:val="lt-LT"/>
        </w:rPr>
        <w:t>irektor</w:t>
      </w:r>
      <w:r>
        <w:rPr>
          <w:b w:val="0"/>
          <w:lang w:val="lt-LT"/>
        </w:rPr>
        <w:t xml:space="preserve">ius                                                                              </w:t>
      </w:r>
      <w:proofErr w:type="spellStart"/>
      <w:r>
        <w:rPr>
          <w:b w:val="0"/>
          <w:lang w:val="lt-LT"/>
        </w:rPr>
        <w:t>Gedeminas</w:t>
      </w:r>
      <w:proofErr w:type="spellEnd"/>
      <w:r>
        <w:rPr>
          <w:b w:val="0"/>
          <w:lang w:val="lt-LT"/>
        </w:rPr>
        <w:t xml:space="preserve"> </w:t>
      </w:r>
      <w:proofErr w:type="spellStart"/>
      <w:r>
        <w:rPr>
          <w:b w:val="0"/>
          <w:lang w:val="lt-LT"/>
        </w:rPr>
        <w:t>Sungaila</w:t>
      </w:r>
      <w:proofErr w:type="spellEnd"/>
      <w:r>
        <w:rPr>
          <w:b w:val="0"/>
          <w:lang w:val="lt-LT"/>
        </w:rPr>
        <w:t xml:space="preserve">  </w:t>
      </w:r>
    </w:p>
    <w:p w14:paraId="357F47E0" w14:textId="77777777" w:rsidR="00A5245B" w:rsidRDefault="00A5245B" w:rsidP="00A5245B">
      <w:pPr>
        <w:rPr>
          <w:lang w:val="lt-LT"/>
        </w:rPr>
      </w:pPr>
    </w:p>
    <w:p w14:paraId="30CDC6BD" w14:textId="77777777" w:rsidR="00A5245B" w:rsidRPr="000D62A3" w:rsidRDefault="00A5245B" w:rsidP="00A5245B">
      <w:pPr>
        <w:ind w:firstLine="499"/>
        <w:jc w:val="both"/>
        <w:rPr>
          <w:lang w:val="lt-LT"/>
        </w:rPr>
      </w:pPr>
    </w:p>
    <w:sectPr w:rsidR="00A5245B"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B967" w14:textId="77777777" w:rsidR="00E2006D" w:rsidRDefault="00E2006D">
      <w:r>
        <w:separator/>
      </w:r>
    </w:p>
  </w:endnote>
  <w:endnote w:type="continuationSeparator" w:id="0">
    <w:p w14:paraId="619C8801" w14:textId="77777777" w:rsidR="00E2006D" w:rsidRDefault="00E2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9024" w14:textId="77777777"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256E1A" w14:textId="77777777"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6AA2" w14:textId="77777777" w:rsidR="00E2006D" w:rsidRDefault="00E2006D">
      <w:r>
        <w:separator/>
      </w:r>
    </w:p>
  </w:footnote>
  <w:footnote w:type="continuationSeparator" w:id="0">
    <w:p w14:paraId="36149CFB" w14:textId="77777777" w:rsidR="00E2006D" w:rsidRDefault="00E2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C4FB" w14:textId="77777777"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93C326" w14:textId="77777777"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7360" w14:textId="77777777"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5C99">
      <w:rPr>
        <w:rStyle w:val="Puslapionumeris"/>
        <w:noProof/>
      </w:rPr>
      <w:t>2</w:t>
    </w:r>
    <w:r>
      <w:rPr>
        <w:rStyle w:val="Puslapionumeris"/>
      </w:rPr>
      <w:fldChar w:fldCharType="end"/>
    </w:r>
  </w:p>
  <w:p w14:paraId="169B2403" w14:textId="77777777" w:rsidR="00636330" w:rsidRDefault="00636330" w:rsidP="00AC0DE7">
    <w:pPr>
      <w:pStyle w:val="Antrats"/>
      <w:framePr w:wrap="around" w:vAnchor="text" w:hAnchor="margin" w:xAlign="center" w:y="1"/>
      <w:rPr>
        <w:rStyle w:val="Puslapionumeris"/>
      </w:rPr>
    </w:pPr>
  </w:p>
  <w:p w14:paraId="58C13D69" w14:textId="77777777" w:rsidR="00636330" w:rsidRDefault="00636330" w:rsidP="00B93C0A">
    <w:pPr>
      <w:pStyle w:val="Antrats"/>
      <w:jc w:val="center"/>
    </w:pPr>
  </w:p>
  <w:p w14:paraId="085DD970" w14:textId="77777777"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1648" w14:textId="77777777" w:rsidR="000D62A3" w:rsidRDefault="000D62A3">
    <w:pPr>
      <w:pStyle w:val="Antrats"/>
      <w:rPr>
        <w:sz w:val="16"/>
      </w:rPr>
    </w:pPr>
  </w:p>
  <w:p w14:paraId="68B07C61" w14:textId="77777777" w:rsidR="000D62A3" w:rsidRDefault="000D62A3">
    <w:pPr>
      <w:pStyle w:val="Antrats"/>
      <w:rPr>
        <w:sz w:val="16"/>
      </w:rPr>
    </w:pPr>
  </w:p>
  <w:p w14:paraId="55A0863B" w14:textId="77777777" w:rsidR="000D62A3" w:rsidRDefault="000D62A3">
    <w:pPr>
      <w:pStyle w:val="Antrats"/>
      <w:rPr>
        <w:sz w:val="16"/>
      </w:rPr>
    </w:pPr>
  </w:p>
  <w:p w14:paraId="0A4A5BFB" w14:textId="77777777" w:rsidR="00636330" w:rsidRDefault="007C5DA8">
    <w:pPr>
      <w:pStyle w:val="Antrats"/>
      <w:jc w:val="center"/>
    </w:pPr>
    <w:r>
      <w:rPr>
        <w:noProof/>
        <w:lang w:val="lt-LT" w:eastAsia="lt-LT"/>
      </w:rPr>
      <w:drawing>
        <wp:inline distT="0" distB="0" distL="0" distR="0" wp14:anchorId="6D1F141F" wp14:editId="5C53E557">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14:paraId="61B757CA" w14:textId="77777777" w:rsidR="00636330" w:rsidRDefault="00636330">
    <w:pPr>
      <w:pStyle w:val="Antrats"/>
      <w:jc w:val="center"/>
      <w:rPr>
        <w:sz w:val="12"/>
      </w:rPr>
    </w:pPr>
  </w:p>
  <w:p w14:paraId="51AFD5A5" w14:textId="77777777"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14:paraId="61A3FF0B" w14:textId="77777777" w:rsidR="00636330" w:rsidRDefault="00636330">
    <w:pPr>
      <w:pStyle w:val="Antrats"/>
      <w:jc w:val="center"/>
      <w:rPr>
        <w:rFonts w:ascii="Times New Roman" w:hAnsi="Times New Roman"/>
        <w:b/>
      </w:rPr>
    </w:pPr>
    <w:r>
      <w:rPr>
        <w:rFonts w:ascii="Times New Roman" w:hAnsi="Times New Roman"/>
        <w:b/>
      </w:rPr>
      <w:t>DIREKTORIUS</w:t>
    </w:r>
  </w:p>
  <w:p w14:paraId="6B7C3C9C" w14:textId="77777777" w:rsidR="00636330" w:rsidRDefault="00636330">
    <w:pPr>
      <w:pStyle w:val="Antrats"/>
      <w:jc w:val="center"/>
      <w:rPr>
        <w:rFonts w:ascii="Times New Roman" w:hAnsi="Times New Roman"/>
        <w:b/>
      </w:rPr>
    </w:pPr>
  </w:p>
  <w:p w14:paraId="182E10EE" w14:textId="77777777"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7993"/>
    <w:rsid w:val="002B1D79"/>
    <w:rsid w:val="002B53F9"/>
    <w:rsid w:val="002C3252"/>
    <w:rsid w:val="002C6F16"/>
    <w:rsid w:val="002D02E7"/>
    <w:rsid w:val="002D362E"/>
    <w:rsid w:val="002D7F19"/>
    <w:rsid w:val="002E1AD3"/>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D0DBE"/>
    <w:rsid w:val="004D3FED"/>
    <w:rsid w:val="004E1298"/>
    <w:rsid w:val="004E13BA"/>
    <w:rsid w:val="004E3E96"/>
    <w:rsid w:val="004F27C7"/>
    <w:rsid w:val="00501435"/>
    <w:rsid w:val="00502F5A"/>
    <w:rsid w:val="005063ED"/>
    <w:rsid w:val="00510646"/>
    <w:rsid w:val="00516309"/>
    <w:rsid w:val="00516A58"/>
    <w:rsid w:val="005222F2"/>
    <w:rsid w:val="005265AB"/>
    <w:rsid w:val="00534A9D"/>
    <w:rsid w:val="005448F3"/>
    <w:rsid w:val="00546696"/>
    <w:rsid w:val="00547088"/>
    <w:rsid w:val="005475DA"/>
    <w:rsid w:val="00553B79"/>
    <w:rsid w:val="00556E1F"/>
    <w:rsid w:val="0056313A"/>
    <w:rsid w:val="0056511D"/>
    <w:rsid w:val="00576972"/>
    <w:rsid w:val="005924D4"/>
    <w:rsid w:val="00597376"/>
    <w:rsid w:val="005A1C2E"/>
    <w:rsid w:val="005A28CD"/>
    <w:rsid w:val="005A63C1"/>
    <w:rsid w:val="005B09A6"/>
    <w:rsid w:val="005B22FE"/>
    <w:rsid w:val="005B3103"/>
    <w:rsid w:val="005C5DFA"/>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6330"/>
    <w:rsid w:val="00637301"/>
    <w:rsid w:val="00637B21"/>
    <w:rsid w:val="0064613B"/>
    <w:rsid w:val="00647F7F"/>
    <w:rsid w:val="00650FD2"/>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E0983"/>
    <w:rsid w:val="007F01AA"/>
    <w:rsid w:val="007F0B52"/>
    <w:rsid w:val="00804144"/>
    <w:rsid w:val="00815D70"/>
    <w:rsid w:val="008167D5"/>
    <w:rsid w:val="00817E27"/>
    <w:rsid w:val="00820059"/>
    <w:rsid w:val="008205E8"/>
    <w:rsid w:val="00821AF0"/>
    <w:rsid w:val="008238E3"/>
    <w:rsid w:val="00830B39"/>
    <w:rsid w:val="00841CDA"/>
    <w:rsid w:val="0085176A"/>
    <w:rsid w:val="0085366E"/>
    <w:rsid w:val="00855449"/>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34FF6"/>
    <w:rsid w:val="00A367D9"/>
    <w:rsid w:val="00A45C99"/>
    <w:rsid w:val="00A46D77"/>
    <w:rsid w:val="00A52026"/>
    <w:rsid w:val="00A522B7"/>
    <w:rsid w:val="00A5245B"/>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439"/>
    <w:rsid w:val="00B35441"/>
    <w:rsid w:val="00B3613E"/>
    <w:rsid w:val="00B41A2C"/>
    <w:rsid w:val="00B42760"/>
    <w:rsid w:val="00B46373"/>
    <w:rsid w:val="00B60822"/>
    <w:rsid w:val="00B62364"/>
    <w:rsid w:val="00B63738"/>
    <w:rsid w:val="00B65D28"/>
    <w:rsid w:val="00B71121"/>
    <w:rsid w:val="00B72C01"/>
    <w:rsid w:val="00B74653"/>
    <w:rsid w:val="00B8221A"/>
    <w:rsid w:val="00B929BE"/>
    <w:rsid w:val="00B93C0A"/>
    <w:rsid w:val="00BA616A"/>
    <w:rsid w:val="00BA7C9E"/>
    <w:rsid w:val="00BB2417"/>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C193D"/>
    <w:rsid w:val="00CC37BD"/>
    <w:rsid w:val="00CC694A"/>
    <w:rsid w:val="00CD2F5B"/>
    <w:rsid w:val="00CD5416"/>
    <w:rsid w:val="00CD5FDA"/>
    <w:rsid w:val="00CE1FE2"/>
    <w:rsid w:val="00CE32AC"/>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006D"/>
    <w:rsid w:val="00E25B40"/>
    <w:rsid w:val="00E30E91"/>
    <w:rsid w:val="00E335BD"/>
    <w:rsid w:val="00E34730"/>
    <w:rsid w:val="00E368DE"/>
    <w:rsid w:val="00E433E4"/>
    <w:rsid w:val="00E47FF7"/>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7F6B"/>
    <w:rsid w:val="00F20FA3"/>
    <w:rsid w:val="00F22203"/>
    <w:rsid w:val="00F256FF"/>
    <w:rsid w:val="00F31541"/>
    <w:rsid w:val="00F35130"/>
    <w:rsid w:val="00F37113"/>
    <w:rsid w:val="00F371DF"/>
    <w:rsid w:val="00F47770"/>
    <w:rsid w:val="00F47C6F"/>
    <w:rsid w:val="00F47DCB"/>
    <w:rsid w:val="00F52F47"/>
    <w:rsid w:val="00F578E4"/>
    <w:rsid w:val="00F602A3"/>
    <w:rsid w:val="00F640DE"/>
    <w:rsid w:val="00F72A34"/>
    <w:rsid w:val="00F84D09"/>
    <w:rsid w:val="00F85847"/>
    <w:rsid w:val="00F875AF"/>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BF653"/>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aliases w:val="Char Char Char,Char Cha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uiPriority w:val="99"/>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character" w:customStyle="1" w:styleId="AntratsDiagrama">
    <w:name w:val="Antraštės Diagrama"/>
    <w:aliases w:val="Char Char Char Diagrama,Char Char Diagrama"/>
    <w:link w:val="Antrats"/>
    <w:rsid w:val="00A5245B"/>
    <w:rPr>
      <w:rFonts w:ascii="TimesLT" w:hAnsi="TimesLT"/>
      <w:sz w:val="24"/>
      <w:lang w:val="en-GB" w:eastAsia="en-US"/>
    </w:rPr>
  </w:style>
  <w:style w:type="character" w:customStyle="1" w:styleId="Antrat1Diagrama">
    <w:name w:val="Antraštė 1 Diagrama"/>
    <w:basedOn w:val="Numatytasispastraiposriftas"/>
    <w:link w:val="Antrat1"/>
    <w:rsid w:val="00A5245B"/>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2683</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2017-08-14T10:45:00Z</cp:lastPrinted>
  <dcterms:created xsi:type="dcterms:W3CDTF">2022-08-04T09:59:00Z</dcterms:created>
  <dcterms:modified xsi:type="dcterms:W3CDTF">2022-08-04T09:59:00Z</dcterms:modified>
</cp:coreProperties>
</file>