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6E" w:rsidRDefault="008A5B6E"/>
    <w:p w:rsidR="008A5B6E" w:rsidRPr="009B2F6F" w:rsidRDefault="008A5B6E" w:rsidP="009B2F6F">
      <w:pPr>
        <w:ind w:left="10080" w:firstLine="977"/>
        <w:rPr>
          <w:szCs w:val="24"/>
        </w:rPr>
      </w:pPr>
      <w:r w:rsidRPr="009B2F6F">
        <w:rPr>
          <w:szCs w:val="24"/>
        </w:rPr>
        <w:t>PATVIRTINTA</w:t>
      </w:r>
    </w:p>
    <w:p w:rsidR="008A5B6E" w:rsidRPr="009B2F6F" w:rsidRDefault="008A5B6E" w:rsidP="009B2F6F">
      <w:pPr>
        <w:ind w:left="11376" w:hanging="319"/>
        <w:rPr>
          <w:szCs w:val="24"/>
        </w:rPr>
      </w:pPr>
      <w:r>
        <w:rPr>
          <w:szCs w:val="24"/>
        </w:rPr>
        <w:t>Šilalės</w:t>
      </w:r>
      <w:r w:rsidRPr="009B2F6F">
        <w:rPr>
          <w:szCs w:val="24"/>
        </w:rPr>
        <w:t xml:space="preserve"> rajono savivaldybės </w:t>
      </w:r>
    </w:p>
    <w:p w:rsidR="008A5B6E" w:rsidRPr="009B2F6F" w:rsidRDefault="008A5B6E" w:rsidP="009B2F6F">
      <w:pPr>
        <w:ind w:left="11376" w:hanging="319"/>
        <w:rPr>
          <w:szCs w:val="24"/>
        </w:rPr>
      </w:pPr>
      <w:r w:rsidRPr="009B2F6F">
        <w:rPr>
          <w:szCs w:val="24"/>
        </w:rPr>
        <w:t xml:space="preserve">administracijos direktoriaus </w:t>
      </w:r>
    </w:p>
    <w:p w:rsidR="008A5B6E" w:rsidRDefault="008A5B6E" w:rsidP="000417B0">
      <w:pPr>
        <w:ind w:left="11057" w:hanging="319"/>
        <w:rPr>
          <w:szCs w:val="24"/>
        </w:rPr>
      </w:pPr>
      <w:r>
        <w:rPr>
          <w:szCs w:val="24"/>
        </w:rPr>
        <w:t xml:space="preserve">     </w:t>
      </w:r>
      <w:smartTag w:uri="urn:schemas-microsoft-com:office:smarttags" w:element="metricconverter">
        <w:smartTagPr>
          <w:attr w:name="ProductID" w:val="2022 m"/>
        </w:smartTagPr>
        <w:r>
          <w:rPr>
            <w:szCs w:val="24"/>
          </w:rPr>
          <w:t>2022 m</w:t>
        </w:r>
      </w:smartTag>
      <w:r w:rsidR="00602D80">
        <w:rPr>
          <w:szCs w:val="24"/>
        </w:rPr>
        <w:t>. liepos 1</w:t>
      </w:r>
      <w:r>
        <w:rPr>
          <w:szCs w:val="24"/>
        </w:rPr>
        <w:t xml:space="preserve"> d. įsakymu</w:t>
      </w:r>
    </w:p>
    <w:p w:rsidR="008A5B6E" w:rsidRDefault="00602D80" w:rsidP="000417B0">
      <w:pPr>
        <w:ind w:left="11057" w:hanging="319"/>
        <w:rPr>
          <w:snapToGrid w:val="0"/>
          <w:szCs w:val="24"/>
        </w:rPr>
      </w:pPr>
      <w:r>
        <w:rPr>
          <w:szCs w:val="24"/>
        </w:rPr>
        <w:t xml:space="preserve">     Nr.</w:t>
      </w:r>
      <w:r w:rsidR="008A5B6E">
        <w:rPr>
          <w:szCs w:val="24"/>
        </w:rPr>
        <w:t xml:space="preserve"> DĮV-</w:t>
      </w:r>
      <w:r>
        <w:rPr>
          <w:szCs w:val="24"/>
        </w:rPr>
        <w:t>517</w:t>
      </w:r>
      <w:bookmarkStart w:id="0" w:name="_GoBack"/>
      <w:bookmarkEnd w:id="0"/>
    </w:p>
    <w:p w:rsidR="008A5B6E" w:rsidRPr="009B2F6F" w:rsidRDefault="008A5B6E" w:rsidP="009B2F6F">
      <w:pPr>
        <w:widowControl w:val="0"/>
        <w:jc w:val="center"/>
        <w:rPr>
          <w:snapToGrid w:val="0"/>
          <w:szCs w:val="24"/>
        </w:rPr>
      </w:pPr>
    </w:p>
    <w:p w:rsidR="008A5B6E" w:rsidRPr="009B2F6F" w:rsidRDefault="008A5B6E" w:rsidP="009B2F6F">
      <w:pPr>
        <w:widowControl w:val="0"/>
        <w:jc w:val="center"/>
        <w:rPr>
          <w:b/>
          <w:sz w:val="28"/>
          <w:szCs w:val="28"/>
        </w:rPr>
      </w:pPr>
      <w:r>
        <w:rPr>
          <w:b/>
          <w:sz w:val="28"/>
          <w:szCs w:val="28"/>
        </w:rPr>
        <w:t>ŠILALĖS</w:t>
      </w:r>
      <w:r w:rsidRPr="009B2F6F">
        <w:rPr>
          <w:b/>
          <w:sz w:val="28"/>
          <w:szCs w:val="28"/>
        </w:rPr>
        <w:t xml:space="preserve"> RAJONO SAVIVALDYBĖS PASIRENGIMO RAUPŲ GRĖSMEI</w:t>
      </w:r>
    </w:p>
    <w:p w:rsidR="008A5B6E" w:rsidRPr="009B2F6F" w:rsidRDefault="008A5B6E" w:rsidP="009B2F6F">
      <w:pPr>
        <w:widowControl w:val="0"/>
        <w:jc w:val="center"/>
        <w:rPr>
          <w:b/>
          <w:sz w:val="28"/>
          <w:szCs w:val="28"/>
        </w:rPr>
      </w:pPr>
      <w:r w:rsidRPr="009B2F6F">
        <w:rPr>
          <w:b/>
          <w:snapToGrid w:val="0"/>
          <w:sz w:val="28"/>
          <w:szCs w:val="28"/>
        </w:rPr>
        <w:t>VEIKSMŲ</w:t>
      </w:r>
      <w:r w:rsidRPr="009B2F6F">
        <w:rPr>
          <w:b/>
          <w:sz w:val="28"/>
          <w:szCs w:val="28"/>
        </w:rPr>
        <w:t xml:space="preserve"> PLANAS</w:t>
      </w:r>
    </w:p>
    <w:p w:rsidR="008A5B6E" w:rsidRPr="009B2F6F" w:rsidRDefault="008A5B6E" w:rsidP="009B2F6F">
      <w:pPr>
        <w:widowControl w:val="0"/>
        <w:jc w:val="center"/>
        <w:rPr>
          <w:szCs w:val="24"/>
        </w:rPr>
      </w:pPr>
    </w:p>
    <w:p w:rsidR="008A5B6E" w:rsidRPr="009B2F6F" w:rsidRDefault="008A5B6E" w:rsidP="009B2F6F">
      <w:pPr>
        <w:widowControl w:val="0"/>
        <w:ind w:firstLine="709"/>
        <w:jc w:val="both"/>
        <w:rPr>
          <w:szCs w:val="24"/>
        </w:rPr>
      </w:pPr>
      <w:r>
        <w:rPr>
          <w:szCs w:val="24"/>
        </w:rPr>
        <w:t>Šilalės</w:t>
      </w:r>
      <w:r w:rsidRPr="009B2F6F">
        <w:rPr>
          <w:szCs w:val="24"/>
        </w:rPr>
        <w:t xml:space="preserve"> rajono savivaldybės pasirengimo raupų grėsmei veiksmų planas (toliau – Planas) reglamentuoja asmens ir visuomenės sveikatos priežiūros įstaigų veiksmus, kurie būtų taikomi prieš ir po raupų viruso tyčinio panaudojimo prieš asmenis bei nustačius raupų atvejus </w:t>
      </w:r>
      <w:r>
        <w:rPr>
          <w:szCs w:val="24"/>
        </w:rPr>
        <w:t>Šilalės</w:t>
      </w:r>
      <w:r w:rsidRPr="009B2F6F">
        <w:rPr>
          <w:szCs w:val="24"/>
        </w:rPr>
        <w:t xml:space="preserve"> rajone. Planas p</w:t>
      </w:r>
      <w:r w:rsidRPr="009B2F6F">
        <w:rPr>
          <w:snapToGrid w:val="0"/>
        </w:rPr>
        <w:t xml:space="preserve">arengtas pagal </w:t>
      </w:r>
      <w:r w:rsidRPr="009B2F6F">
        <w:t xml:space="preserve">Lietuvos Respublikos sveikatos apsaugos ministro </w:t>
      </w:r>
      <w:smartTag w:uri="urn:schemas-microsoft-com:office:smarttags" w:element="metricconverter">
        <w:smartTagPr>
          <w:attr w:name="ProductID" w:val="2005 m"/>
        </w:smartTagPr>
        <w:r w:rsidRPr="009B2F6F">
          <w:t>2015 m</w:t>
        </w:r>
      </w:smartTag>
      <w:r w:rsidRPr="009B2F6F">
        <w:t>. liepo</w:t>
      </w:r>
      <w:r>
        <w:t>s 24 d. įsakymą Nr. V-897 „Dėl P</w:t>
      </w:r>
      <w:r w:rsidRPr="009B2F6F">
        <w:t>asirengimo raupų grėsmei ir raupų valdymo tvarkos aprašo patvirtinimo“.</w:t>
      </w:r>
    </w:p>
    <w:p w:rsidR="008A5B6E" w:rsidRPr="009B2F6F" w:rsidRDefault="008A5B6E" w:rsidP="009B2F6F">
      <w:pPr>
        <w:widowControl w:val="0"/>
        <w:jc w:val="center"/>
        <w:rPr>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1275"/>
        <w:gridCol w:w="2694"/>
        <w:gridCol w:w="3827"/>
      </w:tblGrid>
      <w:tr w:rsidR="008A5B6E" w:rsidRPr="009B2F6F" w:rsidTr="000210F2">
        <w:trPr>
          <w:trHeight w:val="562"/>
        </w:trPr>
        <w:tc>
          <w:tcPr>
            <w:tcW w:w="709" w:type="dxa"/>
          </w:tcPr>
          <w:p w:rsidR="008A5B6E" w:rsidRPr="009B2F6F" w:rsidRDefault="008A5B6E" w:rsidP="009B2F6F">
            <w:pPr>
              <w:jc w:val="center"/>
              <w:rPr>
                <w:b/>
                <w:szCs w:val="22"/>
              </w:rPr>
            </w:pPr>
            <w:r w:rsidRPr="009B2F6F">
              <w:rPr>
                <w:b/>
                <w:sz w:val="22"/>
                <w:szCs w:val="22"/>
              </w:rPr>
              <w:t>Eil. Nr.</w:t>
            </w:r>
          </w:p>
        </w:tc>
        <w:tc>
          <w:tcPr>
            <w:tcW w:w="6521" w:type="dxa"/>
          </w:tcPr>
          <w:p w:rsidR="008A5B6E" w:rsidRPr="009B2F6F" w:rsidRDefault="008A5B6E" w:rsidP="009B2F6F">
            <w:pPr>
              <w:widowControl w:val="0"/>
              <w:jc w:val="center"/>
              <w:rPr>
                <w:b/>
                <w:snapToGrid w:val="0"/>
                <w:szCs w:val="24"/>
              </w:rPr>
            </w:pPr>
            <w:r w:rsidRPr="009B2F6F">
              <w:rPr>
                <w:b/>
                <w:snapToGrid w:val="0"/>
                <w:szCs w:val="24"/>
              </w:rPr>
              <w:t>Priemonės pavadinimas</w:t>
            </w:r>
          </w:p>
        </w:tc>
        <w:tc>
          <w:tcPr>
            <w:tcW w:w="1275" w:type="dxa"/>
          </w:tcPr>
          <w:p w:rsidR="008A5B6E" w:rsidRPr="009B2F6F" w:rsidRDefault="008A5B6E" w:rsidP="009B2F6F">
            <w:pPr>
              <w:widowControl w:val="0"/>
              <w:jc w:val="center"/>
              <w:rPr>
                <w:b/>
                <w:snapToGrid w:val="0"/>
                <w:szCs w:val="22"/>
              </w:rPr>
            </w:pPr>
            <w:r w:rsidRPr="009B2F6F">
              <w:rPr>
                <w:b/>
                <w:snapToGrid w:val="0"/>
                <w:sz w:val="22"/>
                <w:szCs w:val="22"/>
              </w:rPr>
              <w:t xml:space="preserve">Vykdymo </w:t>
            </w:r>
            <w:r w:rsidRPr="009B2F6F">
              <w:rPr>
                <w:b/>
                <w:snapToGrid w:val="0"/>
                <w:sz w:val="23"/>
                <w:szCs w:val="23"/>
              </w:rPr>
              <w:t>terminas</w:t>
            </w:r>
          </w:p>
        </w:tc>
        <w:tc>
          <w:tcPr>
            <w:tcW w:w="2694" w:type="dxa"/>
          </w:tcPr>
          <w:p w:rsidR="008A5B6E" w:rsidRPr="009B2F6F" w:rsidRDefault="008A5B6E" w:rsidP="009B2F6F">
            <w:pPr>
              <w:widowControl w:val="0"/>
              <w:jc w:val="center"/>
              <w:rPr>
                <w:b/>
                <w:snapToGrid w:val="0"/>
                <w:szCs w:val="24"/>
              </w:rPr>
            </w:pPr>
            <w:r w:rsidRPr="009B2F6F">
              <w:rPr>
                <w:b/>
                <w:snapToGrid w:val="0"/>
                <w:szCs w:val="24"/>
              </w:rPr>
              <w:t>Atsakingas vykdytojas</w:t>
            </w:r>
          </w:p>
        </w:tc>
        <w:tc>
          <w:tcPr>
            <w:tcW w:w="3827" w:type="dxa"/>
          </w:tcPr>
          <w:p w:rsidR="008A5B6E" w:rsidRPr="009B2F6F" w:rsidRDefault="008A5B6E" w:rsidP="009B2F6F">
            <w:pPr>
              <w:widowControl w:val="0"/>
              <w:jc w:val="center"/>
              <w:rPr>
                <w:b/>
                <w:snapToGrid w:val="0"/>
                <w:szCs w:val="24"/>
              </w:rPr>
            </w:pPr>
            <w:r w:rsidRPr="009B2F6F">
              <w:rPr>
                <w:b/>
                <w:snapToGrid w:val="0"/>
                <w:szCs w:val="24"/>
              </w:rPr>
              <w:t>Pastabos</w:t>
            </w:r>
          </w:p>
        </w:tc>
      </w:tr>
      <w:tr w:rsidR="008A5B6E" w:rsidRPr="009B2F6F" w:rsidTr="00874E51">
        <w:tc>
          <w:tcPr>
            <w:tcW w:w="709" w:type="dxa"/>
          </w:tcPr>
          <w:p w:rsidR="008A5B6E" w:rsidRPr="009B2F6F" w:rsidRDefault="008A5B6E" w:rsidP="009B2F6F">
            <w:pPr>
              <w:spacing w:before="120"/>
              <w:jc w:val="center"/>
              <w:rPr>
                <w:b/>
                <w:szCs w:val="24"/>
              </w:rPr>
            </w:pPr>
            <w:r w:rsidRPr="009B2F6F">
              <w:rPr>
                <w:b/>
                <w:szCs w:val="24"/>
              </w:rPr>
              <w:t>1.</w:t>
            </w:r>
          </w:p>
        </w:tc>
        <w:tc>
          <w:tcPr>
            <w:tcW w:w="14317" w:type="dxa"/>
            <w:gridSpan w:val="4"/>
          </w:tcPr>
          <w:p w:rsidR="008A5B6E" w:rsidRPr="009B2F6F" w:rsidRDefault="008A5B6E" w:rsidP="009B2F6F">
            <w:pPr>
              <w:spacing w:before="120"/>
              <w:rPr>
                <w:b/>
                <w:snapToGrid w:val="0"/>
                <w:szCs w:val="24"/>
              </w:rPr>
            </w:pPr>
            <w:r w:rsidRPr="009B2F6F">
              <w:rPr>
                <w:b/>
                <w:szCs w:val="24"/>
              </w:rPr>
              <w:t>0 RAUPŲ GRĖSMĖS LYGIS</w:t>
            </w:r>
          </w:p>
          <w:p w:rsidR="008A5B6E" w:rsidRPr="009B2F6F" w:rsidRDefault="008A5B6E" w:rsidP="009B2F6F">
            <w:pPr>
              <w:spacing w:after="120"/>
              <w:rPr>
                <w:szCs w:val="24"/>
              </w:rPr>
            </w:pPr>
            <w:r w:rsidRPr="009B2F6F">
              <w:rPr>
                <w:b/>
                <w:szCs w:val="24"/>
              </w:rPr>
              <w:t>Žinomų raupų susirgimo atvejų nėra. Tai situacija, kai nėra pranešta, įtariama ar patvirtinta nė vieno raupų atvejo pasaulyje.</w:t>
            </w:r>
          </w:p>
        </w:tc>
      </w:tr>
      <w:tr w:rsidR="008A5B6E" w:rsidRPr="009B2F6F" w:rsidTr="000210F2">
        <w:trPr>
          <w:trHeight w:val="1425"/>
        </w:trPr>
        <w:tc>
          <w:tcPr>
            <w:tcW w:w="709" w:type="dxa"/>
          </w:tcPr>
          <w:p w:rsidR="008A5B6E" w:rsidRPr="009B2F6F" w:rsidRDefault="008A5B6E" w:rsidP="009B2F6F">
            <w:pPr>
              <w:jc w:val="center"/>
              <w:rPr>
                <w:szCs w:val="24"/>
              </w:rPr>
            </w:pPr>
            <w:r w:rsidRPr="009B2F6F">
              <w:rPr>
                <w:szCs w:val="24"/>
              </w:rPr>
              <w:t>1.1.</w:t>
            </w:r>
          </w:p>
        </w:tc>
        <w:tc>
          <w:tcPr>
            <w:tcW w:w="6521" w:type="dxa"/>
          </w:tcPr>
          <w:p w:rsidR="008A5B6E" w:rsidRPr="009B2F6F" w:rsidRDefault="008A5B6E" w:rsidP="009B2F6F">
            <w:pPr>
              <w:spacing w:after="120"/>
              <w:jc w:val="both"/>
              <w:rPr>
                <w:snapToGrid w:val="0"/>
                <w:szCs w:val="24"/>
              </w:rPr>
            </w:pPr>
            <w:r w:rsidRPr="009B2F6F">
              <w:rPr>
                <w:szCs w:val="24"/>
              </w:rPr>
              <w:t xml:space="preserve">Peržiūrėti ir prireikus atnaujinti </w:t>
            </w:r>
            <w:r>
              <w:rPr>
                <w:szCs w:val="24"/>
              </w:rPr>
              <w:t>Šilalės</w:t>
            </w:r>
            <w:r w:rsidRPr="009B2F6F">
              <w:rPr>
                <w:szCs w:val="24"/>
              </w:rPr>
              <w:t xml:space="preserve"> rajono savivaldybės pasirengimo raupų grėsmei priemonių planą (toliau – Planas), </w:t>
            </w:r>
            <w:r w:rsidRPr="009B2F6F">
              <w:rPr>
                <w:snapToGrid w:val="0"/>
                <w:szCs w:val="24"/>
              </w:rPr>
              <w:t xml:space="preserve">suderinant plano pakeitimus su Nacionalinio visuomenės sveikatos centro prie Sveikatos apsaugos ministerijos Tauragės departamento </w:t>
            </w:r>
            <w:r>
              <w:rPr>
                <w:snapToGrid w:val="0"/>
                <w:szCs w:val="24"/>
              </w:rPr>
              <w:t>Šilalės</w:t>
            </w:r>
            <w:r w:rsidRPr="009B2F6F">
              <w:rPr>
                <w:snapToGrid w:val="0"/>
                <w:szCs w:val="24"/>
              </w:rPr>
              <w:t xml:space="preserve"> skyriumi (toliau – NVSC prie SAM Tauragės departamentas </w:t>
            </w:r>
            <w:r>
              <w:rPr>
                <w:snapToGrid w:val="0"/>
                <w:szCs w:val="24"/>
              </w:rPr>
              <w:t>Šilalės</w:t>
            </w:r>
            <w:r w:rsidRPr="009B2F6F">
              <w:rPr>
                <w:snapToGrid w:val="0"/>
                <w:szCs w:val="24"/>
              </w:rPr>
              <w:t xml:space="preserve"> skyrius).</w:t>
            </w:r>
          </w:p>
        </w:tc>
        <w:tc>
          <w:tcPr>
            <w:tcW w:w="1275" w:type="dxa"/>
          </w:tcPr>
          <w:p w:rsidR="008A5B6E" w:rsidRPr="009B2F6F" w:rsidRDefault="008A5B6E" w:rsidP="009B2F6F">
            <w:pPr>
              <w:jc w:val="center"/>
              <w:rPr>
                <w:snapToGrid w:val="0"/>
                <w:szCs w:val="24"/>
              </w:rPr>
            </w:pPr>
            <w:r w:rsidRPr="009B2F6F">
              <w:rPr>
                <w:snapToGrid w:val="0"/>
                <w:szCs w:val="24"/>
              </w:rPr>
              <w:t>Kasmet pagal poreikį</w:t>
            </w:r>
          </w:p>
        </w:tc>
        <w:tc>
          <w:tcPr>
            <w:tcW w:w="2694" w:type="dxa"/>
          </w:tcPr>
          <w:p w:rsidR="008A5B6E" w:rsidRPr="009B2F6F" w:rsidRDefault="008A5B6E" w:rsidP="009B2F6F">
            <w:pPr>
              <w:ind w:left="-108"/>
              <w:jc w:val="center"/>
              <w:rPr>
                <w:snapToGrid w:val="0"/>
                <w:szCs w:val="24"/>
              </w:rPr>
            </w:pPr>
            <w:r>
              <w:rPr>
                <w:szCs w:val="24"/>
              </w:rPr>
              <w:t>Šilalės</w:t>
            </w:r>
            <w:r w:rsidRPr="009B2F6F">
              <w:rPr>
                <w:szCs w:val="24"/>
              </w:rPr>
              <w:t xml:space="preserve"> rajono </w:t>
            </w:r>
            <w:r w:rsidRPr="009B2F6F">
              <w:rPr>
                <w:snapToGrid w:val="0"/>
                <w:szCs w:val="24"/>
              </w:rPr>
              <w:t>savivaldybės administracija, NVSC</w:t>
            </w:r>
            <w:r w:rsidR="00DE5DE4">
              <w:rPr>
                <w:snapToGrid w:val="0"/>
                <w:szCs w:val="24"/>
              </w:rPr>
              <w:t xml:space="preserve"> prie SAM Tauragės departamento</w:t>
            </w:r>
            <w:r w:rsidRPr="009B2F6F">
              <w:rPr>
                <w:snapToGrid w:val="0"/>
                <w:szCs w:val="24"/>
              </w:rPr>
              <w:t xml:space="preserve"> </w:t>
            </w:r>
            <w:r>
              <w:rPr>
                <w:snapToGrid w:val="0"/>
                <w:szCs w:val="24"/>
              </w:rPr>
              <w:t xml:space="preserve">Šilalės </w:t>
            </w:r>
            <w:r w:rsidRPr="009B2F6F">
              <w:rPr>
                <w:snapToGrid w:val="0"/>
                <w:szCs w:val="24"/>
              </w:rPr>
              <w:t>skyrius</w:t>
            </w:r>
          </w:p>
        </w:tc>
        <w:tc>
          <w:tcPr>
            <w:tcW w:w="3827" w:type="dxa"/>
          </w:tcPr>
          <w:p w:rsidR="008A5B6E" w:rsidRPr="009B2F6F" w:rsidRDefault="008A5B6E" w:rsidP="00DE5DE4">
            <w:pPr>
              <w:spacing w:after="60"/>
              <w:jc w:val="both"/>
              <w:rPr>
                <w:snapToGrid w:val="0"/>
                <w:szCs w:val="24"/>
              </w:rPr>
            </w:pPr>
            <w:r w:rsidRPr="009B2F6F">
              <w:rPr>
                <w:szCs w:val="24"/>
              </w:rPr>
              <w:t>Lietuvos Respublikos sveikatos apsaugos ministro</w:t>
            </w:r>
            <w:r w:rsidRPr="009B2F6F">
              <w:rPr>
                <w:snapToGrid w:val="0"/>
                <w:szCs w:val="24"/>
              </w:rPr>
              <w:t xml:space="preserve"> (toliau – LR SAM) </w:t>
            </w:r>
            <w:smartTag w:uri="urn:schemas-microsoft-com:office:smarttags" w:element="metricconverter">
              <w:smartTagPr>
                <w:attr w:name="ProductID" w:val="2005 m"/>
              </w:smartTagPr>
              <w:r w:rsidRPr="009B2F6F">
                <w:rPr>
                  <w:snapToGrid w:val="0"/>
                  <w:szCs w:val="24"/>
                </w:rPr>
                <w:t>2015 m</w:t>
              </w:r>
            </w:smartTag>
            <w:r w:rsidRPr="009B2F6F">
              <w:rPr>
                <w:snapToGrid w:val="0"/>
                <w:szCs w:val="24"/>
              </w:rPr>
              <w:t xml:space="preserve">. </w:t>
            </w:r>
            <w:r w:rsidRPr="009B2F6F">
              <w:rPr>
                <w:szCs w:val="24"/>
              </w:rPr>
              <w:t xml:space="preserve">liepos 24 d. </w:t>
            </w:r>
            <w:r w:rsidRPr="009B2F6F">
              <w:rPr>
                <w:snapToGrid w:val="0"/>
                <w:szCs w:val="24"/>
              </w:rPr>
              <w:t>įsakym</w:t>
            </w:r>
            <w:r w:rsidR="00DE5DE4" w:rsidRPr="007914CE">
              <w:rPr>
                <w:snapToGrid w:val="0"/>
                <w:szCs w:val="24"/>
              </w:rPr>
              <w:t>u</w:t>
            </w:r>
            <w:r w:rsidRPr="009B2F6F">
              <w:rPr>
                <w:snapToGrid w:val="0"/>
                <w:szCs w:val="24"/>
              </w:rPr>
              <w:t xml:space="preserve"> Nr. V-897 „Dėl Pasirengimo raupų grėsmei ir raupų valdymo tvarkos aprašo patvirtinimo“ (toliau – Įsakymas      Nr. V-897)</w:t>
            </w:r>
            <w:r w:rsidR="00DE5DE4">
              <w:rPr>
                <w:snapToGrid w:val="0"/>
                <w:szCs w:val="24"/>
              </w:rPr>
              <w:t xml:space="preserve"> </w:t>
            </w:r>
            <w:r w:rsidR="00DE5DE4" w:rsidRPr="007914CE">
              <w:rPr>
                <w:snapToGrid w:val="0"/>
                <w:szCs w:val="24"/>
              </w:rPr>
              <w:t xml:space="preserve">patvirtinto Pasirengimo raupų grėsmei ir raupų valdymo tvarkos aprašo (toliau </w:t>
            </w:r>
            <w:r w:rsidR="00163E71" w:rsidRPr="007914CE">
              <w:rPr>
                <w:snapToGrid w:val="0"/>
                <w:szCs w:val="24"/>
              </w:rPr>
              <w:t xml:space="preserve">– </w:t>
            </w:r>
            <w:r w:rsidR="00DE5DE4" w:rsidRPr="007914CE">
              <w:rPr>
                <w:snapToGrid w:val="0"/>
                <w:szCs w:val="24"/>
              </w:rPr>
              <w:t>Aprašas)</w:t>
            </w:r>
            <w:r w:rsidRPr="009B2F6F">
              <w:rPr>
                <w:snapToGrid w:val="0"/>
                <w:szCs w:val="24"/>
              </w:rPr>
              <w:t xml:space="preserve"> 6 punktas</w:t>
            </w:r>
          </w:p>
        </w:tc>
      </w:tr>
      <w:tr w:rsidR="008A5B6E" w:rsidRPr="009B2F6F" w:rsidTr="000210F2">
        <w:tc>
          <w:tcPr>
            <w:tcW w:w="709" w:type="dxa"/>
          </w:tcPr>
          <w:p w:rsidR="008A5B6E" w:rsidRPr="009B2F6F" w:rsidRDefault="008A5B6E" w:rsidP="009B2F6F">
            <w:pPr>
              <w:jc w:val="center"/>
              <w:rPr>
                <w:szCs w:val="24"/>
              </w:rPr>
            </w:pPr>
            <w:r w:rsidRPr="009B2F6F">
              <w:rPr>
                <w:szCs w:val="24"/>
              </w:rPr>
              <w:t>1.2.</w:t>
            </w:r>
          </w:p>
        </w:tc>
        <w:tc>
          <w:tcPr>
            <w:tcW w:w="6521" w:type="dxa"/>
          </w:tcPr>
          <w:p w:rsidR="008A5B6E" w:rsidRPr="009B2F6F" w:rsidRDefault="008A5B6E" w:rsidP="009B2F6F">
            <w:pPr>
              <w:spacing w:after="120"/>
              <w:jc w:val="both"/>
              <w:rPr>
                <w:color w:val="000000"/>
                <w:szCs w:val="24"/>
              </w:rPr>
            </w:pPr>
            <w:r w:rsidRPr="009B2F6F">
              <w:rPr>
                <w:snapToGrid w:val="0"/>
                <w:color w:val="000000"/>
                <w:szCs w:val="24"/>
              </w:rPr>
              <w:t xml:space="preserve">Raupų atvejams </w:t>
            </w:r>
            <w:r w:rsidRPr="009B2F6F">
              <w:rPr>
                <w:color w:val="000000"/>
                <w:szCs w:val="24"/>
              </w:rPr>
              <w:t xml:space="preserve">registruoti naudoti nulinę pranešimų sistemą, </w:t>
            </w:r>
            <w:r w:rsidRPr="009B2F6F">
              <w:rPr>
                <w:snapToGrid w:val="0"/>
                <w:color w:val="000000"/>
                <w:szCs w:val="24"/>
              </w:rPr>
              <w:t xml:space="preserve">kai nenustačius susirgimų Užkrečiamųjų ligų ir jų sukėlėjų valstybės informacinei sistemai (toliau – ULSVIS) pranešamas nulinis „0“ </w:t>
            </w:r>
            <w:r w:rsidRPr="009B2F6F">
              <w:rPr>
                <w:snapToGrid w:val="0"/>
                <w:color w:val="000000"/>
                <w:szCs w:val="24"/>
              </w:rPr>
              <w:lastRenderedPageBreak/>
              <w:t>atvejų skaičius (</w:t>
            </w:r>
            <w:r w:rsidRPr="009B2F6F">
              <w:rPr>
                <w:color w:val="000000"/>
                <w:szCs w:val="24"/>
              </w:rPr>
              <w:t>Statistinės ataskaitos forma Nr. 4 – „Sergamumas užkrečiamosiomis ligomis“).</w:t>
            </w:r>
          </w:p>
        </w:tc>
        <w:tc>
          <w:tcPr>
            <w:tcW w:w="1275" w:type="dxa"/>
          </w:tcPr>
          <w:p w:rsidR="008A5B6E" w:rsidRPr="009B2F6F" w:rsidRDefault="008A5B6E" w:rsidP="009B2F6F">
            <w:pPr>
              <w:jc w:val="center"/>
              <w:rPr>
                <w:snapToGrid w:val="0"/>
                <w:szCs w:val="24"/>
              </w:rPr>
            </w:pPr>
            <w:r w:rsidRPr="009B2F6F">
              <w:rPr>
                <w:snapToGrid w:val="0"/>
                <w:szCs w:val="24"/>
              </w:rPr>
              <w:lastRenderedPageBreak/>
              <w:t>Kiekvieną mėnesį</w:t>
            </w:r>
          </w:p>
        </w:tc>
        <w:tc>
          <w:tcPr>
            <w:tcW w:w="2694" w:type="dxa"/>
          </w:tcPr>
          <w:p w:rsidR="008A5B6E" w:rsidRPr="009B2F6F" w:rsidRDefault="008A5B6E" w:rsidP="009B2F6F">
            <w:pPr>
              <w:ind w:left="-108"/>
              <w:jc w:val="center"/>
              <w:rPr>
                <w:snapToGrid w:val="0"/>
                <w:szCs w:val="24"/>
              </w:rPr>
            </w:pPr>
            <w:r w:rsidRPr="009B2F6F">
              <w:rPr>
                <w:snapToGrid w:val="0"/>
                <w:szCs w:val="24"/>
              </w:rPr>
              <w:t>Asmens sveikatos priežiūros įstaigos</w:t>
            </w:r>
          </w:p>
          <w:p w:rsidR="008A5B6E" w:rsidRPr="009B2F6F" w:rsidRDefault="008A5B6E" w:rsidP="009B2F6F">
            <w:pPr>
              <w:ind w:left="-108"/>
              <w:jc w:val="center"/>
              <w:rPr>
                <w:snapToGrid w:val="0"/>
                <w:szCs w:val="24"/>
              </w:rPr>
            </w:pPr>
            <w:r w:rsidRPr="009B2F6F">
              <w:rPr>
                <w:snapToGrid w:val="0"/>
                <w:szCs w:val="24"/>
              </w:rPr>
              <w:t>(toliau – ASPĮ),</w:t>
            </w:r>
          </w:p>
          <w:p w:rsidR="008A5B6E" w:rsidRPr="009B2F6F" w:rsidRDefault="008A5B6E" w:rsidP="004F50E1">
            <w:pPr>
              <w:ind w:left="-108"/>
              <w:jc w:val="center"/>
              <w:rPr>
                <w:snapToGrid w:val="0"/>
                <w:szCs w:val="24"/>
              </w:rPr>
            </w:pPr>
            <w:r w:rsidRPr="009B2F6F">
              <w:rPr>
                <w:snapToGrid w:val="0"/>
                <w:szCs w:val="24"/>
              </w:rPr>
              <w:lastRenderedPageBreak/>
              <w:t>NVSC prie SAM Tauragės departament</w:t>
            </w:r>
            <w:r w:rsidR="004F50E1">
              <w:rPr>
                <w:snapToGrid w:val="0"/>
                <w:szCs w:val="24"/>
              </w:rPr>
              <w:t>o</w:t>
            </w:r>
            <w:r w:rsidRPr="009B2F6F">
              <w:rPr>
                <w:snapToGrid w:val="0"/>
                <w:szCs w:val="24"/>
              </w:rPr>
              <w:t xml:space="preserve"> </w:t>
            </w:r>
            <w:r>
              <w:rPr>
                <w:snapToGrid w:val="0"/>
                <w:szCs w:val="24"/>
              </w:rPr>
              <w:t>Šilalės</w:t>
            </w:r>
            <w:r w:rsidRPr="009B2F6F">
              <w:rPr>
                <w:snapToGrid w:val="0"/>
                <w:szCs w:val="24"/>
              </w:rPr>
              <w:t xml:space="preserve"> skyrius</w:t>
            </w:r>
          </w:p>
        </w:tc>
        <w:tc>
          <w:tcPr>
            <w:tcW w:w="3827" w:type="dxa"/>
          </w:tcPr>
          <w:p w:rsidR="008A5B6E" w:rsidRPr="009B2F6F" w:rsidRDefault="008A5B6E" w:rsidP="009B2F6F">
            <w:pPr>
              <w:spacing w:after="120"/>
              <w:jc w:val="both"/>
              <w:rPr>
                <w:snapToGrid w:val="0"/>
                <w:szCs w:val="24"/>
              </w:rPr>
            </w:pPr>
            <w:r w:rsidRPr="009B2F6F">
              <w:rPr>
                <w:snapToGrid w:val="0"/>
                <w:szCs w:val="24"/>
              </w:rPr>
              <w:lastRenderedPageBreak/>
              <w:t>Įsakym</w:t>
            </w:r>
            <w:r w:rsidR="00DE5DE4">
              <w:rPr>
                <w:snapToGrid w:val="0"/>
                <w:szCs w:val="24"/>
              </w:rPr>
              <w:t>u</w:t>
            </w:r>
            <w:r w:rsidRPr="009B2F6F">
              <w:rPr>
                <w:snapToGrid w:val="0"/>
                <w:szCs w:val="24"/>
              </w:rPr>
              <w:t xml:space="preserve"> Nr. V-897 </w:t>
            </w:r>
            <w:r w:rsidR="00DE5DE4" w:rsidRPr="00163E71">
              <w:rPr>
                <w:snapToGrid w:val="0"/>
                <w:szCs w:val="24"/>
              </w:rPr>
              <w:t>patvirtinto Aprašo</w:t>
            </w:r>
            <w:r w:rsidR="00DE5DE4">
              <w:rPr>
                <w:snapToGrid w:val="0"/>
                <w:szCs w:val="24"/>
              </w:rPr>
              <w:t xml:space="preserve"> </w:t>
            </w:r>
            <w:r w:rsidRPr="009B2F6F">
              <w:rPr>
                <w:snapToGrid w:val="0"/>
                <w:szCs w:val="24"/>
              </w:rPr>
              <w:t>4.1 papunktis</w:t>
            </w:r>
          </w:p>
          <w:p w:rsidR="008A5B6E" w:rsidRPr="009B2F6F" w:rsidRDefault="008A5B6E" w:rsidP="009B2F6F">
            <w:pPr>
              <w:spacing w:after="120"/>
              <w:jc w:val="both"/>
              <w:rPr>
                <w:snapToGrid w:val="0"/>
                <w:szCs w:val="24"/>
              </w:rPr>
            </w:pPr>
            <w:r w:rsidRPr="009B2F6F">
              <w:rPr>
                <w:szCs w:val="24"/>
              </w:rPr>
              <w:lastRenderedPageBreak/>
              <w:t>LR SAM</w:t>
            </w:r>
            <w:r w:rsidRPr="009B2F6F">
              <w:rPr>
                <w:snapToGrid w:val="0"/>
                <w:szCs w:val="24"/>
              </w:rPr>
              <w:t xml:space="preserve"> </w:t>
            </w:r>
            <w:smartTag w:uri="urn:schemas-microsoft-com:office:smarttags" w:element="metricconverter">
              <w:smartTagPr>
                <w:attr w:name="ProductID" w:val="2005 m"/>
              </w:smartTagPr>
              <w:r w:rsidRPr="009B2F6F">
                <w:rPr>
                  <w:szCs w:val="24"/>
                </w:rPr>
                <w:t>2005 m</w:t>
              </w:r>
            </w:smartTag>
            <w:r w:rsidRPr="009B2F6F">
              <w:rPr>
                <w:szCs w:val="24"/>
              </w:rPr>
              <w:t xml:space="preserve">. vasario 10 d. įsakymas Nr. V-109 ,,Dėl Užkrečiamųjų ligų statistinių ataskaitos ir apskaitos formų patvirtinimo“ </w:t>
            </w:r>
            <w:r w:rsidRPr="009B2F6F">
              <w:rPr>
                <w:snapToGrid w:val="0"/>
                <w:szCs w:val="24"/>
              </w:rPr>
              <w:t>(toliau – Įsakymas Nr. V-109)</w:t>
            </w:r>
          </w:p>
        </w:tc>
      </w:tr>
      <w:tr w:rsidR="008A5B6E" w:rsidRPr="009B2F6F" w:rsidTr="000210F2">
        <w:tc>
          <w:tcPr>
            <w:tcW w:w="709" w:type="dxa"/>
          </w:tcPr>
          <w:p w:rsidR="008A5B6E" w:rsidRPr="009B2F6F" w:rsidRDefault="008A5B6E" w:rsidP="009B2F6F">
            <w:pPr>
              <w:jc w:val="center"/>
              <w:rPr>
                <w:szCs w:val="24"/>
                <w:highlight w:val="cyan"/>
              </w:rPr>
            </w:pPr>
            <w:r w:rsidRPr="009B2F6F">
              <w:rPr>
                <w:szCs w:val="24"/>
              </w:rPr>
              <w:lastRenderedPageBreak/>
              <w:t>1.3.</w:t>
            </w:r>
          </w:p>
        </w:tc>
        <w:tc>
          <w:tcPr>
            <w:tcW w:w="6521" w:type="dxa"/>
          </w:tcPr>
          <w:p w:rsidR="008A5B6E" w:rsidRPr="009B2F6F" w:rsidRDefault="008A5B6E" w:rsidP="00DE5DE4">
            <w:pPr>
              <w:spacing w:after="60"/>
              <w:jc w:val="both"/>
              <w:rPr>
                <w:szCs w:val="24"/>
              </w:rPr>
            </w:pPr>
            <w:r w:rsidRPr="009B2F6F">
              <w:rPr>
                <w:color w:val="000000"/>
                <w:szCs w:val="24"/>
              </w:rPr>
              <w:t xml:space="preserve">ASPĮ darbuotojai, nustatę (įtarę) asmenį, sergantį raupais, taip pat mirties nuo šios ligos atvejį, privalo tai užregistruoti Infekcinių susirgimų apskaitos žurnale (forma Nr. 060/a) ir teikti informaciją </w:t>
            </w:r>
            <w:r w:rsidRPr="009B2F6F">
              <w:rPr>
                <w:snapToGrid w:val="0"/>
                <w:szCs w:val="24"/>
              </w:rPr>
              <w:t xml:space="preserve">NVSC prie SAM Tauragės departamento </w:t>
            </w:r>
            <w:r>
              <w:rPr>
                <w:snapToGrid w:val="0"/>
                <w:szCs w:val="24"/>
              </w:rPr>
              <w:t xml:space="preserve">Šilalės  </w:t>
            </w:r>
            <w:r w:rsidRPr="009B2F6F">
              <w:rPr>
                <w:snapToGrid w:val="0"/>
                <w:szCs w:val="24"/>
              </w:rPr>
              <w:t>skyriui</w:t>
            </w:r>
            <w:r w:rsidRPr="009B2F6F">
              <w:rPr>
                <w:color w:val="000000"/>
                <w:szCs w:val="24"/>
              </w:rPr>
              <w:t>, pateik</w:t>
            </w:r>
            <w:r w:rsidR="00DE5DE4">
              <w:rPr>
                <w:color w:val="000000"/>
                <w:szCs w:val="24"/>
              </w:rPr>
              <w:t>dami</w:t>
            </w:r>
            <w:r w:rsidRPr="009B2F6F">
              <w:rPr>
                <w:color w:val="000000"/>
                <w:szCs w:val="24"/>
              </w:rPr>
              <w:t xml:space="preserve"> pranešimą apie nustatytą (įtariamą) </w:t>
            </w:r>
            <w:r w:rsidRPr="009B2F6F">
              <w:rPr>
                <w:szCs w:val="24"/>
              </w:rPr>
              <w:t>susirgimą (forma Nr. 058</w:t>
            </w:r>
            <w:r w:rsidRPr="009B2F6F">
              <w:rPr>
                <w:color w:val="000000"/>
                <w:szCs w:val="24"/>
              </w:rPr>
              <w:t>-089-151/a) ne vėliau kaip per 2 val. žodžiu (telefonu) ir ne vėliau kaip per 12 val. raštu (faksu arba elektroniniu paštu).</w:t>
            </w:r>
          </w:p>
        </w:tc>
        <w:tc>
          <w:tcPr>
            <w:tcW w:w="1275" w:type="dxa"/>
          </w:tcPr>
          <w:p w:rsidR="008A5B6E" w:rsidRPr="009B2F6F" w:rsidRDefault="008A5B6E" w:rsidP="009B2F6F">
            <w:pPr>
              <w:jc w:val="center"/>
              <w:rPr>
                <w:snapToGrid w:val="0"/>
                <w:szCs w:val="24"/>
              </w:rPr>
            </w:pPr>
            <w:r w:rsidRPr="009B2F6F">
              <w:rPr>
                <w:szCs w:val="24"/>
              </w:rPr>
              <w:t xml:space="preserve">Įtarus </w:t>
            </w:r>
            <w:r w:rsidRPr="009B2F6F">
              <w:rPr>
                <w:snapToGrid w:val="0"/>
                <w:szCs w:val="24"/>
              </w:rPr>
              <w:t>raupų</w:t>
            </w:r>
            <w:r w:rsidRPr="009B2F6F">
              <w:rPr>
                <w:szCs w:val="24"/>
              </w:rPr>
              <w:t xml:space="preserve"> atvejį</w:t>
            </w:r>
          </w:p>
        </w:tc>
        <w:tc>
          <w:tcPr>
            <w:tcW w:w="2694" w:type="dxa"/>
          </w:tcPr>
          <w:p w:rsidR="008A5B6E" w:rsidRPr="009B2F6F" w:rsidRDefault="008A5B6E" w:rsidP="009B2F6F">
            <w:pPr>
              <w:widowControl w:val="0"/>
              <w:ind w:left="-108"/>
              <w:jc w:val="center"/>
              <w:rPr>
                <w:snapToGrid w:val="0"/>
                <w:szCs w:val="24"/>
              </w:rPr>
            </w:pPr>
            <w:r w:rsidRPr="009B2F6F">
              <w:rPr>
                <w:snapToGrid w:val="0"/>
                <w:szCs w:val="24"/>
              </w:rPr>
              <w:t>ASPĮ</w:t>
            </w:r>
          </w:p>
          <w:p w:rsidR="008A5B6E" w:rsidRPr="009B2F6F" w:rsidRDefault="008A5B6E" w:rsidP="009B2F6F">
            <w:pPr>
              <w:widowControl w:val="0"/>
              <w:ind w:left="-108"/>
              <w:jc w:val="center"/>
              <w:rPr>
                <w:snapToGrid w:val="0"/>
                <w:szCs w:val="24"/>
              </w:rPr>
            </w:pPr>
          </w:p>
        </w:tc>
        <w:tc>
          <w:tcPr>
            <w:tcW w:w="3827" w:type="dxa"/>
          </w:tcPr>
          <w:p w:rsidR="008A5B6E" w:rsidRPr="00F73040" w:rsidRDefault="008A5B6E" w:rsidP="009B2F6F">
            <w:pPr>
              <w:widowControl w:val="0"/>
              <w:jc w:val="both"/>
              <w:rPr>
                <w:i/>
                <w:snapToGrid w:val="0"/>
                <w:szCs w:val="24"/>
              </w:rPr>
            </w:pPr>
            <w:r w:rsidRPr="00F73040">
              <w:rPr>
                <w:snapToGrid w:val="0"/>
                <w:sz w:val="22"/>
                <w:szCs w:val="24"/>
              </w:rPr>
              <w:t xml:space="preserve">Nacionalinio visuomenės sveikatos centro prie Sveikatos apsaugos ministerijos Tauragės departamento </w:t>
            </w:r>
            <w:r w:rsidRPr="008239AE">
              <w:rPr>
                <w:snapToGrid w:val="0"/>
                <w:sz w:val="22"/>
                <w:szCs w:val="24"/>
              </w:rPr>
              <w:t>Šilalės</w:t>
            </w:r>
            <w:r w:rsidRPr="008239AE">
              <w:rPr>
                <w:i/>
                <w:snapToGrid w:val="0"/>
                <w:sz w:val="22"/>
                <w:szCs w:val="24"/>
              </w:rPr>
              <w:t xml:space="preserve">  </w:t>
            </w:r>
            <w:r w:rsidRPr="008239AE">
              <w:rPr>
                <w:snapToGrid w:val="0"/>
                <w:sz w:val="22"/>
                <w:szCs w:val="24"/>
              </w:rPr>
              <w:t>skyriaus kontaktai</w:t>
            </w:r>
            <w:r w:rsidRPr="008239AE">
              <w:rPr>
                <w:i/>
                <w:snapToGrid w:val="0"/>
                <w:sz w:val="22"/>
                <w:szCs w:val="24"/>
              </w:rPr>
              <w:t>:</w:t>
            </w:r>
          </w:p>
          <w:p w:rsidR="008A5B6E" w:rsidRDefault="008A5B6E" w:rsidP="009B2F6F">
            <w:pPr>
              <w:widowControl w:val="0"/>
              <w:jc w:val="both"/>
              <w:rPr>
                <w:snapToGrid w:val="0"/>
                <w:szCs w:val="24"/>
              </w:rPr>
            </w:pPr>
            <w:r>
              <w:rPr>
                <w:snapToGrid w:val="0"/>
                <w:szCs w:val="24"/>
              </w:rPr>
              <w:t>Lokystos g. 36, Šilalė</w:t>
            </w:r>
          </w:p>
          <w:p w:rsidR="008A5B6E" w:rsidRDefault="00DE5DE4" w:rsidP="009B2F6F">
            <w:pPr>
              <w:widowControl w:val="0"/>
              <w:jc w:val="both"/>
              <w:rPr>
                <w:snapToGrid w:val="0"/>
                <w:szCs w:val="24"/>
              </w:rPr>
            </w:pPr>
            <w:r>
              <w:rPr>
                <w:snapToGrid w:val="0"/>
                <w:szCs w:val="24"/>
              </w:rPr>
              <w:t>Mob</w:t>
            </w:r>
            <w:r w:rsidR="008A5B6E">
              <w:rPr>
                <w:snapToGrid w:val="0"/>
                <w:szCs w:val="24"/>
              </w:rPr>
              <w:t>. 869024236</w:t>
            </w:r>
          </w:p>
          <w:p w:rsidR="008A5B6E" w:rsidRPr="00F73040" w:rsidRDefault="00DE5DE4" w:rsidP="009B2F6F">
            <w:pPr>
              <w:widowControl w:val="0"/>
              <w:jc w:val="both"/>
              <w:rPr>
                <w:snapToGrid w:val="0"/>
                <w:szCs w:val="24"/>
              </w:rPr>
            </w:pPr>
            <w:r>
              <w:rPr>
                <w:snapToGrid w:val="0"/>
                <w:szCs w:val="24"/>
              </w:rPr>
              <w:t>El. paštas sil</w:t>
            </w:r>
            <w:r w:rsidR="008A5B6E">
              <w:rPr>
                <w:snapToGrid w:val="0"/>
                <w:szCs w:val="24"/>
              </w:rPr>
              <w:t>ale@nvsc.lt</w:t>
            </w:r>
          </w:p>
          <w:p w:rsidR="008A5B6E" w:rsidRPr="00F73040" w:rsidRDefault="008A5B6E" w:rsidP="009B2F6F">
            <w:pPr>
              <w:widowControl w:val="0"/>
              <w:jc w:val="both"/>
              <w:rPr>
                <w:snapToGrid w:val="0"/>
                <w:szCs w:val="24"/>
              </w:rPr>
            </w:pPr>
            <w:r w:rsidRPr="00F73040">
              <w:rPr>
                <w:snapToGrid w:val="0"/>
                <w:sz w:val="22"/>
                <w:szCs w:val="24"/>
              </w:rPr>
              <w:t>Nuorodos į teisės aktus:</w:t>
            </w:r>
          </w:p>
          <w:p w:rsidR="008A5B6E" w:rsidRPr="009B2F6F" w:rsidRDefault="008A5B6E" w:rsidP="009B2F6F">
            <w:pPr>
              <w:spacing w:after="120"/>
              <w:jc w:val="both"/>
              <w:rPr>
                <w:snapToGrid w:val="0"/>
                <w:szCs w:val="24"/>
              </w:rPr>
            </w:pPr>
            <w:r w:rsidRPr="009B2F6F">
              <w:rPr>
                <w:szCs w:val="24"/>
              </w:rPr>
              <w:t>LR SAM</w:t>
            </w:r>
            <w:r w:rsidRPr="009B2F6F">
              <w:rPr>
                <w:snapToGrid w:val="0"/>
                <w:szCs w:val="24"/>
              </w:rPr>
              <w:t xml:space="preserve"> </w:t>
            </w:r>
            <w:smartTag w:uri="urn:schemas-microsoft-com:office:smarttags" w:element="metricconverter">
              <w:smartTagPr>
                <w:attr w:name="ProductID" w:val="2005 m"/>
              </w:smartTagPr>
              <w:r w:rsidRPr="009B2F6F">
                <w:rPr>
                  <w:szCs w:val="24"/>
                </w:rPr>
                <w:t>2002 m</w:t>
              </w:r>
            </w:smartTag>
            <w:r w:rsidRPr="009B2F6F">
              <w:rPr>
                <w:szCs w:val="24"/>
              </w:rPr>
              <w:t xml:space="preserve">. gruodžio 24 d. įsakymo Nr. 673 „Dėl Privalomojo epidemiologinio registravimo, privalomojo informacijos apie epidemiologinio registravimo objektus turinio ir informacijos privalomojo perdavimo tvarkos patvirtinimo“ </w:t>
            </w:r>
            <w:r w:rsidR="00DE5DE4">
              <w:rPr>
                <w:snapToGrid w:val="0"/>
                <w:szCs w:val="24"/>
              </w:rPr>
              <w:t xml:space="preserve">(toliau – Įsakymas Nr. 673) </w:t>
            </w:r>
            <w:r w:rsidR="006D23C5">
              <w:rPr>
                <w:snapToGrid w:val="0"/>
                <w:szCs w:val="24"/>
              </w:rPr>
              <w:t xml:space="preserve">patvirtinto </w:t>
            </w:r>
            <w:r w:rsidR="006D23C5">
              <w:rPr>
                <w:color w:val="000000"/>
              </w:rPr>
              <w:t>Privalomojo epidemiologinio registravimo objektų registravimo ir informacijos apie juos teikimo tvarkos aprašo</w:t>
            </w:r>
            <w:r w:rsidR="006D23C5">
              <w:rPr>
                <w:snapToGrid w:val="0"/>
                <w:szCs w:val="24"/>
              </w:rPr>
              <w:t xml:space="preserve"> </w:t>
            </w:r>
            <w:r w:rsidR="00DE5DE4">
              <w:rPr>
                <w:snapToGrid w:val="0"/>
                <w:szCs w:val="24"/>
              </w:rPr>
              <w:t>2, 4</w:t>
            </w:r>
            <w:r w:rsidRPr="009B2F6F">
              <w:rPr>
                <w:snapToGrid w:val="0"/>
                <w:szCs w:val="24"/>
              </w:rPr>
              <w:t>punktai</w:t>
            </w:r>
          </w:p>
          <w:p w:rsidR="008A5B6E" w:rsidRPr="009B2F6F" w:rsidRDefault="00DE5DE4" w:rsidP="00DE5DE4">
            <w:pPr>
              <w:jc w:val="both"/>
              <w:rPr>
                <w:szCs w:val="24"/>
              </w:rPr>
            </w:pPr>
            <w:r>
              <w:rPr>
                <w:snapToGrid w:val="0"/>
                <w:szCs w:val="24"/>
              </w:rPr>
              <w:t>Įsakymu</w:t>
            </w:r>
            <w:r w:rsidR="008A5B6E" w:rsidRPr="009B2F6F">
              <w:rPr>
                <w:snapToGrid w:val="0"/>
                <w:szCs w:val="24"/>
              </w:rPr>
              <w:t xml:space="preserve"> Nr. V-897</w:t>
            </w:r>
            <w:r>
              <w:rPr>
                <w:snapToGrid w:val="0"/>
                <w:szCs w:val="24"/>
              </w:rPr>
              <w:t xml:space="preserve"> </w:t>
            </w:r>
            <w:r w:rsidRPr="00163E71">
              <w:rPr>
                <w:snapToGrid w:val="0"/>
                <w:szCs w:val="24"/>
              </w:rPr>
              <w:t>patvirtinto Aprašo</w:t>
            </w:r>
            <w:r w:rsidR="008A5B6E" w:rsidRPr="009B2F6F">
              <w:rPr>
                <w:snapToGrid w:val="0"/>
                <w:szCs w:val="24"/>
              </w:rPr>
              <w:t xml:space="preserve"> 6.1 papunktis </w:t>
            </w:r>
          </w:p>
        </w:tc>
      </w:tr>
      <w:tr w:rsidR="008A5B6E" w:rsidRPr="009B2F6F" w:rsidTr="000210F2">
        <w:trPr>
          <w:trHeight w:val="949"/>
        </w:trPr>
        <w:tc>
          <w:tcPr>
            <w:tcW w:w="709" w:type="dxa"/>
          </w:tcPr>
          <w:p w:rsidR="008A5B6E" w:rsidRPr="009B2F6F" w:rsidRDefault="008A5B6E" w:rsidP="009B2F6F">
            <w:pPr>
              <w:jc w:val="center"/>
              <w:rPr>
                <w:szCs w:val="24"/>
              </w:rPr>
            </w:pPr>
            <w:r w:rsidRPr="009B2F6F">
              <w:rPr>
                <w:szCs w:val="24"/>
              </w:rPr>
              <w:t>1.4.</w:t>
            </w:r>
          </w:p>
        </w:tc>
        <w:tc>
          <w:tcPr>
            <w:tcW w:w="6521" w:type="dxa"/>
          </w:tcPr>
          <w:p w:rsidR="008A5B6E" w:rsidRPr="009B2F6F" w:rsidRDefault="008A5B6E" w:rsidP="009B2F6F">
            <w:pPr>
              <w:jc w:val="both"/>
              <w:rPr>
                <w:snapToGrid w:val="0"/>
                <w:szCs w:val="24"/>
              </w:rPr>
            </w:pPr>
            <w:r w:rsidRPr="009B2F6F">
              <w:rPr>
                <w:snapToGrid w:val="0"/>
                <w:szCs w:val="24"/>
              </w:rPr>
              <w:t>NVSC prie SAM</w:t>
            </w:r>
            <w:r w:rsidRPr="009B2F6F">
              <w:rPr>
                <w:szCs w:val="24"/>
              </w:rPr>
              <w:t xml:space="preserve"> </w:t>
            </w:r>
            <w:r w:rsidRPr="009B2F6F">
              <w:rPr>
                <w:snapToGrid w:val="0"/>
                <w:szCs w:val="24"/>
              </w:rPr>
              <w:t xml:space="preserve">Tauragės departamento </w:t>
            </w:r>
            <w:r>
              <w:rPr>
                <w:snapToGrid w:val="0"/>
                <w:szCs w:val="24"/>
              </w:rPr>
              <w:t>Šilalės</w:t>
            </w:r>
            <w:r w:rsidRPr="009B2F6F">
              <w:rPr>
                <w:snapToGrid w:val="0"/>
                <w:szCs w:val="24"/>
              </w:rPr>
              <w:t xml:space="preserve"> skyriaus </w:t>
            </w:r>
            <w:r w:rsidRPr="009B2F6F">
              <w:rPr>
                <w:szCs w:val="24"/>
              </w:rPr>
              <w:t>specialistai, gavę informaciją iš ASPĮ dėl įtariamo ar patvirtinto raupų atvejo, nedelsdami pateikia informaciją Užkrečiamųjų ligų ir AIDS centrui (toliau – ULAC) ir S</w:t>
            </w:r>
            <w:r w:rsidRPr="009B2F6F">
              <w:rPr>
                <w:color w:val="000000"/>
                <w:szCs w:val="24"/>
              </w:rPr>
              <w:t xml:space="preserve">veikatos apsaugos </w:t>
            </w:r>
            <w:r w:rsidRPr="009B2F6F">
              <w:rPr>
                <w:color w:val="000000"/>
                <w:szCs w:val="24"/>
              </w:rPr>
              <w:lastRenderedPageBreak/>
              <w:t xml:space="preserve">ministerijos </w:t>
            </w:r>
            <w:r w:rsidRPr="009B2F6F">
              <w:rPr>
                <w:szCs w:val="24"/>
              </w:rPr>
              <w:t>Ekstremalių sveikatai situacijų centrui (toliau – SAM ESSC).</w:t>
            </w:r>
          </w:p>
        </w:tc>
        <w:tc>
          <w:tcPr>
            <w:tcW w:w="1275" w:type="dxa"/>
          </w:tcPr>
          <w:p w:rsidR="008A5B6E" w:rsidRPr="009B2F6F" w:rsidRDefault="008A5B6E" w:rsidP="009B2F6F">
            <w:pPr>
              <w:jc w:val="center"/>
              <w:rPr>
                <w:snapToGrid w:val="0"/>
                <w:szCs w:val="24"/>
              </w:rPr>
            </w:pPr>
            <w:r w:rsidRPr="009B2F6F">
              <w:rPr>
                <w:szCs w:val="24"/>
              </w:rPr>
              <w:lastRenderedPageBreak/>
              <w:t xml:space="preserve">Įtarus, patvirtinus </w:t>
            </w:r>
            <w:r w:rsidRPr="009B2F6F">
              <w:rPr>
                <w:snapToGrid w:val="0"/>
                <w:szCs w:val="24"/>
              </w:rPr>
              <w:t>raupų atvejį</w:t>
            </w:r>
          </w:p>
        </w:tc>
        <w:tc>
          <w:tcPr>
            <w:tcW w:w="2694" w:type="dxa"/>
          </w:tcPr>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8A5B6E" w:rsidP="009B2F6F">
            <w:pPr>
              <w:jc w:val="both"/>
              <w:rPr>
                <w:snapToGrid w:val="0"/>
                <w:szCs w:val="24"/>
              </w:rPr>
            </w:pPr>
            <w:r w:rsidRPr="009B2F6F">
              <w:rPr>
                <w:szCs w:val="24"/>
              </w:rPr>
              <w:t>LR SAM</w:t>
            </w:r>
            <w:r w:rsidRPr="009B2F6F">
              <w:rPr>
                <w:snapToGrid w:val="0"/>
                <w:szCs w:val="24"/>
              </w:rPr>
              <w:t xml:space="preserve"> </w:t>
            </w:r>
            <w:smartTag w:uri="urn:schemas-microsoft-com:office:smarttags" w:element="metricconverter">
              <w:smartTagPr>
                <w:attr w:name="ProductID" w:val="2005 m"/>
              </w:smartTagPr>
              <w:r w:rsidRPr="009B2F6F">
                <w:rPr>
                  <w:szCs w:val="24"/>
                </w:rPr>
                <w:t>2010 m</w:t>
              </w:r>
            </w:smartTag>
            <w:r w:rsidRPr="009B2F6F">
              <w:rPr>
                <w:szCs w:val="24"/>
              </w:rPr>
              <w:t xml:space="preserve">. sausio 14 d. </w:t>
            </w:r>
            <w:r w:rsidRPr="00021D92">
              <w:rPr>
                <w:szCs w:val="24"/>
              </w:rPr>
              <w:t>įsakymo</w:t>
            </w:r>
            <w:r w:rsidRPr="009B2F6F">
              <w:rPr>
                <w:szCs w:val="24"/>
              </w:rPr>
              <w:t xml:space="preserve"> Nr. V-17 „Dėl Informacijos apie ekstremalias visuomenės sveikatai situacijas, keliančias tarptautinį susirūpinimą, rinkimo, </w:t>
            </w:r>
            <w:r w:rsidRPr="009B2F6F">
              <w:rPr>
                <w:szCs w:val="24"/>
              </w:rPr>
              <w:lastRenderedPageBreak/>
              <w:t xml:space="preserve">vertinimo ir teikimo Pasaulio sveikatos organizacijai tvarkos aprašo patvirtinimo“ </w:t>
            </w:r>
            <w:r w:rsidRPr="009B2F6F">
              <w:rPr>
                <w:snapToGrid w:val="0"/>
                <w:szCs w:val="24"/>
              </w:rPr>
              <w:t xml:space="preserve">(toliau – Įsakymas Nr. V-17) </w:t>
            </w:r>
            <w:r w:rsidR="00021D92">
              <w:rPr>
                <w:snapToGrid w:val="0"/>
                <w:szCs w:val="24"/>
              </w:rPr>
              <w:t>patvirtinto</w:t>
            </w:r>
            <w:r w:rsidR="00021D92">
              <w:rPr>
                <w:color w:val="000000"/>
              </w:rPr>
              <w:t xml:space="preserve"> Informacijos apie ekstremalias visuomenės sveikatai situacijas, keliančias tarptautinį susirūpinimą, rinkimo, vertinimo ir teikimo Pasaulio sveikatos organizacijai tvarkos aprašo</w:t>
            </w:r>
            <w:r w:rsidR="00021D92">
              <w:rPr>
                <w:snapToGrid w:val="0"/>
                <w:szCs w:val="24"/>
              </w:rPr>
              <w:t xml:space="preserve">  </w:t>
            </w:r>
            <w:r w:rsidRPr="00021D92">
              <w:rPr>
                <w:szCs w:val="24"/>
              </w:rPr>
              <w:t xml:space="preserve">13.3. </w:t>
            </w:r>
            <w:r w:rsidRPr="00021D92">
              <w:rPr>
                <w:snapToGrid w:val="0"/>
                <w:szCs w:val="24"/>
              </w:rPr>
              <w:t>papunktis</w:t>
            </w:r>
            <w:r w:rsidRPr="00021D92">
              <w:rPr>
                <w:szCs w:val="24"/>
              </w:rPr>
              <w:t>,</w:t>
            </w:r>
            <w:r w:rsidRPr="009B2F6F">
              <w:rPr>
                <w:szCs w:val="24"/>
              </w:rPr>
              <w:t xml:space="preserve"> 2 priedas</w:t>
            </w:r>
          </w:p>
        </w:tc>
      </w:tr>
      <w:tr w:rsidR="008A5B6E" w:rsidRPr="009B2F6F" w:rsidTr="000210F2">
        <w:trPr>
          <w:trHeight w:val="1870"/>
        </w:trPr>
        <w:tc>
          <w:tcPr>
            <w:tcW w:w="709" w:type="dxa"/>
          </w:tcPr>
          <w:p w:rsidR="008A5B6E" w:rsidRPr="009B2F6F" w:rsidRDefault="008A5B6E" w:rsidP="009B2F6F">
            <w:pPr>
              <w:jc w:val="center"/>
              <w:rPr>
                <w:szCs w:val="24"/>
              </w:rPr>
            </w:pPr>
            <w:r w:rsidRPr="009B2F6F">
              <w:rPr>
                <w:szCs w:val="24"/>
              </w:rPr>
              <w:lastRenderedPageBreak/>
              <w:t>1.5.</w:t>
            </w:r>
          </w:p>
        </w:tc>
        <w:tc>
          <w:tcPr>
            <w:tcW w:w="6521" w:type="dxa"/>
          </w:tcPr>
          <w:p w:rsidR="008A5B6E" w:rsidRPr="009B2F6F" w:rsidRDefault="008A5B6E" w:rsidP="009B2F6F">
            <w:pPr>
              <w:widowControl w:val="0"/>
              <w:spacing w:after="120"/>
              <w:jc w:val="both"/>
              <w:rPr>
                <w:color w:val="000000"/>
                <w:szCs w:val="24"/>
              </w:rPr>
            </w:pPr>
            <w:r w:rsidRPr="009B2F6F">
              <w:rPr>
                <w:szCs w:val="24"/>
              </w:rPr>
              <w:t xml:space="preserve">Sekti ir platinti Pasaulio sveikatos organizacijos (toliau – PSO), Europos Komisijos, </w:t>
            </w:r>
            <w:r w:rsidRPr="009B2F6F">
              <w:rPr>
                <w:color w:val="000000"/>
                <w:szCs w:val="24"/>
              </w:rPr>
              <w:t xml:space="preserve">Europos ligų prevencijos ir kontrolės centro (toliau – ELPKC) </w:t>
            </w:r>
            <w:r w:rsidRPr="009B2F6F">
              <w:rPr>
                <w:szCs w:val="24"/>
              </w:rPr>
              <w:t xml:space="preserve">skelbiamą informaciją ir rekomendacijas </w:t>
            </w:r>
            <w:r w:rsidRPr="009B2F6F">
              <w:rPr>
                <w:color w:val="000000"/>
                <w:szCs w:val="24"/>
              </w:rPr>
              <w:t>sveikatos priežiūros įstaigoms ir kitoms institucijoms, vykdyti jų nurodymus dėl pasirengimo raupams, rengti visuomenei informacinę medžiagą, kuri būtų platinama padidėjus raupų grėsmės lygiui.</w:t>
            </w:r>
          </w:p>
        </w:tc>
        <w:tc>
          <w:tcPr>
            <w:tcW w:w="1275" w:type="dxa"/>
          </w:tcPr>
          <w:p w:rsidR="008A5B6E" w:rsidRPr="009B2F6F" w:rsidRDefault="008A5B6E" w:rsidP="009B2F6F">
            <w:pPr>
              <w:widowControl w:val="0"/>
              <w:jc w:val="center"/>
              <w:rPr>
                <w:snapToGrid w:val="0"/>
                <w:szCs w:val="24"/>
              </w:rPr>
            </w:pPr>
            <w:r w:rsidRPr="009B2F6F">
              <w:rPr>
                <w:snapToGrid w:val="0"/>
                <w:szCs w:val="24"/>
              </w:rPr>
              <w:t>Esant 0 raupų grėsmės lygiui</w:t>
            </w:r>
          </w:p>
        </w:tc>
        <w:tc>
          <w:tcPr>
            <w:tcW w:w="2694" w:type="dxa"/>
          </w:tcPr>
          <w:p w:rsidR="008A5B6E" w:rsidRPr="009B2F6F" w:rsidRDefault="008A5B6E" w:rsidP="009B2F6F">
            <w:pPr>
              <w:widowControl w:val="0"/>
              <w:jc w:val="center"/>
              <w:rPr>
                <w:snapToGrid w:val="0"/>
                <w:szCs w:val="24"/>
              </w:rPr>
            </w:pPr>
            <w:r w:rsidRPr="009B2F6F">
              <w:rPr>
                <w:snapToGrid w:val="0"/>
                <w:szCs w:val="24"/>
              </w:rPr>
              <w:t>ULAC,</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DE5DE4" w:rsidP="009B2F6F">
            <w:pPr>
              <w:widowControl w:val="0"/>
              <w:jc w:val="both"/>
              <w:rPr>
                <w:szCs w:val="24"/>
              </w:rPr>
            </w:pPr>
            <w:r>
              <w:rPr>
                <w:snapToGrid w:val="0"/>
                <w:szCs w:val="24"/>
              </w:rPr>
              <w:t>Įsakymu</w:t>
            </w:r>
            <w:r w:rsidR="008A5B6E" w:rsidRPr="009B2F6F">
              <w:rPr>
                <w:snapToGrid w:val="0"/>
                <w:szCs w:val="24"/>
              </w:rPr>
              <w:t xml:space="preserve"> Nr. V-897 </w:t>
            </w:r>
            <w:r w:rsidRPr="00163E71">
              <w:rPr>
                <w:snapToGrid w:val="0"/>
                <w:szCs w:val="24"/>
              </w:rPr>
              <w:t>patvirtinto Aprašo</w:t>
            </w:r>
            <w:r w:rsidRPr="009B2F6F">
              <w:rPr>
                <w:snapToGrid w:val="0"/>
                <w:szCs w:val="24"/>
              </w:rPr>
              <w:t xml:space="preserve"> </w:t>
            </w:r>
            <w:r>
              <w:rPr>
                <w:snapToGrid w:val="0"/>
                <w:szCs w:val="24"/>
              </w:rPr>
              <w:t xml:space="preserve"> 4.2</w:t>
            </w:r>
            <w:r w:rsidR="008A5B6E" w:rsidRPr="009B2F6F">
              <w:rPr>
                <w:snapToGrid w:val="0"/>
                <w:szCs w:val="24"/>
              </w:rPr>
              <w:t xml:space="preserve"> papunktis</w:t>
            </w:r>
            <w:r w:rsidR="008A5B6E" w:rsidRPr="009B2F6F">
              <w:rPr>
                <w:szCs w:val="24"/>
                <w:highlight w:val="yellow"/>
              </w:rPr>
              <w:t xml:space="preserve"> </w:t>
            </w:r>
          </w:p>
        </w:tc>
      </w:tr>
      <w:tr w:rsidR="008A5B6E" w:rsidRPr="009B2F6F" w:rsidTr="000210F2">
        <w:tc>
          <w:tcPr>
            <w:tcW w:w="709" w:type="dxa"/>
          </w:tcPr>
          <w:p w:rsidR="008A5B6E" w:rsidRPr="009B2F6F" w:rsidRDefault="008A5B6E" w:rsidP="009B2F6F">
            <w:pPr>
              <w:jc w:val="center"/>
              <w:rPr>
                <w:szCs w:val="24"/>
              </w:rPr>
            </w:pPr>
            <w:r w:rsidRPr="009B2F6F">
              <w:rPr>
                <w:szCs w:val="24"/>
              </w:rPr>
              <w:t>1.6.</w:t>
            </w:r>
          </w:p>
        </w:tc>
        <w:tc>
          <w:tcPr>
            <w:tcW w:w="6521" w:type="dxa"/>
          </w:tcPr>
          <w:p w:rsidR="008A5B6E" w:rsidRPr="009B2F6F" w:rsidRDefault="008A5B6E" w:rsidP="009B2F6F">
            <w:pPr>
              <w:widowControl w:val="0"/>
              <w:jc w:val="both"/>
              <w:rPr>
                <w:snapToGrid w:val="0"/>
                <w:szCs w:val="24"/>
                <w:highlight w:val="cyan"/>
              </w:rPr>
            </w:pPr>
            <w:r w:rsidRPr="009B2F6F">
              <w:rPr>
                <w:snapToGrid w:val="0"/>
                <w:szCs w:val="24"/>
              </w:rPr>
              <w:t>ASPĮ turi numatyti raupais sergančių asmenų transportavimo tvarką.</w:t>
            </w:r>
          </w:p>
        </w:tc>
        <w:tc>
          <w:tcPr>
            <w:tcW w:w="1275" w:type="dxa"/>
          </w:tcPr>
          <w:p w:rsidR="008A5B6E" w:rsidRPr="009B2F6F" w:rsidRDefault="008A5B6E" w:rsidP="009B2F6F">
            <w:pPr>
              <w:widowControl w:val="0"/>
              <w:spacing w:after="120"/>
              <w:jc w:val="center"/>
              <w:rPr>
                <w:snapToGrid w:val="0"/>
                <w:szCs w:val="24"/>
              </w:rPr>
            </w:pPr>
            <w:r w:rsidRPr="009B2F6F">
              <w:rPr>
                <w:snapToGrid w:val="0"/>
                <w:szCs w:val="24"/>
              </w:rPr>
              <w:t>Esant 0 raupų grėsmės lygiui</w:t>
            </w:r>
          </w:p>
        </w:tc>
        <w:tc>
          <w:tcPr>
            <w:tcW w:w="2694" w:type="dxa"/>
          </w:tcPr>
          <w:p w:rsidR="008A5B6E" w:rsidRPr="009B2F6F" w:rsidRDefault="008A5B6E" w:rsidP="004F50E1">
            <w:pPr>
              <w:widowControl w:val="0"/>
              <w:jc w:val="center"/>
              <w:rPr>
                <w:snapToGrid w:val="0"/>
                <w:szCs w:val="24"/>
              </w:rPr>
            </w:pPr>
            <w:r>
              <w:rPr>
                <w:snapToGrid w:val="0"/>
                <w:szCs w:val="24"/>
              </w:rPr>
              <w:t>UAB „Ambulansas“ Šilalės greitosios medicinos pagalbos stotis</w:t>
            </w:r>
            <w:r w:rsidRPr="009B2F6F">
              <w:rPr>
                <w:snapToGrid w:val="0"/>
                <w:szCs w:val="24"/>
              </w:rPr>
              <w:t xml:space="preserve"> (toliau – GMP skyrius), </w:t>
            </w:r>
            <w:r>
              <w:rPr>
                <w:snapToGrid w:val="0"/>
                <w:szCs w:val="24"/>
              </w:rPr>
              <w:t>VšĮ Šilalės rajono li</w:t>
            </w:r>
            <w:r w:rsidRPr="009B2F6F">
              <w:rPr>
                <w:snapToGrid w:val="0"/>
                <w:szCs w:val="24"/>
              </w:rPr>
              <w:t xml:space="preserve">goninės </w:t>
            </w:r>
            <w:r w:rsidR="004F50E1">
              <w:rPr>
                <w:snapToGrid w:val="0"/>
                <w:szCs w:val="24"/>
              </w:rPr>
              <w:t>P</w:t>
            </w:r>
            <w:r w:rsidRPr="009B2F6F">
              <w:rPr>
                <w:snapToGrid w:val="0"/>
                <w:szCs w:val="24"/>
              </w:rPr>
              <w:t>riėmimo</w:t>
            </w:r>
            <w:r w:rsidR="004F50E1">
              <w:rPr>
                <w:snapToGrid w:val="0"/>
                <w:szCs w:val="24"/>
              </w:rPr>
              <w:t xml:space="preserve"> ir </w:t>
            </w:r>
            <w:r w:rsidRPr="009B2F6F">
              <w:rPr>
                <w:snapToGrid w:val="0"/>
                <w:szCs w:val="24"/>
              </w:rPr>
              <w:t>skubios pagalbos skyrius</w:t>
            </w:r>
          </w:p>
        </w:tc>
        <w:tc>
          <w:tcPr>
            <w:tcW w:w="3827" w:type="dxa"/>
          </w:tcPr>
          <w:p w:rsidR="008A5B6E" w:rsidRPr="009B2F6F" w:rsidRDefault="00DE5DE4" w:rsidP="009B2F6F">
            <w:pPr>
              <w:widowControl w:val="0"/>
              <w:spacing w:after="120"/>
              <w:jc w:val="both"/>
              <w:rPr>
                <w:snapToGrid w:val="0"/>
                <w:szCs w:val="24"/>
              </w:rPr>
            </w:pPr>
            <w:r>
              <w:rPr>
                <w:snapToGrid w:val="0"/>
                <w:szCs w:val="24"/>
              </w:rPr>
              <w:t>Įsakymu</w:t>
            </w:r>
            <w:r w:rsidRPr="009B2F6F">
              <w:rPr>
                <w:snapToGrid w:val="0"/>
                <w:szCs w:val="24"/>
              </w:rPr>
              <w:t xml:space="preserve"> Nr. V-897 </w:t>
            </w:r>
            <w:r w:rsidRPr="00163E71">
              <w:rPr>
                <w:snapToGrid w:val="0"/>
                <w:szCs w:val="24"/>
              </w:rPr>
              <w:t>patvirtinto Aprašo</w:t>
            </w:r>
            <w:r w:rsidRPr="009B2F6F">
              <w:rPr>
                <w:snapToGrid w:val="0"/>
                <w:szCs w:val="24"/>
              </w:rPr>
              <w:t xml:space="preserve"> </w:t>
            </w:r>
            <w:r w:rsidR="008A5B6E" w:rsidRPr="009B2F6F">
              <w:rPr>
                <w:snapToGrid w:val="0"/>
                <w:szCs w:val="24"/>
              </w:rPr>
              <w:t>6.2</w:t>
            </w:r>
            <w:r>
              <w:rPr>
                <w:snapToGrid w:val="0"/>
                <w:szCs w:val="24"/>
              </w:rPr>
              <w:t xml:space="preserve"> </w:t>
            </w:r>
            <w:r w:rsidR="008A5B6E" w:rsidRPr="009B2F6F">
              <w:rPr>
                <w:snapToGrid w:val="0"/>
                <w:szCs w:val="24"/>
              </w:rPr>
              <w:t>papunktis, 13, 14 punktai</w:t>
            </w:r>
          </w:p>
          <w:p w:rsidR="008A5B6E" w:rsidRPr="009B2F6F" w:rsidRDefault="008A5B6E" w:rsidP="009B2F6F">
            <w:pPr>
              <w:widowControl w:val="0"/>
              <w:spacing w:after="60"/>
              <w:jc w:val="both"/>
              <w:rPr>
                <w:snapToGrid w:val="0"/>
                <w:szCs w:val="24"/>
              </w:rPr>
            </w:pPr>
            <w:r w:rsidRPr="009B2F6F">
              <w:rPr>
                <w:szCs w:val="24"/>
              </w:rPr>
              <w:t>LR SAM</w:t>
            </w:r>
            <w:r w:rsidRPr="009B2F6F">
              <w:rPr>
                <w:snapToGrid w:val="0"/>
                <w:szCs w:val="24"/>
              </w:rPr>
              <w:t xml:space="preserve"> </w:t>
            </w:r>
            <w:smartTag w:uri="urn:schemas-microsoft-com:office:smarttags" w:element="metricconverter">
              <w:smartTagPr>
                <w:attr w:name="ProductID" w:val="2005 m"/>
              </w:smartTagPr>
              <w:r w:rsidRPr="009B2F6F">
                <w:rPr>
                  <w:color w:val="000000"/>
                  <w:szCs w:val="24"/>
                </w:rPr>
                <w:t>2006 m</w:t>
              </w:r>
            </w:smartTag>
            <w:r w:rsidRPr="009B2F6F">
              <w:rPr>
                <w:color w:val="000000"/>
                <w:szCs w:val="24"/>
              </w:rPr>
              <w:t xml:space="preserve">. lapkričio 6 d. įsakymas Nr. V-902 „Dėl Sanitarinio transporto, kuriuo pervežami į asmens sveikatos priežiūros įstaigas ligoniai ir asmenys, įtariami, kad serga užkrečiamosiomis ligomis, valymo, dezinfekcijos, dezinsekcijos tvarkos aprašo patvirtinimo“ </w:t>
            </w:r>
            <w:r w:rsidRPr="009B2F6F">
              <w:rPr>
                <w:snapToGrid w:val="0"/>
                <w:szCs w:val="24"/>
              </w:rPr>
              <w:t xml:space="preserve">(toliau – Įsakymas Nr. </w:t>
            </w:r>
            <w:r w:rsidRPr="009B2F6F">
              <w:rPr>
                <w:color w:val="000000"/>
                <w:szCs w:val="24"/>
              </w:rPr>
              <w:t>V-902</w:t>
            </w:r>
            <w:r w:rsidRPr="009B2F6F">
              <w:rPr>
                <w:snapToGrid w:val="0"/>
                <w:szCs w:val="24"/>
              </w:rPr>
              <w:t>)</w:t>
            </w:r>
          </w:p>
        </w:tc>
      </w:tr>
      <w:tr w:rsidR="008A5B6E" w:rsidRPr="009B2F6F" w:rsidTr="000210F2">
        <w:trPr>
          <w:trHeight w:val="1106"/>
        </w:trPr>
        <w:tc>
          <w:tcPr>
            <w:tcW w:w="709" w:type="dxa"/>
          </w:tcPr>
          <w:p w:rsidR="008A5B6E" w:rsidRPr="009B2F6F" w:rsidRDefault="008A5B6E" w:rsidP="009B2F6F">
            <w:pPr>
              <w:jc w:val="center"/>
              <w:rPr>
                <w:szCs w:val="24"/>
              </w:rPr>
            </w:pPr>
            <w:r w:rsidRPr="009B2F6F">
              <w:rPr>
                <w:szCs w:val="24"/>
              </w:rPr>
              <w:t>1.7.</w:t>
            </w:r>
          </w:p>
        </w:tc>
        <w:tc>
          <w:tcPr>
            <w:tcW w:w="6521" w:type="dxa"/>
          </w:tcPr>
          <w:p w:rsidR="008A5B6E" w:rsidRPr="009B2F6F" w:rsidRDefault="008A5B6E" w:rsidP="009B2F6F">
            <w:pPr>
              <w:keepNext/>
              <w:shd w:val="clear" w:color="auto" w:fill="FFFFFF"/>
              <w:jc w:val="both"/>
              <w:outlineLvl w:val="2"/>
              <w:rPr>
                <w:b/>
                <w:bCs/>
                <w:snapToGrid w:val="0"/>
                <w:szCs w:val="24"/>
              </w:rPr>
            </w:pPr>
            <w:r w:rsidRPr="009B2F6F">
              <w:rPr>
                <w:bCs/>
                <w:snapToGrid w:val="0"/>
                <w:szCs w:val="24"/>
              </w:rPr>
              <w:t xml:space="preserve">ASPĮ ir </w:t>
            </w:r>
            <w:hyperlink r:id="rId7" w:history="1">
              <w:r w:rsidRPr="009B2F6F">
                <w:rPr>
                  <w:szCs w:val="24"/>
                </w:rPr>
                <w:t>Nacionalinė visuomenės sveikatos priežiūros laboratorija</w:t>
              </w:r>
            </w:hyperlink>
            <w:r w:rsidRPr="009B2F6F">
              <w:rPr>
                <w:szCs w:val="24"/>
              </w:rPr>
              <w:t xml:space="preserve"> (toliau</w:t>
            </w:r>
            <w:r>
              <w:rPr>
                <w:szCs w:val="24"/>
              </w:rPr>
              <w:t xml:space="preserve"> </w:t>
            </w:r>
            <w:r w:rsidRPr="009B2F6F">
              <w:rPr>
                <w:szCs w:val="24"/>
              </w:rPr>
              <w:t>–</w:t>
            </w:r>
            <w:r w:rsidRPr="009B2F6F">
              <w:rPr>
                <w:bCs/>
                <w:snapToGrid w:val="0"/>
                <w:szCs w:val="24"/>
              </w:rPr>
              <w:t xml:space="preserve"> NVSPL) turi numatyti tiriamosios medžiagos, įtariant raupus, transportavimo tvarką</w:t>
            </w:r>
            <w:r w:rsidRPr="009B2F6F">
              <w:rPr>
                <w:b/>
                <w:bCs/>
                <w:snapToGrid w:val="0"/>
                <w:szCs w:val="24"/>
              </w:rPr>
              <w:t>.</w:t>
            </w:r>
          </w:p>
        </w:tc>
        <w:tc>
          <w:tcPr>
            <w:tcW w:w="1275" w:type="dxa"/>
          </w:tcPr>
          <w:p w:rsidR="008A5B6E" w:rsidRPr="009B2F6F" w:rsidRDefault="008A5B6E" w:rsidP="009B2F6F">
            <w:pPr>
              <w:widowControl w:val="0"/>
              <w:spacing w:after="120"/>
              <w:jc w:val="center"/>
              <w:rPr>
                <w:snapToGrid w:val="0"/>
                <w:szCs w:val="24"/>
              </w:rPr>
            </w:pPr>
            <w:r w:rsidRPr="009B2F6F">
              <w:rPr>
                <w:snapToGrid w:val="0"/>
                <w:szCs w:val="24"/>
              </w:rPr>
              <w:t>Esant 0 raupų grėsmės lygiui</w:t>
            </w:r>
          </w:p>
        </w:tc>
        <w:tc>
          <w:tcPr>
            <w:tcW w:w="2694" w:type="dxa"/>
          </w:tcPr>
          <w:p w:rsidR="008A5B6E" w:rsidRPr="009B2F6F" w:rsidRDefault="008A5B6E" w:rsidP="009B2F6F">
            <w:pPr>
              <w:widowControl w:val="0"/>
              <w:jc w:val="center"/>
              <w:rPr>
                <w:snapToGrid w:val="0"/>
                <w:szCs w:val="24"/>
              </w:rPr>
            </w:pPr>
            <w:r w:rsidRPr="009B2F6F">
              <w:rPr>
                <w:snapToGrid w:val="0"/>
                <w:szCs w:val="24"/>
              </w:rPr>
              <w:t>NVSPL,</w:t>
            </w:r>
          </w:p>
          <w:p w:rsidR="008A5B6E" w:rsidRPr="009B2F6F" w:rsidRDefault="008A5B6E" w:rsidP="009B2F6F">
            <w:pPr>
              <w:widowControl w:val="0"/>
              <w:jc w:val="center"/>
              <w:rPr>
                <w:snapToGrid w:val="0"/>
                <w:szCs w:val="24"/>
              </w:rPr>
            </w:pPr>
            <w:r w:rsidRPr="009B2F6F">
              <w:rPr>
                <w:snapToGrid w:val="0"/>
                <w:szCs w:val="24"/>
              </w:rPr>
              <w:t>ASPĮ</w:t>
            </w:r>
          </w:p>
        </w:tc>
        <w:tc>
          <w:tcPr>
            <w:tcW w:w="3827" w:type="dxa"/>
          </w:tcPr>
          <w:p w:rsidR="008A5B6E" w:rsidRPr="009B2F6F" w:rsidRDefault="00DE5DE4" w:rsidP="00DE5DE4">
            <w:pPr>
              <w:widowControl w:val="0"/>
              <w:jc w:val="both"/>
              <w:rPr>
                <w:snapToGrid w:val="0"/>
                <w:szCs w:val="24"/>
              </w:rPr>
            </w:pPr>
            <w:r>
              <w:rPr>
                <w:snapToGrid w:val="0"/>
                <w:szCs w:val="24"/>
              </w:rPr>
              <w:t>Įsakymu</w:t>
            </w:r>
            <w:r w:rsidRPr="009B2F6F">
              <w:rPr>
                <w:snapToGrid w:val="0"/>
                <w:szCs w:val="24"/>
              </w:rPr>
              <w:t xml:space="preserve"> Nr. V-897 </w:t>
            </w:r>
            <w:r w:rsidRPr="00163E71">
              <w:rPr>
                <w:snapToGrid w:val="0"/>
                <w:szCs w:val="24"/>
              </w:rPr>
              <w:t>patvirtinto Aprašo</w:t>
            </w:r>
            <w:r w:rsidR="008A5B6E" w:rsidRPr="009B2F6F">
              <w:rPr>
                <w:snapToGrid w:val="0"/>
                <w:szCs w:val="24"/>
              </w:rPr>
              <w:t xml:space="preserve"> 6.2 papunktis, 18 punktas</w:t>
            </w:r>
          </w:p>
        </w:tc>
      </w:tr>
      <w:tr w:rsidR="008A5B6E" w:rsidRPr="009B2F6F" w:rsidTr="000210F2">
        <w:tc>
          <w:tcPr>
            <w:tcW w:w="709" w:type="dxa"/>
          </w:tcPr>
          <w:p w:rsidR="008A5B6E" w:rsidRPr="009B2F6F" w:rsidRDefault="008A5B6E" w:rsidP="009B2F6F">
            <w:pPr>
              <w:jc w:val="center"/>
              <w:rPr>
                <w:szCs w:val="24"/>
              </w:rPr>
            </w:pPr>
            <w:r w:rsidRPr="009B2F6F">
              <w:rPr>
                <w:szCs w:val="24"/>
              </w:rPr>
              <w:lastRenderedPageBreak/>
              <w:t>1.8.</w:t>
            </w:r>
          </w:p>
        </w:tc>
        <w:tc>
          <w:tcPr>
            <w:tcW w:w="6521" w:type="dxa"/>
          </w:tcPr>
          <w:p w:rsidR="008A5B6E" w:rsidRPr="009B2F6F" w:rsidRDefault="008A5B6E" w:rsidP="009B2F6F">
            <w:pPr>
              <w:keepNext/>
              <w:shd w:val="clear" w:color="auto" w:fill="FBFBF8"/>
              <w:jc w:val="both"/>
              <w:outlineLvl w:val="0"/>
              <w:rPr>
                <w:bCs/>
                <w:kern w:val="32"/>
                <w:szCs w:val="24"/>
              </w:rPr>
            </w:pPr>
            <w:r w:rsidRPr="009B2F6F">
              <w:rPr>
                <w:bCs/>
                <w:kern w:val="32"/>
                <w:szCs w:val="24"/>
              </w:rPr>
              <w:t xml:space="preserve">Raupais sergančius asmenis bei vaikus hospitalizuoti bei sąlytį turėjusius asmenis mediciniškai stebėti ir izoliuoti numatoma viešosios įstaigos </w:t>
            </w:r>
            <w:r>
              <w:rPr>
                <w:bCs/>
                <w:kern w:val="32"/>
                <w:szCs w:val="24"/>
              </w:rPr>
              <w:t>Šilalės</w:t>
            </w:r>
            <w:r w:rsidRPr="009B2F6F">
              <w:rPr>
                <w:bCs/>
                <w:kern w:val="32"/>
                <w:szCs w:val="24"/>
              </w:rPr>
              <w:t xml:space="preserve"> </w:t>
            </w:r>
            <w:r>
              <w:rPr>
                <w:bCs/>
                <w:kern w:val="32"/>
                <w:szCs w:val="24"/>
              </w:rPr>
              <w:t xml:space="preserve">rajono </w:t>
            </w:r>
            <w:r w:rsidRPr="009B2F6F">
              <w:rPr>
                <w:bCs/>
                <w:kern w:val="32"/>
                <w:szCs w:val="24"/>
              </w:rPr>
              <w:t xml:space="preserve">ligoninės </w:t>
            </w:r>
            <w:r>
              <w:rPr>
                <w:bCs/>
                <w:kern w:val="32"/>
                <w:szCs w:val="24"/>
              </w:rPr>
              <w:t>pediatrijos</w:t>
            </w:r>
            <w:r w:rsidRPr="009B2F6F">
              <w:rPr>
                <w:bCs/>
                <w:kern w:val="32"/>
                <w:szCs w:val="24"/>
              </w:rPr>
              <w:t xml:space="preserve"> skyriuje (esant galimybių galima svarstyti kitur).</w:t>
            </w:r>
          </w:p>
        </w:tc>
        <w:tc>
          <w:tcPr>
            <w:tcW w:w="1275" w:type="dxa"/>
          </w:tcPr>
          <w:p w:rsidR="008A5B6E" w:rsidRPr="009B2F6F" w:rsidRDefault="008A5B6E" w:rsidP="009B2F6F">
            <w:pPr>
              <w:widowControl w:val="0"/>
              <w:jc w:val="center"/>
              <w:rPr>
                <w:snapToGrid w:val="0"/>
                <w:szCs w:val="24"/>
              </w:rPr>
            </w:pPr>
            <w:r w:rsidRPr="009B2F6F">
              <w:rPr>
                <w:snapToGrid w:val="0"/>
                <w:szCs w:val="24"/>
              </w:rPr>
              <w:t>Esant 0 raupų grėsmės lygiui</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tc>
        <w:tc>
          <w:tcPr>
            <w:tcW w:w="3827" w:type="dxa"/>
          </w:tcPr>
          <w:p w:rsidR="008A5B6E" w:rsidRPr="009B2F6F" w:rsidRDefault="00DE5DE4" w:rsidP="009B2F6F">
            <w:pPr>
              <w:widowControl w:val="0"/>
              <w:spacing w:after="120"/>
              <w:jc w:val="both"/>
              <w:rPr>
                <w:snapToGrid w:val="0"/>
                <w:szCs w:val="24"/>
              </w:rPr>
            </w:pPr>
            <w:r>
              <w:rPr>
                <w:snapToGrid w:val="0"/>
                <w:szCs w:val="24"/>
              </w:rPr>
              <w:t>Įsakymu</w:t>
            </w:r>
            <w:r w:rsidRPr="009B2F6F">
              <w:rPr>
                <w:snapToGrid w:val="0"/>
                <w:szCs w:val="24"/>
              </w:rPr>
              <w:t xml:space="preserve"> Nr. V-897 </w:t>
            </w:r>
            <w:r w:rsidRPr="00163E71">
              <w:rPr>
                <w:snapToGrid w:val="0"/>
                <w:szCs w:val="24"/>
              </w:rPr>
              <w:t>patvirtinto Aprašo</w:t>
            </w:r>
            <w:r w:rsidR="008A5B6E" w:rsidRPr="009B2F6F">
              <w:rPr>
                <w:snapToGrid w:val="0"/>
                <w:szCs w:val="24"/>
              </w:rPr>
              <w:t xml:space="preserve"> 6.3 papunktis</w:t>
            </w:r>
          </w:p>
          <w:p w:rsidR="008A5B6E" w:rsidRPr="009B2F6F" w:rsidRDefault="008A5B6E" w:rsidP="009B2F6F">
            <w:pPr>
              <w:widowControl w:val="0"/>
              <w:jc w:val="both"/>
              <w:rPr>
                <w:snapToGrid w:val="0"/>
                <w:szCs w:val="24"/>
              </w:rPr>
            </w:pPr>
          </w:p>
        </w:tc>
      </w:tr>
      <w:tr w:rsidR="008A5B6E" w:rsidRPr="009B2F6F" w:rsidTr="000210F2">
        <w:tc>
          <w:tcPr>
            <w:tcW w:w="709" w:type="dxa"/>
          </w:tcPr>
          <w:p w:rsidR="008A5B6E" w:rsidRPr="009B2F6F" w:rsidRDefault="008A5B6E" w:rsidP="009B2F6F">
            <w:pPr>
              <w:jc w:val="center"/>
              <w:rPr>
                <w:szCs w:val="24"/>
              </w:rPr>
            </w:pPr>
            <w:r w:rsidRPr="009B2F6F">
              <w:rPr>
                <w:szCs w:val="24"/>
              </w:rPr>
              <w:t>1.9.</w:t>
            </w:r>
          </w:p>
        </w:tc>
        <w:tc>
          <w:tcPr>
            <w:tcW w:w="6521" w:type="dxa"/>
          </w:tcPr>
          <w:p w:rsidR="008A5B6E" w:rsidRPr="009B2F6F" w:rsidRDefault="008A5B6E" w:rsidP="009B2F6F">
            <w:pPr>
              <w:widowControl w:val="0"/>
              <w:jc w:val="both"/>
              <w:rPr>
                <w:snapToGrid w:val="0"/>
                <w:szCs w:val="24"/>
              </w:rPr>
            </w:pPr>
            <w:r w:rsidRPr="009B2F6F">
              <w:rPr>
                <w:color w:val="000000"/>
                <w:szCs w:val="24"/>
              </w:rPr>
              <w:t>ASPĮ turi turėti asmeninių apsaugos priemonių, dėvimų teikiant paslaugas sergantiesiems ypač pavojingomis užkrečiamosi</w:t>
            </w:r>
            <w:r>
              <w:rPr>
                <w:color w:val="000000"/>
                <w:szCs w:val="24"/>
              </w:rPr>
              <w:t xml:space="preserve">omis ligomis, plintančiomis oro </w:t>
            </w:r>
            <w:r w:rsidRPr="009B2F6F">
              <w:rPr>
                <w:color w:val="000000"/>
                <w:szCs w:val="24"/>
              </w:rPr>
              <w:t>lašeliniu būdu, atsargas.</w:t>
            </w:r>
          </w:p>
        </w:tc>
        <w:tc>
          <w:tcPr>
            <w:tcW w:w="1275" w:type="dxa"/>
          </w:tcPr>
          <w:p w:rsidR="008A5B6E" w:rsidRPr="009B2F6F" w:rsidRDefault="008A5B6E" w:rsidP="009B2F6F">
            <w:pPr>
              <w:widowControl w:val="0"/>
              <w:jc w:val="center"/>
              <w:rPr>
                <w:snapToGrid w:val="0"/>
                <w:szCs w:val="24"/>
              </w:rPr>
            </w:pPr>
            <w:r w:rsidRPr="009B2F6F">
              <w:rPr>
                <w:snapToGrid w:val="0"/>
                <w:szCs w:val="24"/>
              </w:rPr>
              <w:t>Esant 0 raupų grėsmės lygiui</w:t>
            </w:r>
          </w:p>
        </w:tc>
        <w:tc>
          <w:tcPr>
            <w:tcW w:w="2694" w:type="dxa"/>
          </w:tcPr>
          <w:p w:rsidR="008A5B6E" w:rsidRPr="009B2F6F" w:rsidRDefault="008A5B6E" w:rsidP="009B2F6F">
            <w:pPr>
              <w:widowControl w:val="0"/>
              <w:ind w:left="-108"/>
              <w:jc w:val="center"/>
              <w:rPr>
                <w:snapToGrid w:val="0"/>
                <w:szCs w:val="24"/>
              </w:rPr>
            </w:pPr>
            <w:r w:rsidRPr="009B2F6F">
              <w:rPr>
                <w:snapToGrid w:val="0"/>
                <w:szCs w:val="24"/>
              </w:rPr>
              <w:t>ASPĮ</w:t>
            </w:r>
          </w:p>
        </w:tc>
        <w:tc>
          <w:tcPr>
            <w:tcW w:w="3827" w:type="dxa"/>
          </w:tcPr>
          <w:p w:rsidR="008A5B6E" w:rsidRPr="009B2F6F" w:rsidRDefault="00DE5DE4" w:rsidP="009B2F6F">
            <w:pPr>
              <w:widowControl w:val="0"/>
              <w:jc w:val="both"/>
              <w:rPr>
                <w:snapToGrid w:val="0"/>
                <w:szCs w:val="24"/>
              </w:rPr>
            </w:pPr>
            <w:r>
              <w:rPr>
                <w:snapToGrid w:val="0"/>
                <w:szCs w:val="24"/>
              </w:rPr>
              <w:t>Įsakymu</w:t>
            </w:r>
            <w:r w:rsidRPr="009B2F6F">
              <w:rPr>
                <w:snapToGrid w:val="0"/>
                <w:szCs w:val="24"/>
              </w:rPr>
              <w:t xml:space="preserve"> Nr. V-897 </w:t>
            </w:r>
            <w:r w:rsidRPr="00163E71">
              <w:rPr>
                <w:snapToGrid w:val="0"/>
                <w:szCs w:val="24"/>
              </w:rPr>
              <w:t>patvirtinto Aprašo</w:t>
            </w:r>
            <w:r w:rsidRPr="009B2F6F">
              <w:rPr>
                <w:snapToGrid w:val="0"/>
                <w:szCs w:val="24"/>
              </w:rPr>
              <w:t xml:space="preserve"> </w:t>
            </w:r>
            <w:r w:rsidR="008A5B6E" w:rsidRPr="009B2F6F">
              <w:rPr>
                <w:snapToGrid w:val="0"/>
                <w:szCs w:val="24"/>
              </w:rPr>
              <w:t>6.4 papunktis</w:t>
            </w:r>
          </w:p>
          <w:p w:rsidR="008A5B6E" w:rsidRPr="009B2F6F" w:rsidRDefault="008A5B6E" w:rsidP="009B2F6F">
            <w:pPr>
              <w:widowControl w:val="0"/>
              <w:jc w:val="both"/>
              <w:rPr>
                <w:snapToGrid w:val="0"/>
                <w:szCs w:val="24"/>
              </w:rPr>
            </w:pPr>
          </w:p>
          <w:p w:rsidR="008A5B6E" w:rsidRPr="009B2F6F" w:rsidRDefault="008A5B6E" w:rsidP="009B2F6F">
            <w:pPr>
              <w:widowControl w:val="0"/>
              <w:jc w:val="both"/>
              <w:rPr>
                <w:snapToGrid w:val="0"/>
                <w:szCs w:val="24"/>
              </w:rPr>
            </w:pPr>
            <w:r w:rsidRPr="009B2F6F">
              <w:rPr>
                <w:szCs w:val="24"/>
              </w:rPr>
              <w:t>LR SAM</w:t>
            </w:r>
            <w:r w:rsidRPr="009B2F6F">
              <w:rPr>
                <w:snapToGrid w:val="0"/>
                <w:szCs w:val="24"/>
              </w:rPr>
              <w:t xml:space="preserve"> </w:t>
            </w:r>
            <w:smartTag w:uri="urn:schemas-microsoft-com:office:smarttags" w:element="metricconverter">
              <w:smartTagPr>
                <w:attr w:name="ProductID" w:val="2005 m"/>
              </w:smartTagPr>
              <w:r w:rsidRPr="009B2F6F">
                <w:rPr>
                  <w:color w:val="000000"/>
                  <w:szCs w:val="24"/>
                </w:rPr>
                <w:t>2002 m</w:t>
              </w:r>
            </w:smartTag>
            <w:r w:rsidRPr="009B2F6F">
              <w:rPr>
                <w:color w:val="000000"/>
                <w:szCs w:val="24"/>
              </w:rPr>
              <w:t xml:space="preserve">. balandžio 23 d. įsakymas Nr. 186 „Dėl Sveikatos priežiūros įstaigų darbuotojų asmeninių apsauginių priemonių, dėvimų teikiant paslaugas sergantiems ypač pavojingomis užkrečiamosiomis ligomis, sąrašo ir naudojimosi jomis taisyklių patvirtinimo“ </w:t>
            </w:r>
            <w:r w:rsidRPr="009B2F6F">
              <w:rPr>
                <w:snapToGrid w:val="0"/>
                <w:szCs w:val="24"/>
              </w:rPr>
              <w:t xml:space="preserve">(toliau – Įsakymas Nr. </w:t>
            </w:r>
            <w:r w:rsidRPr="009B2F6F">
              <w:rPr>
                <w:color w:val="000000"/>
                <w:szCs w:val="24"/>
              </w:rPr>
              <w:t>186</w:t>
            </w:r>
            <w:r w:rsidRPr="009B2F6F">
              <w:rPr>
                <w:snapToGrid w:val="0"/>
                <w:szCs w:val="24"/>
              </w:rPr>
              <w:t>)</w:t>
            </w:r>
          </w:p>
        </w:tc>
      </w:tr>
      <w:tr w:rsidR="008A5B6E" w:rsidRPr="009B2F6F" w:rsidTr="000210F2">
        <w:tc>
          <w:tcPr>
            <w:tcW w:w="709" w:type="dxa"/>
          </w:tcPr>
          <w:p w:rsidR="008A5B6E" w:rsidRPr="009B2F6F" w:rsidRDefault="008A5B6E" w:rsidP="009B2F6F">
            <w:pPr>
              <w:jc w:val="center"/>
              <w:rPr>
                <w:szCs w:val="24"/>
              </w:rPr>
            </w:pPr>
            <w:r w:rsidRPr="009B2F6F">
              <w:rPr>
                <w:szCs w:val="24"/>
              </w:rPr>
              <w:t>1.10.</w:t>
            </w:r>
          </w:p>
        </w:tc>
        <w:tc>
          <w:tcPr>
            <w:tcW w:w="6521" w:type="dxa"/>
          </w:tcPr>
          <w:p w:rsidR="008A5B6E" w:rsidRPr="009B2F6F" w:rsidRDefault="008A5B6E" w:rsidP="009B2F6F">
            <w:pPr>
              <w:widowControl w:val="0"/>
              <w:spacing w:after="60"/>
              <w:jc w:val="both"/>
              <w:rPr>
                <w:color w:val="000000"/>
                <w:szCs w:val="24"/>
              </w:rPr>
            </w:pPr>
            <w:r w:rsidRPr="009B2F6F">
              <w:rPr>
                <w:color w:val="000000"/>
                <w:szCs w:val="24"/>
              </w:rPr>
              <w:t xml:space="preserve">Numatoma </w:t>
            </w:r>
            <w:r w:rsidRPr="009B2F6F">
              <w:rPr>
                <w:bCs/>
                <w:color w:val="000000"/>
                <w:szCs w:val="24"/>
              </w:rPr>
              <w:t>žiedinė vakcinacijos nuo raupų strategija</w:t>
            </w:r>
            <w:r w:rsidRPr="009B2F6F">
              <w:rPr>
                <w:color w:val="000000"/>
                <w:szCs w:val="24"/>
              </w:rPr>
              <w:t>.</w:t>
            </w:r>
          </w:p>
          <w:p w:rsidR="008A5B6E" w:rsidRPr="009B2F6F" w:rsidRDefault="008A5B6E" w:rsidP="009B2F6F">
            <w:pPr>
              <w:widowControl w:val="0"/>
              <w:spacing w:after="60"/>
              <w:jc w:val="both"/>
              <w:rPr>
                <w:color w:val="000000"/>
                <w:szCs w:val="24"/>
              </w:rPr>
            </w:pPr>
            <w:r w:rsidRPr="009B2F6F">
              <w:rPr>
                <w:szCs w:val="24"/>
              </w:rPr>
              <w:t>Skiepijimai nuo raupų, esant 1 raupų grėsmės lygiui, turi būti atliekami</w:t>
            </w:r>
            <w:r w:rsidRPr="009B2F6F">
              <w:rPr>
                <w:color w:val="000000"/>
                <w:szCs w:val="24"/>
              </w:rPr>
              <w:t xml:space="preserve"> </w:t>
            </w:r>
            <w:r>
              <w:rPr>
                <w:color w:val="000000"/>
                <w:szCs w:val="24"/>
              </w:rPr>
              <w:t>VšĮ Vilniaus universiteto ligoninės Santariškių klinikų filialo Infekcinių ligų ir tuberkuliozės ligoninėje, VšĮ Kauno klinikinėje ligoninėje</w:t>
            </w:r>
            <w:r w:rsidRPr="009B2F6F">
              <w:rPr>
                <w:color w:val="000000"/>
                <w:szCs w:val="24"/>
              </w:rPr>
              <w:t xml:space="preserve">. </w:t>
            </w:r>
            <w:r w:rsidRPr="009B2F6F">
              <w:rPr>
                <w:szCs w:val="24"/>
              </w:rPr>
              <w:t>Skiepijimai nuo raupų, esant 2 raupų grėsmės lygiui, turi būti atliekami</w:t>
            </w:r>
            <w:r w:rsidRPr="009B2F6F">
              <w:rPr>
                <w:color w:val="000000"/>
                <w:szCs w:val="24"/>
              </w:rPr>
              <w:t xml:space="preserve"> </w:t>
            </w:r>
            <w:r>
              <w:rPr>
                <w:color w:val="000000"/>
                <w:szCs w:val="24"/>
              </w:rPr>
              <w:t>VšĮ</w:t>
            </w:r>
            <w:r w:rsidRPr="009B2F6F">
              <w:rPr>
                <w:color w:val="000000"/>
                <w:szCs w:val="24"/>
              </w:rPr>
              <w:t xml:space="preserve"> </w:t>
            </w:r>
            <w:r w:rsidRPr="00011D18">
              <w:rPr>
                <w:color w:val="000000"/>
                <w:szCs w:val="24"/>
              </w:rPr>
              <w:t>Klaipėdos sveikatos</w:t>
            </w:r>
            <w:r w:rsidRPr="009B2F6F">
              <w:rPr>
                <w:color w:val="000000"/>
                <w:szCs w:val="24"/>
              </w:rPr>
              <w:t xml:space="preserve"> priežiūros centre. </w:t>
            </w:r>
            <w:r w:rsidRPr="009B2F6F">
              <w:rPr>
                <w:szCs w:val="24"/>
              </w:rPr>
              <w:t xml:space="preserve">Skiepijimai nuo raupų, esant </w:t>
            </w:r>
            <w:r>
              <w:rPr>
                <w:szCs w:val="24"/>
              </w:rPr>
              <w:t>3</w:t>
            </w:r>
            <w:r w:rsidRPr="009B2F6F">
              <w:rPr>
                <w:szCs w:val="24"/>
              </w:rPr>
              <w:t xml:space="preserve"> raupų grėsmės lygiui, turi būti atliekami</w:t>
            </w:r>
            <w:r w:rsidRPr="009B2F6F">
              <w:rPr>
                <w:color w:val="000000"/>
                <w:szCs w:val="24"/>
              </w:rPr>
              <w:t xml:space="preserve"> </w:t>
            </w:r>
            <w:r>
              <w:rPr>
                <w:color w:val="000000"/>
                <w:szCs w:val="24"/>
              </w:rPr>
              <w:t>VšĮ Vilniaus universiteto ligoninės Santariškių klinikų filialo infekcinių ligų ir tuberkuliozės ligoninėje, VšĮ Kauno klinikinėje ligoninėje, VšĮ Utenos pirminiame sveikatos priežiūros centre, VšĮ Telšių pirminės sveikatos priežiūros centre, VšĮ Tauragės pirminės sveikatos priežiūros centre, VšĮ Šiaulių centro poliklinikoje, VšĮ Respublikinėje Panevėžio ligoninėje, VšĮ Marijampolės pirminės sveikatos priežiūros centre, VšĮ Klaipėdos sveikatos priežiūros centre, VšĮ Alytaus poliklinikoje</w:t>
            </w:r>
            <w:r w:rsidRPr="009B2F6F">
              <w:rPr>
                <w:szCs w:val="24"/>
              </w:rPr>
              <w:t xml:space="preserve">, </w:t>
            </w:r>
            <w:r>
              <w:rPr>
                <w:szCs w:val="24"/>
              </w:rPr>
              <w:t xml:space="preserve">esant </w:t>
            </w:r>
            <w:r w:rsidRPr="009B2F6F">
              <w:rPr>
                <w:szCs w:val="24"/>
              </w:rPr>
              <w:t xml:space="preserve">4 ir 5 raupų grėsmės </w:t>
            </w:r>
            <w:r w:rsidRPr="009B2F6F">
              <w:rPr>
                <w:szCs w:val="24"/>
              </w:rPr>
              <w:lastRenderedPageBreak/>
              <w:t>lygiams</w:t>
            </w:r>
            <w:r>
              <w:rPr>
                <w:szCs w:val="24"/>
              </w:rPr>
              <w:t xml:space="preserve"> skiepijimai nuo raupų atliekami sveikatos priežiūros įstaigose, numatytose esant 3 raupų grėsmės lygiui</w:t>
            </w:r>
            <w:r w:rsidR="005511E5">
              <w:rPr>
                <w:szCs w:val="24"/>
              </w:rPr>
              <w:t>,</w:t>
            </w:r>
            <w:r>
              <w:rPr>
                <w:szCs w:val="24"/>
              </w:rPr>
              <w:t xml:space="preserve"> ir VšĮ Šilalės pirminės sveikatos priežiūros centre</w:t>
            </w:r>
          </w:p>
        </w:tc>
        <w:tc>
          <w:tcPr>
            <w:tcW w:w="1275" w:type="dxa"/>
          </w:tcPr>
          <w:p w:rsidR="008A5B6E" w:rsidRPr="009B2F6F" w:rsidRDefault="008A5B6E" w:rsidP="009B2F6F">
            <w:pPr>
              <w:widowControl w:val="0"/>
              <w:jc w:val="center"/>
              <w:rPr>
                <w:snapToGrid w:val="0"/>
                <w:szCs w:val="24"/>
              </w:rPr>
            </w:pPr>
            <w:r w:rsidRPr="009B2F6F">
              <w:rPr>
                <w:snapToGrid w:val="0"/>
                <w:szCs w:val="24"/>
              </w:rPr>
              <w:lastRenderedPageBreak/>
              <w:t>Esant 0 raupų grėsmės lygiui</w:t>
            </w:r>
          </w:p>
        </w:tc>
        <w:tc>
          <w:tcPr>
            <w:tcW w:w="2694" w:type="dxa"/>
          </w:tcPr>
          <w:p w:rsidR="008A5B6E" w:rsidRPr="009B2F6F" w:rsidRDefault="008A5B6E" w:rsidP="009B2F6F">
            <w:pPr>
              <w:widowControl w:val="0"/>
              <w:ind w:left="-108"/>
              <w:jc w:val="center"/>
              <w:rPr>
                <w:snapToGrid w:val="0"/>
                <w:szCs w:val="24"/>
              </w:rPr>
            </w:pPr>
            <w:r w:rsidRPr="009B2F6F">
              <w:rPr>
                <w:snapToGrid w:val="0"/>
                <w:szCs w:val="24"/>
              </w:rPr>
              <w:t>ASPĮ,</w:t>
            </w:r>
          </w:p>
          <w:p w:rsidR="008A5B6E" w:rsidRPr="009B2F6F" w:rsidRDefault="008A5B6E" w:rsidP="009B2F6F">
            <w:pPr>
              <w:widowControl w:val="0"/>
              <w:ind w:left="-108"/>
              <w:jc w:val="center"/>
              <w:rPr>
                <w:snapToGrid w:val="0"/>
                <w:szCs w:val="24"/>
              </w:rPr>
            </w:pPr>
            <w:r>
              <w:rPr>
                <w:szCs w:val="24"/>
              </w:rPr>
              <w:t>Šilalės</w:t>
            </w:r>
            <w:r w:rsidRPr="009B2F6F">
              <w:rPr>
                <w:szCs w:val="24"/>
              </w:rPr>
              <w:t xml:space="preserve"> rajono </w:t>
            </w:r>
            <w:r w:rsidRPr="009B2F6F">
              <w:rPr>
                <w:snapToGrid w:val="0"/>
                <w:szCs w:val="24"/>
              </w:rPr>
              <w:t>savivaldybės administracija</w:t>
            </w:r>
          </w:p>
        </w:tc>
        <w:tc>
          <w:tcPr>
            <w:tcW w:w="3827" w:type="dxa"/>
          </w:tcPr>
          <w:p w:rsidR="008A5B6E" w:rsidRPr="009B2F6F" w:rsidRDefault="00DE5DE4" w:rsidP="00DE5DE4">
            <w:pPr>
              <w:widowControl w:val="0"/>
              <w:jc w:val="both"/>
              <w:rPr>
                <w:snapToGrid w:val="0"/>
                <w:szCs w:val="24"/>
              </w:rPr>
            </w:pPr>
            <w:r>
              <w:rPr>
                <w:snapToGrid w:val="0"/>
                <w:szCs w:val="24"/>
              </w:rPr>
              <w:t>Įsakymu</w:t>
            </w:r>
            <w:r w:rsidRPr="009B2F6F">
              <w:rPr>
                <w:snapToGrid w:val="0"/>
                <w:szCs w:val="24"/>
              </w:rPr>
              <w:t xml:space="preserve"> Nr. V-897 </w:t>
            </w:r>
            <w:r w:rsidRPr="00163E71">
              <w:rPr>
                <w:snapToGrid w:val="0"/>
                <w:szCs w:val="24"/>
              </w:rPr>
              <w:t>patvirtinto Aprašo</w:t>
            </w:r>
            <w:r w:rsidR="008A5B6E" w:rsidRPr="009B2F6F">
              <w:rPr>
                <w:snapToGrid w:val="0"/>
                <w:szCs w:val="24"/>
              </w:rPr>
              <w:t xml:space="preserve"> 2.8, 6.5 papunktis, 3 priedas</w:t>
            </w:r>
          </w:p>
        </w:tc>
      </w:tr>
      <w:tr w:rsidR="008A5B6E" w:rsidRPr="009B2F6F" w:rsidTr="000210F2">
        <w:tc>
          <w:tcPr>
            <w:tcW w:w="709" w:type="dxa"/>
          </w:tcPr>
          <w:p w:rsidR="008A5B6E" w:rsidRPr="009B2F6F" w:rsidRDefault="008A5B6E" w:rsidP="009B2F6F">
            <w:pPr>
              <w:jc w:val="center"/>
              <w:rPr>
                <w:szCs w:val="24"/>
              </w:rPr>
            </w:pPr>
            <w:r w:rsidRPr="009B2F6F">
              <w:rPr>
                <w:szCs w:val="24"/>
              </w:rPr>
              <w:t>1.11.</w:t>
            </w:r>
          </w:p>
        </w:tc>
        <w:tc>
          <w:tcPr>
            <w:tcW w:w="6521" w:type="dxa"/>
          </w:tcPr>
          <w:p w:rsidR="008A5B6E" w:rsidRPr="009B2F6F" w:rsidRDefault="008A5B6E" w:rsidP="009B2F6F">
            <w:pPr>
              <w:widowControl w:val="0"/>
              <w:spacing w:after="60"/>
              <w:jc w:val="both"/>
              <w:rPr>
                <w:snapToGrid w:val="0"/>
                <w:szCs w:val="24"/>
              </w:rPr>
            </w:pPr>
            <w:r w:rsidRPr="009B2F6F">
              <w:rPr>
                <w:color w:val="000000"/>
                <w:szCs w:val="24"/>
              </w:rPr>
              <w:t>ASPĮ turi sudaryti vardinius asmenų, kurie būtų skiepijami nuo raupų esant 1 ir 2 raupų grėsmės lygiams, sąraš</w:t>
            </w:r>
            <w:r>
              <w:rPr>
                <w:color w:val="000000"/>
                <w:szCs w:val="24"/>
              </w:rPr>
              <w:t>us</w:t>
            </w:r>
            <w:r w:rsidRPr="009B2F6F">
              <w:rPr>
                <w:color w:val="000000"/>
                <w:szCs w:val="24"/>
              </w:rPr>
              <w:t xml:space="preserve">, kurie privalo būti pateikti </w:t>
            </w:r>
            <w:r>
              <w:rPr>
                <w:color w:val="000000"/>
                <w:szCs w:val="24"/>
              </w:rPr>
              <w:t>Šilalės</w:t>
            </w:r>
            <w:r w:rsidRPr="009B2F6F">
              <w:rPr>
                <w:szCs w:val="24"/>
              </w:rPr>
              <w:t xml:space="preserve"> rajono </w:t>
            </w:r>
            <w:r w:rsidRPr="009B2F6F">
              <w:rPr>
                <w:snapToGrid w:val="0"/>
                <w:szCs w:val="24"/>
              </w:rPr>
              <w:t>savivaldybės administracijos savivaldybės gydytojui (toliau –</w:t>
            </w:r>
            <w:r>
              <w:rPr>
                <w:snapToGrid w:val="0"/>
                <w:szCs w:val="24"/>
              </w:rPr>
              <w:t xml:space="preserve"> </w:t>
            </w:r>
            <w:r w:rsidRPr="009B2F6F">
              <w:rPr>
                <w:snapToGrid w:val="0"/>
                <w:szCs w:val="24"/>
              </w:rPr>
              <w:t xml:space="preserve">Savivaldybės gydytojas), </w:t>
            </w:r>
            <w:r w:rsidRPr="009B2F6F">
              <w:rPr>
                <w:color w:val="000000"/>
                <w:szCs w:val="24"/>
              </w:rPr>
              <w:t>ir pareikalavus pateikti Sveikatos apsaugos ministerijos Ekstremaliųjų situacijų operacijų centrui (toliau – SAM ESOC).</w:t>
            </w:r>
          </w:p>
          <w:p w:rsidR="008A5B6E" w:rsidRPr="009B2F6F" w:rsidRDefault="008A5B6E" w:rsidP="009B2F6F">
            <w:pPr>
              <w:jc w:val="both"/>
              <w:rPr>
                <w:color w:val="000000"/>
                <w:szCs w:val="24"/>
              </w:rPr>
            </w:pPr>
            <w:r w:rsidRPr="009B2F6F">
              <w:rPr>
                <w:color w:val="000000"/>
                <w:szCs w:val="24"/>
              </w:rPr>
              <w:t>Esant 1 raupų grėsmės lygiui raupų vakcina skiepijama:</w:t>
            </w:r>
          </w:p>
          <w:p w:rsidR="008A5B6E" w:rsidRPr="009B2F6F" w:rsidRDefault="008A5B6E" w:rsidP="009B2F6F">
            <w:pPr>
              <w:jc w:val="both"/>
              <w:rPr>
                <w:color w:val="000000"/>
                <w:szCs w:val="24"/>
              </w:rPr>
            </w:pPr>
            <w:r w:rsidRPr="009B2F6F">
              <w:rPr>
                <w:color w:val="000000"/>
                <w:szCs w:val="24"/>
              </w:rPr>
              <w:t>1. Asmenys, kurie atliks skiepijimus nuo raupų.</w:t>
            </w:r>
          </w:p>
          <w:p w:rsidR="008A5B6E" w:rsidRPr="009B2F6F" w:rsidRDefault="008A5B6E" w:rsidP="009B2F6F">
            <w:pPr>
              <w:jc w:val="both"/>
              <w:rPr>
                <w:color w:val="000000"/>
                <w:szCs w:val="24"/>
              </w:rPr>
            </w:pPr>
            <w:r w:rsidRPr="009B2F6F">
              <w:rPr>
                <w:color w:val="000000"/>
                <w:szCs w:val="24"/>
              </w:rPr>
              <w:t>2. Mikrobiologijos laboratorijų darbuotojai.</w:t>
            </w:r>
          </w:p>
          <w:p w:rsidR="008A5B6E" w:rsidRPr="009B2F6F" w:rsidRDefault="008A5B6E" w:rsidP="009B2F6F">
            <w:pPr>
              <w:jc w:val="both"/>
              <w:rPr>
                <w:color w:val="000000"/>
                <w:szCs w:val="24"/>
              </w:rPr>
            </w:pPr>
            <w:r w:rsidRPr="009B2F6F">
              <w:rPr>
                <w:color w:val="000000"/>
                <w:szCs w:val="24"/>
              </w:rPr>
              <w:t>3. GMP personalas, galintis turėti sąlytį su įtariamais sergant ar sergančiais raupais pacientais, taip pat užterštais tokių pacientų daiktais.</w:t>
            </w:r>
          </w:p>
          <w:p w:rsidR="008A5B6E" w:rsidRPr="009B2F6F" w:rsidRDefault="008A5B6E" w:rsidP="009B2F6F">
            <w:pPr>
              <w:spacing w:after="60"/>
              <w:jc w:val="both"/>
              <w:rPr>
                <w:color w:val="000000"/>
                <w:szCs w:val="24"/>
              </w:rPr>
            </w:pPr>
            <w:r w:rsidRPr="009B2F6F">
              <w:rPr>
                <w:color w:val="000000"/>
                <w:szCs w:val="24"/>
              </w:rPr>
              <w:t>4. ASPĮ darbuotojai, iš anksto numatyti dirbti su įtariamais sergant ar sergančiais raupais pacientais, taip pat galintys turėti sąlytį su infekuotais tokių pacientų daiktais.</w:t>
            </w:r>
          </w:p>
          <w:p w:rsidR="008A5B6E" w:rsidRPr="009B2F6F" w:rsidRDefault="008A5B6E" w:rsidP="009B2F6F">
            <w:pPr>
              <w:jc w:val="both"/>
              <w:rPr>
                <w:color w:val="000000"/>
                <w:szCs w:val="24"/>
              </w:rPr>
            </w:pPr>
            <w:r w:rsidRPr="009B2F6F">
              <w:rPr>
                <w:color w:val="000000"/>
                <w:szCs w:val="24"/>
              </w:rPr>
              <w:t>Esant 2 raupų grėsmės lygiui raupų vakcina skiepijama:</w:t>
            </w:r>
          </w:p>
          <w:p w:rsidR="008A5B6E" w:rsidRPr="009B2F6F" w:rsidRDefault="008A5B6E" w:rsidP="009B2F6F">
            <w:pPr>
              <w:jc w:val="both"/>
              <w:rPr>
                <w:color w:val="000000"/>
                <w:szCs w:val="24"/>
              </w:rPr>
            </w:pPr>
            <w:r w:rsidRPr="009B2F6F">
              <w:rPr>
                <w:color w:val="000000"/>
                <w:szCs w:val="24"/>
              </w:rPr>
              <w:t>1. Tęsiami skiep</w:t>
            </w:r>
            <w:r>
              <w:rPr>
                <w:color w:val="000000"/>
                <w:szCs w:val="24"/>
              </w:rPr>
              <w:t>ijimai</w:t>
            </w:r>
            <w:r w:rsidRPr="009B2F6F">
              <w:rPr>
                <w:color w:val="000000"/>
                <w:szCs w:val="24"/>
              </w:rPr>
              <w:t>, numatyti esant 1 raupų grėsmės lygiui.</w:t>
            </w:r>
          </w:p>
          <w:p w:rsidR="008A5B6E" w:rsidRPr="009B2F6F" w:rsidRDefault="005511E5" w:rsidP="009B2F6F">
            <w:pPr>
              <w:jc w:val="both"/>
              <w:rPr>
                <w:color w:val="000000"/>
                <w:szCs w:val="24"/>
              </w:rPr>
            </w:pPr>
            <w:r>
              <w:rPr>
                <w:color w:val="000000"/>
                <w:szCs w:val="24"/>
              </w:rPr>
              <w:t>2. Patologo</w:t>
            </w:r>
            <w:r w:rsidR="008A5B6E" w:rsidRPr="009B2F6F">
              <w:rPr>
                <w:color w:val="000000"/>
                <w:szCs w:val="24"/>
              </w:rPr>
              <w:t>anatomai, dirbsiantys su mirusiųjų nuo raupų kūnais.</w:t>
            </w:r>
          </w:p>
          <w:p w:rsidR="008A5B6E" w:rsidRDefault="008A5B6E" w:rsidP="009B2F6F">
            <w:pPr>
              <w:jc w:val="both"/>
              <w:rPr>
                <w:color w:val="000000"/>
                <w:szCs w:val="24"/>
              </w:rPr>
            </w:pPr>
            <w:r w:rsidRPr="009B2F6F">
              <w:rPr>
                <w:color w:val="000000"/>
                <w:szCs w:val="24"/>
              </w:rPr>
              <w:t>3. Asmenys, kurie atliks aplinkos kenksm</w:t>
            </w:r>
            <w:r>
              <w:rPr>
                <w:color w:val="000000"/>
                <w:szCs w:val="24"/>
              </w:rPr>
              <w:t>ingumo pašalinimą (dezinfekciją.</w:t>
            </w:r>
          </w:p>
          <w:p w:rsidR="008A5B6E" w:rsidRDefault="008A5B6E" w:rsidP="009B2F6F">
            <w:pPr>
              <w:jc w:val="both"/>
              <w:rPr>
                <w:color w:val="000000"/>
                <w:szCs w:val="24"/>
              </w:rPr>
            </w:pPr>
            <w:r>
              <w:rPr>
                <w:color w:val="000000"/>
                <w:szCs w:val="24"/>
              </w:rPr>
              <w:t>4. NVSC darbuotojai, atsakingi už užkrečiamųjų ligų epidemiologinę priežiūrą, kurie dirbs su asmenimis, turėjusia</w:t>
            </w:r>
            <w:r w:rsidR="005511E5">
              <w:rPr>
                <w:color w:val="000000"/>
                <w:szCs w:val="24"/>
              </w:rPr>
              <w:t>i</w:t>
            </w:r>
            <w:r>
              <w:rPr>
                <w:color w:val="000000"/>
                <w:szCs w:val="24"/>
              </w:rPr>
              <w:t>s sąlytį su sergančiu raupais asmeniu.</w:t>
            </w:r>
          </w:p>
          <w:p w:rsidR="008A5B6E" w:rsidRDefault="005511E5" w:rsidP="009B2F6F">
            <w:pPr>
              <w:jc w:val="both"/>
              <w:rPr>
                <w:color w:val="000000"/>
                <w:szCs w:val="24"/>
              </w:rPr>
            </w:pPr>
            <w:r>
              <w:rPr>
                <w:color w:val="000000"/>
                <w:szCs w:val="24"/>
              </w:rPr>
              <w:t>5. I</w:t>
            </w:r>
            <w:r w:rsidR="008A5B6E">
              <w:rPr>
                <w:color w:val="000000"/>
                <w:szCs w:val="24"/>
              </w:rPr>
              <w:t>nstitucijų, kurios dalyvauja ekstremalių situacijų valdyme, darbuotojai (kariai, policijos, valstybės sienos apsaugos tarnybos ir kitų tikrinimą atliekančių institucijų pareigūnai).</w:t>
            </w:r>
          </w:p>
          <w:p w:rsidR="008A5B6E" w:rsidRDefault="008A5B6E" w:rsidP="009B2F6F">
            <w:pPr>
              <w:jc w:val="both"/>
              <w:rPr>
                <w:color w:val="000000"/>
                <w:szCs w:val="24"/>
              </w:rPr>
            </w:pPr>
            <w:r>
              <w:rPr>
                <w:color w:val="000000"/>
                <w:szCs w:val="24"/>
              </w:rPr>
              <w:t xml:space="preserve">6. Būtinuosius poreikius užtikrinančių įstaigų – dujų, vandens, elektros, degalų tiekimo, telekomunikacijų, geriamojo vandens tiekimo, maisto, transporto ir panašių sričių darbuotojai. </w:t>
            </w:r>
          </w:p>
          <w:p w:rsidR="008A5B6E" w:rsidRPr="009B2F6F" w:rsidRDefault="008A5B6E" w:rsidP="009B2F6F">
            <w:pPr>
              <w:jc w:val="both"/>
              <w:rPr>
                <w:color w:val="000000"/>
                <w:szCs w:val="24"/>
              </w:rPr>
            </w:pPr>
            <w:r>
              <w:rPr>
                <w:color w:val="000000"/>
                <w:szCs w:val="24"/>
              </w:rPr>
              <w:t>7. Anksčiau skiepyti asmenys revakcinuojami.</w:t>
            </w:r>
          </w:p>
        </w:tc>
        <w:tc>
          <w:tcPr>
            <w:tcW w:w="1275" w:type="dxa"/>
          </w:tcPr>
          <w:p w:rsidR="008A5B6E" w:rsidRPr="009B2F6F" w:rsidRDefault="008A5B6E" w:rsidP="009B2F6F">
            <w:pPr>
              <w:widowControl w:val="0"/>
              <w:jc w:val="center"/>
              <w:rPr>
                <w:snapToGrid w:val="0"/>
                <w:szCs w:val="24"/>
              </w:rPr>
            </w:pPr>
            <w:r w:rsidRPr="009B2F6F">
              <w:rPr>
                <w:snapToGrid w:val="0"/>
                <w:szCs w:val="24"/>
              </w:rPr>
              <w:t>Esant 0 raupų grėsmės lygiui</w:t>
            </w:r>
          </w:p>
        </w:tc>
        <w:tc>
          <w:tcPr>
            <w:tcW w:w="2694" w:type="dxa"/>
          </w:tcPr>
          <w:p w:rsidR="008A5B6E" w:rsidRPr="009B2F6F" w:rsidRDefault="008A5B6E" w:rsidP="009B2F6F">
            <w:pPr>
              <w:widowControl w:val="0"/>
              <w:ind w:left="-108"/>
              <w:jc w:val="center"/>
              <w:rPr>
                <w:snapToGrid w:val="0"/>
                <w:szCs w:val="24"/>
              </w:rPr>
            </w:pPr>
            <w:r w:rsidRPr="009B2F6F">
              <w:rPr>
                <w:snapToGrid w:val="0"/>
                <w:szCs w:val="24"/>
              </w:rPr>
              <w:t>ASPĮ,</w:t>
            </w:r>
          </w:p>
          <w:p w:rsidR="008A5B6E" w:rsidRPr="009B2F6F" w:rsidRDefault="008A5B6E" w:rsidP="009B2F6F">
            <w:pPr>
              <w:widowControl w:val="0"/>
              <w:ind w:left="-108"/>
              <w:jc w:val="center"/>
              <w:rPr>
                <w:snapToGrid w:val="0"/>
                <w:szCs w:val="24"/>
              </w:rPr>
            </w:pPr>
            <w:r>
              <w:rPr>
                <w:szCs w:val="24"/>
              </w:rPr>
              <w:t>Šilalės</w:t>
            </w:r>
            <w:r w:rsidRPr="009B2F6F">
              <w:rPr>
                <w:szCs w:val="24"/>
              </w:rPr>
              <w:t xml:space="preserve"> rajono</w:t>
            </w:r>
            <w:r w:rsidRPr="009B2F6F">
              <w:rPr>
                <w:snapToGrid w:val="0"/>
                <w:szCs w:val="24"/>
              </w:rPr>
              <w:t xml:space="preserve"> savivaldybės administracijos savivaldybės gydytojas (vyriausiasis specialistas)</w:t>
            </w:r>
          </w:p>
        </w:tc>
        <w:tc>
          <w:tcPr>
            <w:tcW w:w="3827" w:type="dxa"/>
          </w:tcPr>
          <w:p w:rsidR="008A5B6E" w:rsidRPr="009B2F6F" w:rsidRDefault="005511E5" w:rsidP="005511E5">
            <w:pPr>
              <w:widowControl w:val="0"/>
              <w:jc w:val="both"/>
              <w:rPr>
                <w:snapToGrid w:val="0"/>
                <w:szCs w:val="24"/>
              </w:rPr>
            </w:pPr>
            <w:r>
              <w:rPr>
                <w:snapToGrid w:val="0"/>
                <w:szCs w:val="24"/>
              </w:rPr>
              <w:t>Įsakymu</w:t>
            </w:r>
            <w:r w:rsidRPr="009B2F6F">
              <w:rPr>
                <w:snapToGrid w:val="0"/>
                <w:szCs w:val="24"/>
              </w:rPr>
              <w:t xml:space="preserve"> Nr. V-897 </w:t>
            </w:r>
            <w:r w:rsidRPr="00163E71">
              <w:rPr>
                <w:snapToGrid w:val="0"/>
                <w:szCs w:val="24"/>
              </w:rPr>
              <w:t>patvirtinto Aprašo</w:t>
            </w:r>
            <w:r w:rsidRPr="009B2F6F">
              <w:rPr>
                <w:snapToGrid w:val="0"/>
                <w:szCs w:val="24"/>
              </w:rPr>
              <w:t xml:space="preserve"> </w:t>
            </w:r>
            <w:r w:rsidR="008A5B6E" w:rsidRPr="009B2F6F">
              <w:rPr>
                <w:snapToGrid w:val="0"/>
                <w:szCs w:val="24"/>
              </w:rPr>
              <w:t>6.5 papunktis, 1 ir 2 priedai</w:t>
            </w:r>
          </w:p>
        </w:tc>
      </w:tr>
      <w:tr w:rsidR="008A5B6E" w:rsidRPr="009B2F6F" w:rsidTr="000210F2">
        <w:tc>
          <w:tcPr>
            <w:tcW w:w="709" w:type="dxa"/>
          </w:tcPr>
          <w:p w:rsidR="008A5B6E" w:rsidRPr="009B2F6F" w:rsidRDefault="008A5B6E" w:rsidP="009B2F6F">
            <w:pPr>
              <w:jc w:val="center"/>
              <w:rPr>
                <w:szCs w:val="24"/>
              </w:rPr>
            </w:pPr>
            <w:r w:rsidRPr="009B2F6F">
              <w:rPr>
                <w:szCs w:val="24"/>
              </w:rPr>
              <w:lastRenderedPageBreak/>
              <w:t>1.12.</w:t>
            </w:r>
          </w:p>
        </w:tc>
        <w:tc>
          <w:tcPr>
            <w:tcW w:w="6521" w:type="dxa"/>
          </w:tcPr>
          <w:p w:rsidR="008A5B6E" w:rsidRPr="009B2F6F" w:rsidRDefault="008A5B6E" w:rsidP="009B2F6F">
            <w:pPr>
              <w:jc w:val="both"/>
              <w:rPr>
                <w:szCs w:val="24"/>
                <w:highlight w:val="cyan"/>
              </w:rPr>
            </w:pPr>
            <w:r w:rsidRPr="009B2F6F">
              <w:rPr>
                <w:szCs w:val="24"/>
              </w:rPr>
              <w:t xml:space="preserve">ASPĮ turi parengti ir įstaigos vadovas patvirtinti tvarką, kaip elgtis esant 1 ar 2 raupų atvejams, bei tvarką, esant dideliam raupų atvejų skaičiui ligoninėje, nustatyti raupų diagnostikos ir gydymo algoritmus, numatyti personalą, kuriam būtų pravesti mokymai dėl raupų kontrolės priemonių </w:t>
            </w:r>
            <w:r w:rsidRPr="009B2F6F">
              <w:rPr>
                <w:snapToGrid w:val="0"/>
                <w:szCs w:val="24"/>
              </w:rPr>
              <w:t>esant 1 raupų grėsmės lygiui.</w:t>
            </w:r>
          </w:p>
        </w:tc>
        <w:tc>
          <w:tcPr>
            <w:tcW w:w="1275" w:type="dxa"/>
          </w:tcPr>
          <w:p w:rsidR="008A5B6E" w:rsidRPr="009B2F6F" w:rsidRDefault="008A5B6E" w:rsidP="009B2F6F">
            <w:pPr>
              <w:widowControl w:val="0"/>
              <w:jc w:val="center"/>
              <w:rPr>
                <w:snapToGrid w:val="0"/>
                <w:szCs w:val="24"/>
              </w:rPr>
            </w:pPr>
            <w:r w:rsidRPr="009B2F6F">
              <w:rPr>
                <w:snapToGrid w:val="0"/>
                <w:szCs w:val="24"/>
              </w:rPr>
              <w:t>Esant 0 raupų grėsmės lygiui</w:t>
            </w:r>
          </w:p>
        </w:tc>
        <w:tc>
          <w:tcPr>
            <w:tcW w:w="2694" w:type="dxa"/>
          </w:tcPr>
          <w:p w:rsidR="008A5B6E" w:rsidRPr="009B2F6F" w:rsidRDefault="008A5B6E" w:rsidP="009B2F6F">
            <w:pPr>
              <w:widowControl w:val="0"/>
              <w:ind w:left="-108"/>
              <w:jc w:val="center"/>
              <w:rPr>
                <w:snapToGrid w:val="0"/>
                <w:szCs w:val="24"/>
              </w:rPr>
            </w:pPr>
            <w:r w:rsidRPr="009B2F6F">
              <w:rPr>
                <w:snapToGrid w:val="0"/>
                <w:szCs w:val="24"/>
              </w:rPr>
              <w:t>ASPĮ, kuriose numatyta hospitalizuoti raupais sergančius asmenis</w:t>
            </w:r>
          </w:p>
        </w:tc>
        <w:tc>
          <w:tcPr>
            <w:tcW w:w="3827" w:type="dxa"/>
          </w:tcPr>
          <w:p w:rsidR="008A5B6E" w:rsidRPr="009B2F6F" w:rsidRDefault="005511E5" w:rsidP="009B2F6F">
            <w:pPr>
              <w:widowControl w:val="0"/>
              <w:jc w:val="both"/>
              <w:rPr>
                <w:snapToGrid w:val="0"/>
                <w:szCs w:val="24"/>
              </w:rPr>
            </w:pPr>
            <w:r>
              <w:rPr>
                <w:snapToGrid w:val="0"/>
                <w:szCs w:val="24"/>
              </w:rPr>
              <w:t>Įsakymu</w:t>
            </w:r>
            <w:r w:rsidRPr="009B2F6F">
              <w:rPr>
                <w:snapToGrid w:val="0"/>
                <w:szCs w:val="24"/>
              </w:rPr>
              <w:t xml:space="preserve"> Nr. V-897 </w:t>
            </w:r>
            <w:r w:rsidRPr="00163E71">
              <w:rPr>
                <w:snapToGrid w:val="0"/>
                <w:szCs w:val="24"/>
              </w:rPr>
              <w:t>patvirtinto Aprašo</w:t>
            </w:r>
            <w:r w:rsidRPr="009B2F6F">
              <w:rPr>
                <w:snapToGrid w:val="0"/>
                <w:szCs w:val="24"/>
              </w:rPr>
              <w:t xml:space="preserve"> </w:t>
            </w:r>
            <w:r w:rsidR="008A5B6E" w:rsidRPr="009B2F6F">
              <w:rPr>
                <w:snapToGrid w:val="0"/>
                <w:szCs w:val="24"/>
              </w:rPr>
              <w:t>15</w:t>
            </w:r>
            <w:r w:rsidR="008A5B6E">
              <w:rPr>
                <w:snapToGrid w:val="0"/>
                <w:szCs w:val="24"/>
              </w:rPr>
              <w:t xml:space="preserve"> punktas</w:t>
            </w:r>
          </w:p>
        </w:tc>
      </w:tr>
      <w:tr w:rsidR="008A5B6E" w:rsidRPr="009B2F6F" w:rsidTr="000210F2">
        <w:tc>
          <w:tcPr>
            <w:tcW w:w="709" w:type="dxa"/>
          </w:tcPr>
          <w:p w:rsidR="008A5B6E" w:rsidRPr="009B2F6F" w:rsidRDefault="008A5B6E" w:rsidP="009B2F6F">
            <w:pPr>
              <w:jc w:val="center"/>
              <w:rPr>
                <w:szCs w:val="24"/>
              </w:rPr>
            </w:pPr>
            <w:r w:rsidRPr="009B2F6F">
              <w:rPr>
                <w:szCs w:val="24"/>
              </w:rPr>
              <w:t>1.13.</w:t>
            </w:r>
          </w:p>
        </w:tc>
        <w:tc>
          <w:tcPr>
            <w:tcW w:w="6521" w:type="dxa"/>
          </w:tcPr>
          <w:p w:rsidR="008A5B6E" w:rsidRPr="0096725F" w:rsidRDefault="008A5B6E" w:rsidP="009B2F6F">
            <w:pPr>
              <w:widowControl w:val="0"/>
              <w:spacing w:after="60"/>
              <w:jc w:val="both"/>
              <w:rPr>
                <w:szCs w:val="24"/>
              </w:rPr>
            </w:pPr>
            <w:r w:rsidRPr="0096725F">
              <w:rPr>
                <w:color w:val="000000"/>
                <w:szCs w:val="24"/>
              </w:rPr>
              <w:t>Šilalės rajone numatoma perprofiliuoti viešosios įstaigos Šilalės rajono ligoninės</w:t>
            </w:r>
            <w:r w:rsidRPr="0096725F">
              <w:rPr>
                <w:color w:val="333333"/>
                <w:szCs w:val="24"/>
              </w:rPr>
              <w:t xml:space="preserve"> </w:t>
            </w:r>
            <w:r w:rsidR="00021D92" w:rsidRPr="00021D92">
              <w:rPr>
                <w:color w:val="333333"/>
                <w:szCs w:val="24"/>
              </w:rPr>
              <w:t>P</w:t>
            </w:r>
            <w:r w:rsidRPr="00021D92">
              <w:rPr>
                <w:color w:val="333333"/>
                <w:szCs w:val="24"/>
              </w:rPr>
              <w:t>ediatrijos skyrių</w:t>
            </w:r>
            <w:r w:rsidRPr="0096725F">
              <w:rPr>
                <w:szCs w:val="24"/>
              </w:rPr>
              <w:t>, kuris per 24 val. būtų pertvarkytas priimti raupais sergančius asmenis, jei</w:t>
            </w:r>
            <w:r w:rsidRPr="0096725F">
              <w:rPr>
                <w:color w:val="000000"/>
                <w:szCs w:val="24"/>
              </w:rPr>
              <w:t xml:space="preserve"> būtų daug sergančiųjų.</w:t>
            </w:r>
          </w:p>
          <w:p w:rsidR="008A5B6E" w:rsidRDefault="008A5B6E" w:rsidP="009B2F6F">
            <w:pPr>
              <w:widowControl w:val="0"/>
              <w:jc w:val="both"/>
              <w:rPr>
                <w:color w:val="000000"/>
                <w:szCs w:val="24"/>
              </w:rPr>
            </w:pPr>
            <w:r w:rsidRPr="0096725F">
              <w:rPr>
                <w:szCs w:val="24"/>
              </w:rPr>
              <w:t xml:space="preserve">Apie perprofiliavimo galimybes informuoti SAM ESSC. </w:t>
            </w:r>
            <w:r w:rsidRPr="0096725F">
              <w:rPr>
                <w:color w:val="000000"/>
                <w:szCs w:val="24"/>
              </w:rPr>
              <w:t xml:space="preserve">ASPĮ sąrašą </w:t>
            </w:r>
            <w:r w:rsidR="005511E5">
              <w:rPr>
                <w:color w:val="000000"/>
                <w:szCs w:val="24"/>
              </w:rPr>
              <w:t>su</w:t>
            </w:r>
            <w:r w:rsidRPr="0096725F">
              <w:rPr>
                <w:color w:val="000000"/>
                <w:szCs w:val="24"/>
              </w:rPr>
              <w:t xml:space="preserve"> jose esančių lovų skaiči</w:t>
            </w:r>
            <w:r w:rsidR="005511E5">
              <w:rPr>
                <w:color w:val="000000"/>
                <w:szCs w:val="24"/>
              </w:rPr>
              <w:t>umi</w:t>
            </w:r>
            <w:r w:rsidRPr="0096725F">
              <w:rPr>
                <w:color w:val="000000"/>
                <w:szCs w:val="24"/>
              </w:rPr>
              <w:t xml:space="preserve"> pateikti SAM ESOC paskelbus 2 ir 3 raupų grėsmės lygius</w:t>
            </w:r>
            <w:r w:rsidRPr="009B2F6F">
              <w:rPr>
                <w:color w:val="000000"/>
                <w:szCs w:val="24"/>
              </w:rPr>
              <w:t xml:space="preserve">. </w:t>
            </w:r>
          </w:p>
          <w:p w:rsidR="008A5B6E" w:rsidRPr="009B2F6F" w:rsidRDefault="008A5B6E" w:rsidP="009B2F6F">
            <w:pPr>
              <w:widowControl w:val="0"/>
              <w:jc w:val="both"/>
              <w:rPr>
                <w:color w:val="000000"/>
                <w:szCs w:val="24"/>
                <w:highlight w:val="yellow"/>
              </w:rPr>
            </w:pPr>
          </w:p>
        </w:tc>
        <w:tc>
          <w:tcPr>
            <w:tcW w:w="1275" w:type="dxa"/>
          </w:tcPr>
          <w:p w:rsidR="008A5B6E" w:rsidRPr="009B2F6F" w:rsidRDefault="008A5B6E" w:rsidP="009B2F6F">
            <w:pPr>
              <w:widowControl w:val="0"/>
              <w:jc w:val="center"/>
              <w:rPr>
                <w:snapToGrid w:val="0"/>
                <w:szCs w:val="24"/>
              </w:rPr>
            </w:pPr>
            <w:r w:rsidRPr="009B2F6F">
              <w:rPr>
                <w:snapToGrid w:val="0"/>
                <w:szCs w:val="24"/>
              </w:rPr>
              <w:t>Esant 0 raupų grėsmės lygiui</w:t>
            </w:r>
          </w:p>
        </w:tc>
        <w:tc>
          <w:tcPr>
            <w:tcW w:w="2694" w:type="dxa"/>
          </w:tcPr>
          <w:p w:rsidR="008A5B6E" w:rsidRPr="009B2F6F" w:rsidRDefault="008A5B6E" w:rsidP="009B2F6F">
            <w:pPr>
              <w:widowControl w:val="0"/>
              <w:ind w:left="-108"/>
              <w:jc w:val="center"/>
              <w:rPr>
                <w:snapToGrid w:val="0"/>
                <w:szCs w:val="24"/>
              </w:rPr>
            </w:pPr>
            <w:r w:rsidRPr="009B2F6F">
              <w:rPr>
                <w:snapToGrid w:val="0"/>
                <w:szCs w:val="24"/>
              </w:rPr>
              <w:t>ASPĮ,</w:t>
            </w:r>
          </w:p>
          <w:p w:rsidR="008A5B6E" w:rsidRPr="009B2F6F" w:rsidRDefault="008A5B6E" w:rsidP="009B2F6F">
            <w:pPr>
              <w:widowControl w:val="0"/>
              <w:ind w:left="-108"/>
              <w:jc w:val="center"/>
              <w:rPr>
                <w:snapToGrid w:val="0"/>
                <w:szCs w:val="24"/>
              </w:rPr>
            </w:pPr>
            <w:r>
              <w:rPr>
                <w:snapToGrid w:val="0"/>
                <w:szCs w:val="24"/>
              </w:rPr>
              <w:t>Šilalės</w:t>
            </w:r>
            <w:r w:rsidRPr="009B2F6F">
              <w:rPr>
                <w:snapToGrid w:val="0"/>
                <w:szCs w:val="24"/>
              </w:rPr>
              <w:t xml:space="preserve"> rajono savivaldybės administracija, 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9B2F6F">
            <w:pPr>
              <w:widowControl w:val="0"/>
              <w:jc w:val="both"/>
              <w:rPr>
                <w:snapToGrid w:val="0"/>
                <w:szCs w:val="24"/>
              </w:rPr>
            </w:pPr>
            <w:r>
              <w:rPr>
                <w:snapToGrid w:val="0"/>
                <w:szCs w:val="24"/>
              </w:rPr>
              <w:t>Įsakymu</w:t>
            </w:r>
            <w:r w:rsidRPr="009B2F6F">
              <w:rPr>
                <w:snapToGrid w:val="0"/>
                <w:szCs w:val="24"/>
              </w:rPr>
              <w:t xml:space="preserve"> Nr. V-897 </w:t>
            </w:r>
            <w:r w:rsidRPr="00163E71">
              <w:rPr>
                <w:snapToGrid w:val="0"/>
                <w:szCs w:val="24"/>
              </w:rPr>
              <w:t>patvirtinto Aprašo</w:t>
            </w:r>
            <w:r w:rsidRPr="009B2F6F">
              <w:rPr>
                <w:snapToGrid w:val="0"/>
                <w:szCs w:val="24"/>
              </w:rPr>
              <w:t xml:space="preserve"> </w:t>
            </w:r>
            <w:r>
              <w:rPr>
                <w:snapToGrid w:val="0"/>
                <w:szCs w:val="24"/>
              </w:rPr>
              <w:t>6.6 papunktis, 17</w:t>
            </w:r>
            <w:r w:rsidR="008A5B6E" w:rsidRPr="009B2F6F">
              <w:rPr>
                <w:snapToGrid w:val="0"/>
                <w:szCs w:val="24"/>
              </w:rPr>
              <w:t xml:space="preserve"> punktas</w:t>
            </w:r>
          </w:p>
          <w:p w:rsidR="008A5B6E" w:rsidRPr="009B2F6F" w:rsidRDefault="008A5B6E" w:rsidP="009B2F6F">
            <w:pPr>
              <w:jc w:val="both"/>
              <w:rPr>
                <w:szCs w:val="24"/>
              </w:rPr>
            </w:pPr>
          </w:p>
          <w:p w:rsidR="008A5B6E" w:rsidRPr="009B2F6F" w:rsidRDefault="008A5B6E" w:rsidP="009B2F6F">
            <w:pPr>
              <w:jc w:val="both"/>
              <w:rPr>
                <w:szCs w:val="24"/>
              </w:rPr>
            </w:pPr>
          </w:p>
          <w:p w:rsidR="008A5B6E" w:rsidRPr="009B2F6F" w:rsidRDefault="008A5B6E" w:rsidP="009B2F6F">
            <w:pPr>
              <w:jc w:val="both"/>
              <w:rPr>
                <w:szCs w:val="24"/>
              </w:rPr>
            </w:pPr>
          </w:p>
          <w:p w:rsidR="008A5B6E" w:rsidRPr="009B2F6F" w:rsidRDefault="008A5B6E" w:rsidP="009B2F6F">
            <w:pPr>
              <w:ind w:firstLine="720"/>
              <w:jc w:val="both"/>
              <w:rPr>
                <w:szCs w:val="24"/>
              </w:rPr>
            </w:pPr>
          </w:p>
        </w:tc>
      </w:tr>
      <w:tr w:rsidR="008A5B6E" w:rsidRPr="009B2F6F" w:rsidTr="00874E51">
        <w:tc>
          <w:tcPr>
            <w:tcW w:w="709" w:type="dxa"/>
          </w:tcPr>
          <w:p w:rsidR="008A5B6E" w:rsidRPr="009B2F6F" w:rsidRDefault="008A5B6E" w:rsidP="009B2F6F">
            <w:pPr>
              <w:spacing w:before="120"/>
              <w:jc w:val="center"/>
              <w:rPr>
                <w:b/>
                <w:szCs w:val="24"/>
                <w:highlight w:val="magenta"/>
              </w:rPr>
            </w:pPr>
            <w:r w:rsidRPr="009B2F6F">
              <w:rPr>
                <w:b/>
                <w:szCs w:val="24"/>
              </w:rPr>
              <w:t>2.</w:t>
            </w:r>
          </w:p>
        </w:tc>
        <w:tc>
          <w:tcPr>
            <w:tcW w:w="14317" w:type="dxa"/>
            <w:gridSpan w:val="4"/>
          </w:tcPr>
          <w:p w:rsidR="008A5B6E" w:rsidRPr="009B2F6F" w:rsidRDefault="008A5B6E" w:rsidP="009B2F6F">
            <w:pPr>
              <w:spacing w:before="120"/>
              <w:rPr>
                <w:b/>
                <w:snapToGrid w:val="0"/>
                <w:szCs w:val="24"/>
              </w:rPr>
            </w:pPr>
            <w:r w:rsidRPr="009B2F6F">
              <w:rPr>
                <w:b/>
                <w:szCs w:val="24"/>
              </w:rPr>
              <w:t>1 RAUPŲ GRĖSMĖS LYGIS</w:t>
            </w:r>
          </w:p>
          <w:p w:rsidR="008A5B6E" w:rsidRPr="009B2F6F" w:rsidRDefault="008A5B6E" w:rsidP="009B2F6F">
            <w:pPr>
              <w:spacing w:after="120"/>
              <w:rPr>
                <w:b/>
                <w:szCs w:val="24"/>
              </w:rPr>
            </w:pPr>
            <w:r w:rsidRPr="009B2F6F">
              <w:rPr>
                <w:b/>
                <w:color w:val="000000"/>
                <w:szCs w:val="24"/>
              </w:rPr>
              <w:t>Padidėjusi raupų grėsmė pasaulyje</w:t>
            </w:r>
          </w:p>
        </w:tc>
      </w:tr>
      <w:tr w:rsidR="008A5B6E" w:rsidRPr="009B2F6F" w:rsidTr="000210F2">
        <w:tc>
          <w:tcPr>
            <w:tcW w:w="709" w:type="dxa"/>
          </w:tcPr>
          <w:p w:rsidR="008A5B6E" w:rsidRPr="009B2F6F" w:rsidRDefault="008A5B6E" w:rsidP="009B2F6F">
            <w:pPr>
              <w:widowControl w:val="0"/>
              <w:jc w:val="center"/>
              <w:rPr>
                <w:snapToGrid w:val="0"/>
                <w:szCs w:val="24"/>
              </w:rPr>
            </w:pPr>
            <w:r w:rsidRPr="009B2F6F">
              <w:rPr>
                <w:snapToGrid w:val="0"/>
                <w:szCs w:val="24"/>
              </w:rPr>
              <w:t>2.1.</w:t>
            </w:r>
          </w:p>
        </w:tc>
        <w:tc>
          <w:tcPr>
            <w:tcW w:w="6521" w:type="dxa"/>
          </w:tcPr>
          <w:p w:rsidR="008A5B6E" w:rsidRPr="009B2F6F" w:rsidRDefault="008A5B6E" w:rsidP="009B2F6F">
            <w:pPr>
              <w:widowControl w:val="0"/>
              <w:jc w:val="both"/>
              <w:rPr>
                <w:snapToGrid w:val="0"/>
                <w:szCs w:val="24"/>
              </w:rPr>
            </w:pPr>
            <w:r>
              <w:rPr>
                <w:szCs w:val="24"/>
              </w:rPr>
              <w:t xml:space="preserve">Šilalės </w:t>
            </w:r>
            <w:r w:rsidRPr="009B2F6F">
              <w:rPr>
                <w:szCs w:val="24"/>
              </w:rPr>
              <w:t>rajono</w:t>
            </w:r>
            <w:r w:rsidRPr="009B2F6F">
              <w:rPr>
                <w:snapToGrid w:val="0"/>
                <w:szCs w:val="24"/>
              </w:rPr>
              <w:t xml:space="preserve"> savivaldybės administracija</w:t>
            </w:r>
            <w:r w:rsidRPr="009B2F6F">
              <w:rPr>
                <w:szCs w:val="24"/>
              </w:rPr>
              <w:t xml:space="preserve">, Savivaldybės gydytojas turi peržiūrėti ir prireikus atnaujinti </w:t>
            </w:r>
            <w:r>
              <w:rPr>
                <w:szCs w:val="24"/>
              </w:rPr>
              <w:t>Šilalės</w:t>
            </w:r>
            <w:r w:rsidRPr="009B2F6F">
              <w:rPr>
                <w:szCs w:val="24"/>
              </w:rPr>
              <w:t xml:space="preserve"> rajono</w:t>
            </w:r>
            <w:r w:rsidRPr="009B2F6F">
              <w:rPr>
                <w:snapToGrid w:val="0"/>
                <w:szCs w:val="24"/>
              </w:rPr>
              <w:t xml:space="preserve"> savivaldybės </w:t>
            </w:r>
            <w:r w:rsidRPr="009B2F6F">
              <w:rPr>
                <w:szCs w:val="24"/>
              </w:rPr>
              <w:t>pasirengimo raupų grėsmei priemonių planą.</w:t>
            </w:r>
          </w:p>
        </w:tc>
        <w:tc>
          <w:tcPr>
            <w:tcW w:w="1275" w:type="dxa"/>
          </w:tcPr>
          <w:p w:rsidR="008A5B6E" w:rsidRPr="009B2F6F" w:rsidRDefault="008A5B6E" w:rsidP="009B2F6F">
            <w:pPr>
              <w:widowControl w:val="0"/>
              <w:jc w:val="center"/>
              <w:rPr>
                <w:snapToGrid w:val="0"/>
                <w:szCs w:val="24"/>
              </w:rPr>
            </w:pPr>
            <w:r w:rsidRPr="009B2F6F">
              <w:rPr>
                <w:snapToGrid w:val="0"/>
                <w:szCs w:val="24"/>
              </w:rPr>
              <w:t>Esant 1 raupų grėsmės lygiui</w:t>
            </w:r>
          </w:p>
        </w:tc>
        <w:tc>
          <w:tcPr>
            <w:tcW w:w="2694" w:type="dxa"/>
          </w:tcPr>
          <w:p w:rsidR="008A5B6E" w:rsidRPr="009B2F6F" w:rsidRDefault="008A5B6E" w:rsidP="009B2F6F">
            <w:pPr>
              <w:widowControl w:val="0"/>
              <w:ind w:left="-108"/>
              <w:jc w:val="center"/>
              <w:rPr>
                <w:sz w:val="23"/>
                <w:szCs w:val="23"/>
              </w:rPr>
            </w:pPr>
            <w:r>
              <w:rPr>
                <w:szCs w:val="24"/>
              </w:rPr>
              <w:t>Šilalės</w:t>
            </w:r>
            <w:r w:rsidRPr="009B2F6F">
              <w:rPr>
                <w:szCs w:val="24"/>
              </w:rPr>
              <w:t xml:space="preserve"> rajono</w:t>
            </w:r>
            <w:r w:rsidRPr="009B2F6F">
              <w:rPr>
                <w:snapToGrid w:val="0"/>
                <w:szCs w:val="24"/>
              </w:rPr>
              <w:t xml:space="preserve"> </w:t>
            </w:r>
            <w:r w:rsidRPr="009B2F6F">
              <w:rPr>
                <w:snapToGrid w:val="0"/>
                <w:sz w:val="23"/>
                <w:szCs w:val="23"/>
              </w:rPr>
              <w:t xml:space="preserve">savivaldybės administracija, </w:t>
            </w: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9B2F6F">
            <w:pPr>
              <w:widowControl w:val="0"/>
              <w:jc w:val="both"/>
              <w:rPr>
                <w:snapToGrid w:val="0"/>
                <w:szCs w:val="24"/>
              </w:rPr>
            </w:pPr>
            <w:r>
              <w:rPr>
                <w:snapToGrid w:val="0"/>
              </w:rPr>
              <w:t>Įsakymu Nr. V-897 patvirtinto Aprašo  8.4</w:t>
            </w:r>
            <w:r w:rsidR="008A5B6E" w:rsidRPr="009B2F6F">
              <w:rPr>
                <w:snapToGrid w:val="0"/>
              </w:rPr>
              <w:t xml:space="preserve"> papunktis</w:t>
            </w:r>
          </w:p>
        </w:tc>
      </w:tr>
      <w:tr w:rsidR="008A5B6E" w:rsidRPr="009B2F6F" w:rsidTr="000210F2">
        <w:tc>
          <w:tcPr>
            <w:tcW w:w="709" w:type="dxa"/>
          </w:tcPr>
          <w:p w:rsidR="008A5B6E" w:rsidRPr="009B2F6F" w:rsidRDefault="008A5B6E" w:rsidP="009B2F6F">
            <w:pPr>
              <w:widowControl w:val="0"/>
              <w:jc w:val="center"/>
              <w:rPr>
                <w:snapToGrid w:val="0"/>
                <w:szCs w:val="24"/>
              </w:rPr>
            </w:pPr>
            <w:r w:rsidRPr="009B2F6F">
              <w:rPr>
                <w:snapToGrid w:val="0"/>
                <w:szCs w:val="24"/>
              </w:rPr>
              <w:t>2.2.</w:t>
            </w:r>
          </w:p>
        </w:tc>
        <w:tc>
          <w:tcPr>
            <w:tcW w:w="6521" w:type="dxa"/>
          </w:tcPr>
          <w:p w:rsidR="008A5B6E" w:rsidRPr="009B2F6F" w:rsidRDefault="008A5B6E" w:rsidP="009B2F6F">
            <w:pPr>
              <w:jc w:val="both"/>
              <w:rPr>
                <w:szCs w:val="24"/>
              </w:rPr>
            </w:pPr>
            <w:r w:rsidRPr="009B2F6F">
              <w:rPr>
                <w:snapToGrid w:val="0"/>
                <w:szCs w:val="24"/>
              </w:rPr>
              <w:t xml:space="preserve">Raupų atvejams </w:t>
            </w:r>
            <w:r w:rsidRPr="009B2F6F">
              <w:rPr>
                <w:szCs w:val="24"/>
              </w:rPr>
              <w:t>registruoti naudoti nulinę pranešimų sistemą</w:t>
            </w:r>
          </w:p>
        </w:tc>
        <w:tc>
          <w:tcPr>
            <w:tcW w:w="1275" w:type="dxa"/>
          </w:tcPr>
          <w:p w:rsidR="008A5B6E" w:rsidRPr="009B2F6F" w:rsidRDefault="008A5B6E" w:rsidP="009B2F6F">
            <w:pPr>
              <w:jc w:val="center"/>
              <w:rPr>
                <w:snapToGrid w:val="0"/>
                <w:szCs w:val="24"/>
              </w:rPr>
            </w:pPr>
            <w:r w:rsidRPr="009B2F6F">
              <w:rPr>
                <w:snapToGrid w:val="0"/>
                <w:szCs w:val="24"/>
              </w:rPr>
              <w:t>Esant 1 grėsmės lygiui</w:t>
            </w:r>
          </w:p>
        </w:tc>
        <w:tc>
          <w:tcPr>
            <w:tcW w:w="2694" w:type="dxa"/>
          </w:tcPr>
          <w:p w:rsidR="008A5B6E" w:rsidRPr="009B2F6F" w:rsidRDefault="008A5B6E" w:rsidP="009B2F6F">
            <w:pPr>
              <w:ind w:left="-108"/>
              <w:jc w:val="center"/>
              <w:rPr>
                <w:snapToGrid w:val="0"/>
                <w:szCs w:val="24"/>
              </w:rPr>
            </w:pPr>
            <w:r w:rsidRPr="009B2F6F">
              <w:rPr>
                <w:snapToGrid w:val="0"/>
                <w:szCs w:val="24"/>
              </w:rPr>
              <w:t>ASPĮ,</w:t>
            </w:r>
          </w:p>
          <w:p w:rsidR="008A5B6E" w:rsidRPr="009B2F6F" w:rsidRDefault="008A5B6E" w:rsidP="009B2F6F">
            <w:pPr>
              <w:ind w:left="-108"/>
              <w:jc w:val="center"/>
              <w:rPr>
                <w:snapToGrid w:val="0"/>
                <w:szCs w:val="24"/>
              </w:rPr>
            </w:pPr>
            <w:r w:rsidRPr="009B2F6F">
              <w:rPr>
                <w:snapToGrid w:val="0"/>
                <w:szCs w:val="24"/>
              </w:rPr>
              <w:t xml:space="preserve">NVSC prie SAM Tauragės departamento </w:t>
            </w:r>
            <w:r>
              <w:rPr>
                <w:snapToGrid w:val="0"/>
                <w:szCs w:val="24"/>
              </w:rPr>
              <w:t>Šilalės</w:t>
            </w:r>
            <w:r w:rsidR="004F50E1">
              <w:rPr>
                <w:snapToGrid w:val="0"/>
                <w:szCs w:val="24"/>
              </w:rPr>
              <w:t xml:space="preserve"> skyrius</w:t>
            </w:r>
            <w:r w:rsidRPr="009B2F6F">
              <w:rPr>
                <w:snapToGrid w:val="0"/>
                <w:szCs w:val="24"/>
              </w:rPr>
              <w:t xml:space="preserve"> </w:t>
            </w:r>
          </w:p>
        </w:tc>
        <w:tc>
          <w:tcPr>
            <w:tcW w:w="3827" w:type="dxa"/>
          </w:tcPr>
          <w:p w:rsidR="008A5B6E" w:rsidRPr="009B2F6F" w:rsidRDefault="005511E5" w:rsidP="009B2F6F">
            <w:pPr>
              <w:spacing w:after="120"/>
              <w:jc w:val="both"/>
              <w:rPr>
                <w:snapToGrid w:val="0"/>
                <w:szCs w:val="24"/>
              </w:rPr>
            </w:pPr>
            <w:r>
              <w:rPr>
                <w:snapToGrid w:val="0"/>
                <w:szCs w:val="24"/>
              </w:rPr>
              <w:t>Įsakymu Nr. V-897 patvirtinto Aprašo  8.1</w:t>
            </w:r>
            <w:r w:rsidR="008A5B6E" w:rsidRPr="009B2F6F">
              <w:rPr>
                <w:snapToGrid w:val="0"/>
                <w:szCs w:val="24"/>
              </w:rPr>
              <w:t xml:space="preserve"> papunktis</w:t>
            </w:r>
          </w:p>
        </w:tc>
      </w:tr>
      <w:tr w:rsidR="008A5B6E" w:rsidRPr="009B2F6F" w:rsidTr="000210F2">
        <w:tc>
          <w:tcPr>
            <w:tcW w:w="709" w:type="dxa"/>
          </w:tcPr>
          <w:p w:rsidR="008A5B6E" w:rsidRPr="009B2F6F" w:rsidRDefault="008A5B6E" w:rsidP="009B2F6F">
            <w:pPr>
              <w:widowControl w:val="0"/>
              <w:jc w:val="center"/>
              <w:rPr>
                <w:snapToGrid w:val="0"/>
                <w:szCs w:val="24"/>
              </w:rPr>
            </w:pPr>
            <w:r w:rsidRPr="009B2F6F">
              <w:rPr>
                <w:snapToGrid w:val="0"/>
                <w:szCs w:val="24"/>
              </w:rPr>
              <w:t>2.3.</w:t>
            </w:r>
          </w:p>
        </w:tc>
        <w:tc>
          <w:tcPr>
            <w:tcW w:w="6521" w:type="dxa"/>
          </w:tcPr>
          <w:p w:rsidR="008A5B6E" w:rsidRPr="009B2F6F" w:rsidRDefault="008A5B6E" w:rsidP="009B2F6F">
            <w:pPr>
              <w:jc w:val="both"/>
              <w:rPr>
                <w:snapToGrid w:val="0"/>
                <w:szCs w:val="24"/>
              </w:rPr>
            </w:pPr>
            <w:r w:rsidRPr="009B2F6F">
              <w:rPr>
                <w:color w:val="000000"/>
                <w:szCs w:val="24"/>
              </w:rPr>
              <w:t>Platinti PSO, Europos Komisijos, ELPKC skelbiamą informaciją apie raupų grėsmę ir rekomendacijas institucijoms</w:t>
            </w:r>
          </w:p>
        </w:tc>
        <w:tc>
          <w:tcPr>
            <w:tcW w:w="1275" w:type="dxa"/>
          </w:tcPr>
          <w:p w:rsidR="008A5B6E" w:rsidRPr="009B2F6F" w:rsidRDefault="008A5B6E" w:rsidP="009B2F6F">
            <w:pPr>
              <w:jc w:val="center"/>
              <w:rPr>
                <w:snapToGrid w:val="0"/>
                <w:szCs w:val="24"/>
              </w:rPr>
            </w:pPr>
            <w:r w:rsidRPr="009B2F6F">
              <w:rPr>
                <w:snapToGrid w:val="0"/>
                <w:szCs w:val="24"/>
              </w:rPr>
              <w:t>Esant 1 grėsmės lygiui</w:t>
            </w:r>
          </w:p>
        </w:tc>
        <w:tc>
          <w:tcPr>
            <w:tcW w:w="2694" w:type="dxa"/>
          </w:tcPr>
          <w:p w:rsidR="008A5B6E" w:rsidRPr="009B2F6F" w:rsidRDefault="008A5B6E" w:rsidP="009B2F6F">
            <w:pPr>
              <w:ind w:left="-108"/>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9B2F6F">
            <w:pPr>
              <w:spacing w:after="120"/>
              <w:jc w:val="both"/>
              <w:rPr>
                <w:snapToGrid w:val="0"/>
                <w:szCs w:val="24"/>
              </w:rPr>
            </w:pPr>
            <w:r>
              <w:rPr>
                <w:snapToGrid w:val="0"/>
                <w:szCs w:val="24"/>
              </w:rPr>
              <w:t>Įsakymu Nr. V-897 patvirtinto Aprašo  8.2</w:t>
            </w:r>
            <w:r w:rsidR="008A5B6E" w:rsidRPr="009B2F6F">
              <w:rPr>
                <w:snapToGrid w:val="0"/>
                <w:szCs w:val="24"/>
              </w:rPr>
              <w:t xml:space="preserve"> papunktis</w:t>
            </w:r>
          </w:p>
        </w:tc>
      </w:tr>
      <w:tr w:rsidR="008A5B6E" w:rsidRPr="009B2F6F" w:rsidTr="000210F2">
        <w:tc>
          <w:tcPr>
            <w:tcW w:w="709" w:type="dxa"/>
          </w:tcPr>
          <w:p w:rsidR="008A5B6E" w:rsidRPr="009B2F6F" w:rsidRDefault="008A5B6E" w:rsidP="009B2F6F">
            <w:pPr>
              <w:widowControl w:val="0"/>
              <w:jc w:val="center"/>
              <w:rPr>
                <w:snapToGrid w:val="0"/>
                <w:szCs w:val="24"/>
              </w:rPr>
            </w:pPr>
            <w:r w:rsidRPr="009B2F6F">
              <w:rPr>
                <w:snapToGrid w:val="0"/>
                <w:szCs w:val="24"/>
              </w:rPr>
              <w:t>2.4.</w:t>
            </w:r>
          </w:p>
        </w:tc>
        <w:tc>
          <w:tcPr>
            <w:tcW w:w="6521" w:type="dxa"/>
          </w:tcPr>
          <w:p w:rsidR="008A5B6E" w:rsidRPr="009B2F6F" w:rsidRDefault="008A5B6E" w:rsidP="009B2F6F">
            <w:pPr>
              <w:spacing w:after="120"/>
              <w:jc w:val="both"/>
              <w:rPr>
                <w:color w:val="000000"/>
                <w:szCs w:val="24"/>
              </w:rPr>
            </w:pPr>
            <w:r w:rsidRPr="009B2F6F">
              <w:rPr>
                <w:color w:val="000000"/>
                <w:szCs w:val="24"/>
              </w:rPr>
              <w:t>Organizuoti asmens ir visuomenės sveikatos specialistų mokymus susirgimų raupais diagnostikos, infekcijos plitimą ribojančių priemonių vykdymo ir kitais klausimais.</w:t>
            </w:r>
          </w:p>
        </w:tc>
        <w:tc>
          <w:tcPr>
            <w:tcW w:w="1275" w:type="dxa"/>
          </w:tcPr>
          <w:p w:rsidR="008A5B6E" w:rsidRPr="009B2F6F" w:rsidRDefault="008A5B6E" w:rsidP="009B2F6F">
            <w:pPr>
              <w:jc w:val="center"/>
              <w:rPr>
                <w:snapToGrid w:val="0"/>
                <w:szCs w:val="24"/>
              </w:rPr>
            </w:pPr>
            <w:r w:rsidRPr="009B2F6F">
              <w:rPr>
                <w:snapToGrid w:val="0"/>
                <w:szCs w:val="24"/>
              </w:rPr>
              <w:t>Esant 1 raupų grėsmės lygiui</w:t>
            </w:r>
          </w:p>
        </w:tc>
        <w:tc>
          <w:tcPr>
            <w:tcW w:w="2694" w:type="dxa"/>
          </w:tcPr>
          <w:p w:rsidR="008A5B6E" w:rsidRPr="009B2F6F" w:rsidRDefault="008A5B6E" w:rsidP="009B2F6F">
            <w:pPr>
              <w:jc w:val="center"/>
              <w:rPr>
                <w:snapToGrid w:val="0"/>
                <w:szCs w:val="24"/>
              </w:rPr>
            </w:pPr>
            <w:r w:rsidRPr="009B2F6F">
              <w:rPr>
                <w:snapToGrid w:val="0"/>
                <w:szCs w:val="24"/>
              </w:rPr>
              <w:t>NVSPL,</w:t>
            </w:r>
          </w:p>
          <w:p w:rsidR="008A5B6E" w:rsidRPr="009B2F6F" w:rsidRDefault="008A5B6E" w:rsidP="009B2F6F">
            <w:pPr>
              <w:jc w:val="center"/>
              <w:rPr>
                <w:snapToGrid w:val="0"/>
                <w:szCs w:val="24"/>
              </w:rPr>
            </w:pPr>
            <w:r w:rsidRPr="009B2F6F">
              <w:rPr>
                <w:snapToGrid w:val="0"/>
                <w:szCs w:val="24"/>
              </w:rPr>
              <w:t>SAM ESSC,</w:t>
            </w:r>
          </w:p>
          <w:p w:rsidR="008A5B6E" w:rsidRPr="009B2F6F" w:rsidRDefault="008A5B6E" w:rsidP="009B2F6F">
            <w:pPr>
              <w:jc w:val="center"/>
              <w:rPr>
                <w:snapToGrid w:val="0"/>
                <w:szCs w:val="24"/>
              </w:rPr>
            </w:pPr>
            <w:r w:rsidRPr="009B2F6F">
              <w:rPr>
                <w:snapToGrid w:val="0"/>
                <w:szCs w:val="24"/>
              </w:rPr>
              <w:t xml:space="preserve">NVSC prie SAM Tauragės departamento </w:t>
            </w:r>
            <w:r>
              <w:rPr>
                <w:snapToGrid w:val="0"/>
                <w:szCs w:val="24"/>
              </w:rPr>
              <w:t xml:space="preserve">Šilalės </w:t>
            </w:r>
            <w:r w:rsidR="004F50E1">
              <w:rPr>
                <w:snapToGrid w:val="0"/>
                <w:szCs w:val="24"/>
              </w:rPr>
              <w:t xml:space="preserve"> skyrius</w:t>
            </w:r>
          </w:p>
          <w:p w:rsidR="008A5B6E" w:rsidRPr="009B2F6F" w:rsidRDefault="008A5B6E" w:rsidP="009B2F6F">
            <w:pPr>
              <w:jc w:val="center"/>
              <w:rPr>
                <w:snapToGrid w:val="0"/>
                <w:szCs w:val="24"/>
              </w:rPr>
            </w:pPr>
            <w:r w:rsidRPr="009B2F6F">
              <w:rPr>
                <w:snapToGrid w:val="0"/>
                <w:szCs w:val="24"/>
              </w:rPr>
              <w:lastRenderedPageBreak/>
              <w:t xml:space="preserve">ASPĮ, </w:t>
            </w:r>
            <w:r>
              <w:rPr>
                <w:snapToGrid w:val="0"/>
                <w:szCs w:val="24"/>
              </w:rPr>
              <w:t xml:space="preserve">Šilalės  </w:t>
            </w:r>
            <w:r w:rsidRPr="009B2F6F">
              <w:rPr>
                <w:snapToGrid w:val="0"/>
                <w:szCs w:val="24"/>
              </w:rPr>
              <w:t>savivaldybės visuomenės sve</w:t>
            </w:r>
            <w:r>
              <w:rPr>
                <w:snapToGrid w:val="0"/>
                <w:szCs w:val="24"/>
              </w:rPr>
              <w:t>ikatos biur</w:t>
            </w:r>
            <w:r w:rsidRPr="009B2F6F">
              <w:rPr>
                <w:snapToGrid w:val="0"/>
                <w:szCs w:val="24"/>
              </w:rPr>
              <w:t xml:space="preserve">as (toliau – </w:t>
            </w:r>
            <w:r>
              <w:rPr>
                <w:snapToGrid w:val="0"/>
                <w:szCs w:val="24"/>
              </w:rPr>
              <w:t xml:space="preserve">Šilalės </w:t>
            </w:r>
            <w:r w:rsidRPr="009B2F6F">
              <w:rPr>
                <w:snapToGrid w:val="0"/>
                <w:szCs w:val="24"/>
              </w:rPr>
              <w:t xml:space="preserve"> VSB)</w:t>
            </w:r>
          </w:p>
        </w:tc>
        <w:tc>
          <w:tcPr>
            <w:tcW w:w="3827" w:type="dxa"/>
          </w:tcPr>
          <w:p w:rsidR="008A5B6E" w:rsidRPr="009B2F6F" w:rsidRDefault="005511E5" w:rsidP="009B2F6F">
            <w:pPr>
              <w:spacing w:after="120"/>
              <w:jc w:val="both"/>
              <w:rPr>
                <w:snapToGrid w:val="0"/>
                <w:szCs w:val="24"/>
              </w:rPr>
            </w:pPr>
            <w:r>
              <w:rPr>
                <w:snapToGrid w:val="0"/>
                <w:szCs w:val="24"/>
              </w:rPr>
              <w:lastRenderedPageBreak/>
              <w:t>Įsakymu Nr. V-897 patvirtinto Aprašo  8.3</w:t>
            </w:r>
            <w:r w:rsidR="008A5B6E" w:rsidRPr="009B2F6F">
              <w:rPr>
                <w:snapToGrid w:val="0"/>
                <w:szCs w:val="24"/>
              </w:rPr>
              <w:t xml:space="preserve"> papunktis</w:t>
            </w:r>
          </w:p>
        </w:tc>
      </w:tr>
      <w:tr w:rsidR="008A5B6E" w:rsidRPr="009B2F6F" w:rsidTr="000210F2">
        <w:tc>
          <w:tcPr>
            <w:tcW w:w="709" w:type="dxa"/>
          </w:tcPr>
          <w:p w:rsidR="008A5B6E" w:rsidRPr="009B2F6F" w:rsidRDefault="008A5B6E" w:rsidP="009B2F6F">
            <w:pPr>
              <w:widowControl w:val="0"/>
              <w:jc w:val="center"/>
              <w:rPr>
                <w:snapToGrid w:val="0"/>
                <w:szCs w:val="24"/>
              </w:rPr>
            </w:pPr>
            <w:r w:rsidRPr="009B2F6F">
              <w:rPr>
                <w:snapToGrid w:val="0"/>
                <w:szCs w:val="24"/>
              </w:rPr>
              <w:t>2.5.</w:t>
            </w:r>
          </w:p>
        </w:tc>
        <w:tc>
          <w:tcPr>
            <w:tcW w:w="6521" w:type="dxa"/>
          </w:tcPr>
          <w:p w:rsidR="008A5B6E" w:rsidRPr="009B2F6F" w:rsidRDefault="008A5B6E" w:rsidP="009B2F6F">
            <w:pPr>
              <w:widowControl w:val="0"/>
              <w:spacing w:after="120"/>
              <w:jc w:val="both"/>
              <w:rPr>
                <w:color w:val="000000"/>
                <w:szCs w:val="24"/>
              </w:rPr>
            </w:pPr>
            <w:r w:rsidRPr="009B2F6F">
              <w:rPr>
                <w:color w:val="000000"/>
                <w:szCs w:val="24"/>
              </w:rPr>
              <w:t xml:space="preserve">ASPĮ sudarytus ir patikslintus vardinius asmenų, kuriuos numatyta skiepyti nuo raupų esant 1 ir 2 raupų grėsmės lygiams, sąrašus per tris darbo dienas, paskelbus 1 raupų grėsmės lygį, turi pateikti </w:t>
            </w:r>
            <w:r w:rsidRPr="009B2F6F">
              <w:rPr>
                <w:szCs w:val="24"/>
              </w:rPr>
              <w:t>Savivaldybės gydytojui</w:t>
            </w:r>
            <w:r w:rsidRPr="009B2F6F">
              <w:rPr>
                <w:snapToGrid w:val="0"/>
                <w:szCs w:val="24"/>
              </w:rPr>
              <w:t>. Šie sąrašai turi būti pridėti prie Raupų plano</w:t>
            </w:r>
            <w:r w:rsidRPr="009B2F6F">
              <w:rPr>
                <w:color w:val="000000"/>
                <w:szCs w:val="24"/>
              </w:rPr>
              <w:t xml:space="preserve"> ir pareikalavus pateikti SAM ESOC.</w:t>
            </w:r>
          </w:p>
        </w:tc>
        <w:tc>
          <w:tcPr>
            <w:tcW w:w="1275" w:type="dxa"/>
          </w:tcPr>
          <w:p w:rsidR="008A5B6E" w:rsidRPr="009B2F6F" w:rsidRDefault="008A5B6E" w:rsidP="009B2F6F">
            <w:pPr>
              <w:widowControl w:val="0"/>
              <w:jc w:val="center"/>
              <w:rPr>
                <w:snapToGrid w:val="0"/>
                <w:szCs w:val="24"/>
              </w:rPr>
            </w:pPr>
            <w:r w:rsidRPr="009B2F6F">
              <w:rPr>
                <w:snapToGrid w:val="0"/>
                <w:szCs w:val="24"/>
              </w:rPr>
              <w:t>Esant 1 raupų grėsmės lygiui</w:t>
            </w:r>
          </w:p>
        </w:tc>
        <w:tc>
          <w:tcPr>
            <w:tcW w:w="2694" w:type="dxa"/>
          </w:tcPr>
          <w:p w:rsidR="008A5B6E" w:rsidRPr="009B2F6F" w:rsidRDefault="008A5B6E" w:rsidP="009B2F6F">
            <w:pPr>
              <w:widowControl w:val="0"/>
              <w:jc w:val="center"/>
              <w:rPr>
                <w:snapToGrid w:val="0"/>
                <w:sz w:val="23"/>
                <w:szCs w:val="23"/>
              </w:rPr>
            </w:pPr>
            <w:r w:rsidRPr="009B2F6F">
              <w:rPr>
                <w:snapToGrid w:val="0"/>
                <w:sz w:val="23"/>
                <w:szCs w:val="23"/>
              </w:rPr>
              <w:t>ASPĮ,</w:t>
            </w:r>
          </w:p>
          <w:p w:rsidR="008A5B6E" w:rsidRPr="009B2F6F" w:rsidRDefault="008A5B6E" w:rsidP="009B2F6F">
            <w:pPr>
              <w:widowControl w:val="0"/>
              <w:spacing w:after="120"/>
              <w:ind w:left="-108"/>
              <w:jc w:val="center"/>
              <w:rPr>
                <w:snapToGrid w:val="0"/>
                <w:szCs w:val="24"/>
              </w:rPr>
            </w:pPr>
            <w:r w:rsidRPr="009B2F6F">
              <w:rPr>
                <w:szCs w:val="24"/>
              </w:rPr>
              <w:t>Savivaldybės gydytojas</w:t>
            </w:r>
          </w:p>
        </w:tc>
        <w:tc>
          <w:tcPr>
            <w:tcW w:w="3827" w:type="dxa"/>
          </w:tcPr>
          <w:p w:rsidR="008A5B6E" w:rsidRPr="009B2F6F" w:rsidRDefault="005511E5" w:rsidP="009B2F6F">
            <w:pPr>
              <w:widowControl w:val="0"/>
              <w:jc w:val="both"/>
              <w:rPr>
                <w:snapToGrid w:val="0"/>
                <w:szCs w:val="24"/>
              </w:rPr>
            </w:pPr>
            <w:r>
              <w:rPr>
                <w:snapToGrid w:val="0"/>
                <w:szCs w:val="24"/>
              </w:rPr>
              <w:t xml:space="preserve">Įsakymu Nr. V-897 patvirtinto Aprašo </w:t>
            </w:r>
            <w:r w:rsidR="008A5B6E" w:rsidRPr="009B2F6F">
              <w:rPr>
                <w:snapToGrid w:val="0"/>
                <w:szCs w:val="24"/>
              </w:rPr>
              <w:t xml:space="preserve"> 1 ir 2 priedai</w:t>
            </w:r>
          </w:p>
        </w:tc>
      </w:tr>
      <w:tr w:rsidR="008A5B6E" w:rsidRPr="009B2F6F" w:rsidTr="000210F2">
        <w:tc>
          <w:tcPr>
            <w:tcW w:w="709" w:type="dxa"/>
          </w:tcPr>
          <w:p w:rsidR="008A5B6E" w:rsidRPr="009B2F6F" w:rsidRDefault="008A5B6E" w:rsidP="009B2F6F">
            <w:pPr>
              <w:widowControl w:val="0"/>
              <w:jc w:val="center"/>
              <w:rPr>
                <w:snapToGrid w:val="0"/>
                <w:szCs w:val="24"/>
              </w:rPr>
            </w:pPr>
            <w:r w:rsidRPr="009B2F6F">
              <w:rPr>
                <w:snapToGrid w:val="0"/>
                <w:szCs w:val="24"/>
              </w:rPr>
              <w:t>2.6.</w:t>
            </w:r>
          </w:p>
        </w:tc>
        <w:tc>
          <w:tcPr>
            <w:tcW w:w="6521" w:type="dxa"/>
          </w:tcPr>
          <w:p w:rsidR="008A5B6E" w:rsidRPr="009B2F6F" w:rsidRDefault="008A5B6E" w:rsidP="009B2F6F">
            <w:pPr>
              <w:spacing w:after="120"/>
              <w:jc w:val="both"/>
              <w:rPr>
                <w:color w:val="000000"/>
                <w:szCs w:val="24"/>
              </w:rPr>
            </w:pPr>
            <w:r w:rsidRPr="009B2F6F">
              <w:rPr>
                <w:color w:val="000000"/>
                <w:szCs w:val="24"/>
              </w:rPr>
              <w:t>Numatyti asmenis, kurie atliks skiepijimus nuo raupų, bei organizuoti jų mokymą.</w:t>
            </w:r>
          </w:p>
        </w:tc>
        <w:tc>
          <w:tcPr>
            <w:tcW w:w="1275" w:type="dxa"/>
          </w:tcPr>
          <w:p w:rsidR="008A5B6E" w:rsidRPr="009B2F6F" w:rsidRDefault="008A5B6E" w:rsidP="009B2F6F">
            <w:pPr>
              <w:jc w:val="center"/>
              <w:rPr>
                <w:snapToGrid w:val="0"/>
                <w:szCs w:val="24"/>
              </w:rPr>
            </w:pPr>
            <w:r w:rsidRPr="009B2F6F">
              <w:rPr>
                <w:snapToGrid w:val="0"/>
                <w:szCs w:val="24"/>
              </w:rPr>
              <w:t>Esant 1 raupų grėsmės lygiui</w:t>
            </w:r>
          </w:p>
        </w:tc>
        <w:tc>
          <w:tcPr>
            <w:tcW w:w="2694" w:type="dxa"/>
          </w:tcPr>
          <w:p w:rsidR="008A5B6E" w:rsidRPr="009B2F6F" w:rsidRDefault="008A5B6E" w:rsidP="009B2F6F">
            <w:pPr>
              <w:jc w:val="center"/>
              <w:rPr>
                <w:snapToGrid w:val="0"/>
                <w:szCs w:val="24"/>
              </w:rPr>
            </w:pPr>
            <w:r w:rsidRPr="009B2F6F">
              <w:rPr>
                <w:snapToGrid w:val="0"/>
                <w:szCs w:val="24"/>
              </w:rPr>
              <w:t>SAM ESOC,</w:t>
            </w:r>
          </w:p>
          <w:p w:rsidR="008A5B6E" w:rsidRPr="009B2F6F" w:rsidRDefault="008A5B6E" w:rsidP="009B2F6F">
            <w:pPr>
              <w:jc w:val="center"/>
              <w:rPr>
                <w:snapToGrid w:val="0"/>
                <w:szCs w:val="24"/>
              </w:rPr>
            </w:pPr>
            <w:r w:rsidRPr="009B2F6F">
              <w:rPr>
                <w:snapToGrid w:val="0"/>
                <w:szCs w:val="24"/>
              </w:rPr>
              <w:t>ASPĮ,</w:t>
            </w:r>
          </w:p>
          <w:p w:rsidR="008A5B6E" w:rsidRPr="009B2F6F" w:rsidRDefault="008A5B6E" w:rsidP="009B2F6F">
            <w:pPr>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9B2F6F">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8.</w:t>
            </w:r>
            <w:r>
              <w:rPr>
                <w:snapToGrid w:val="0"/>
                <w:szCs w:val="24"/>
              </w:rPr>
              <w:t>5.5</w:t>
            </w:r>
            <w:r w:rsidR="008A5B6E" w:rsidRPr="009B2F6F">
              <w:rPr>
                <w:snapToGrid w:val="0"/>
                <w:szCs w:val="24"/>
              </w:rPr>
              <w:t xml:space="preserve"> papunktis, 1 ir 2 priedai</w:t>
            </w:r>
          </w:p>
        </w:tc>
      </w:tr>
      <w:tr w:rsidR="008A5B6E" w:rsidRPr="009B2F6F" w:rsidTr="000210F2">
        <w:tc>
          <w:tcPr>
            <w:tcW w:w="709" w:type="dxa"/>
          </w:tcPr>
          <w:p w:rsidR="008A5B6E" w:rsidRPr="009B2F6F" w:rsidRDefault="008A5B6E" w:rsidP="009B2F6F">
            <w:pPr>
              <w:widowControl w:val="0"/>
              <w:jc w:val="center"/>
              <w:rPr>
                <w:snapToGrid w:val="0"/>
                <w:szCs w:val="24"/>
              </w:rPr>
            </w:pPr>
            <w:r w:rsidRPr="009B2F6F">
              <w:rPr>
                <w:snapToGrid w:val="0"/>
                <w:szCs w:val="24"/>
              </w:rPr>
              <w:t>2.7.</w:t>
            </w:r>
          </w:p>
        </w:tc>
        <w:tc>
          <w:tcPr>
            <w:tcW w:w="6521" w:type="dxa"/>
          </w:tcPr>
          <w:p w:rsidR="008A5B6E" w:rsidRPr="009B2F6F" w:rsidRDefault="008A5B6E" w:rsidP="009B2F6F">
            <w:pPr>
              <w:spacing w:after="120"/>
              <w:jc w:val="both"/>
              <w:rPr>
                <w:color w:val="000000"/>
                <w:szCs w:val="24"/>
              </w:rPr>
            </w:pPr>
            <w:r w:rsidRPr="009B2F6F">
              <w:rPr>
                <w:color w:val="000000"/>
                <w:szCs w:val="24"/>
              </w:rPr>
              <w:t>Paskirti gydytojus, slaugytojus ir kitus darbuotojus, kurie, nustačius raupų atvejus, dirbs asmens sveikatos priežiūros įstaigose, kuriose bus gydomi ir slaugomi raupais sergantys asmenys.</w:t>
            </w:r>
          </w:p>
          <w:p w:rsidR="008A5B6E" w:rsidRPr="009B2F6F" w:rsidRDefault="008A5B6E" w:rsidP="009B2F6F">
            <w:pPr>
              <w:jc w:val="both"/>
              <w:rPr>
                <w:color w:val="000000"/>
                <w:szCs w:val="24"/>
              </w:rPr>
            </w:pPr>
            <w:r w:rsidRPr="009B2F6F">
              <w:rPr>
                <w:color w:val="000000"/>
                <w:szCs w:val="24"/>
              </w:rPr>
              <w:t>Šie asmenys turi būti numatyti kaip potencialiai skiepytini asmenys, jei raupų grėsmės lygis didėja.</w:t>
            </w:r>
          </w:p>
        </w:tc>
        <w:tc>
          <w:tcPr>
            <w:tcW w:w="1275" w:type="dxa"/>
          </w:tcPr>
          <w:p w:rsidR="008A5B6E" w:rsidRPr="009B2F6F" w:rsidRDefault="008A5B6E" w:rsidP="009B2F6F">
            <w:pPr>
              <w:jc w:val="center"/>
              <w:rPr>
                <w:snapToGrid w:val="0"/>
                <w:szCs w:val="24"/>
              </w:rPr>
            </w:pPr>
            <w:r w:rsidRPr="009B2F6F">
              <w:rPr>
                <w:snapToGrid w:val="0"/>
                <w:szCs w:val="24"/>
              </w:rPr>
              <w:t>Esant 1 raupų grėsmės lygiui</w:t>
            </w:r>
          </w:p>
        </w:tc>
        <w:tc>
          <w:tcPr>
            <w:tcW w:w="2694" w:type="dxa"/>
          </w:tcPr>
          <w:p w:rsidR="008A5B6E" w:rsidRPr="009B2F6F" w:rsidRDefault="008A5B6E" w:rsidP="009B2F6F">
            <w:pPr>
              <w:jc w:val="center"/>
              <w:rPr>
                <w:snapToGrid w:val="0"/>
                <w:szCs w:val="24"/>
              </w:rPr>
            </w:pPr>
            <w:r w:rsidRPr="009B2F6F">
              <w:rPr>
                <w:snapToGrid w:val="0"/>
                <w:szCs w:val="24"/>
              </w:rPr>
              <w:t>ASPĮ,</w:t>
            </w:r>
          </w:p>
          <w:p w:rsidR="008A5B6E" w:rsidRPr="009B2F6F" w:rsidRDefault="008A5B6E" w:rsidP="009B2F6F">
            <w:pPr>
              <w:jc w:val="center"/>
              <w:rPr>
                <w:snapToGrid w:val="0"/>
                <w:szCs w:val="24"/>
              </w:rPr>
            </w:pPr>
            <w:r w:rsidRPr="009B2F6F">
              <w:rPr>
                <w:snapToGrid w:val="0"/>
                <w:szCs w:val="24"/>
              </w:rPr>
              <w:t>SAM ESOC,</w:t>
            </w:r>
          </w:p>
          <w:p w:rsidR="008A5B6E" w:rsidRPr="009B2F6F" w:rsidRDefault="008A5B6E" w:rsidP="009B2F6F">
            <w:pPr>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r>
              <w:rPr>
                <w:snapToGrid w:val="0"/>
                <w:szCs w:val="24"/>
              </w:rPr>
              <w:t>, Šilalės rajono savivaldybės administracija</w:t>
            </w:r>
          </w:p>
        </w:tc>
        <w:tc>
          <w:tcPr>
            <w:tcW w:w="3827" w:type="dxa"/>
          </w:tcPr>
          <w:p w:rsidR="008A5B6E" w:rsidRPr="009B2F6F" w:rsidRDefault="005511E5" w:rsidP="009B2F6F">
            <w:pPr>
              <w:spacing w:after="120"/>
              <w:jc w:val="both"/>
              <w:rPr>
                <w:snapToGrid w:val="0"/>
                <w:szCs w:val="24"/>
              </w:rPr>
            </w:pPr>
            <w:r>
              <w:rPr>
                <w:snapToGrid w:val="0"/>
                <w:szCs w:val="24"/>
              </w:rPr>
              <w:t>Įsakymu Nr. V-897 patvirtinto Aprašo  8.5.4</w:t>
            </w:r>
            <w:r w:rsidR="008A5B6E" w:rsidRPr="009B2F6F">
              <w:rPr>
                <w:snapToGrid w:val="0"/>
                <w:szCs w:val="24"/>
              </w:rPr>
              <w:t xml:space="preserve"> papunktis, 1 ir 2 priedai</w:t>
            </w:r>
          </w:p>
        </w:tc>
      </w:tr>
      <w:tr w:rsidR="008A5B6E" w:rsidRPr="009B2F6F" w:rsidTr="000210F2">
        <w:tc>
          <w:tcPr>
            <w:tcW w:w="709" w:type="dxa"/>
          </w:tcPr>
          <w:p w:rsidR="008A5B6E" w:rsidRPr="009B2F6F" w:rsidRDefault="008A5B6E" w:rsidP="009B2F6F">
            <w:pPr>
              <w:widowControl w:val="0"/>
              <w:jc w:val="center"/>
              <w:rPr>
                <w:snapToGrid w:val="0"/>
                <w:szCs w:val="24"/>
              </w:rPr>
            </w:pPr>
            <w:r w:rsidRPr="009B2F6F">
              <w:rPr>
                <w:snapToGrid w:val="0"/>
                <w:szCs w:val="24"/>
              </w:rPr>
              <w:t>2.8.</w:t>
            </w:r>
          </w:p>
        </w:tc>
        <w:tc>
          <w:tcPr>
            <w:tcW w:w="6521" w:type="dxa"/>
          </w:tcPr>
          <w:p w:rsidR="008A5B6E" w:rsidRPr="009B2F6F" w:rsidRDefault="008A5B6E" w:rsidP="009B2F6F">
            <w:pPr>
              <w:jc w:val="both"/>
              <w:rPr>
                <w:color w:val="000000"/>
                <w:szCs w:val="24"/>
              </w:rPr>
            </w:pPr>
            <w:r w:rsidRPr="009B2F6F">
              <w:rPr>
                <w:snapToGrid w:val="0"/>
                <w:szCs w:val="24"/>
              </w:rPr>
              <w:t xml:space="preserve">SAM ESOC sprendimu pradėti skiepyti SAM ESOC identifikuotus </w:t>
            </w:r>
            <w:r w:rsidRPr="009B2F6F">
              <w:rPr>
                <w:color w:val="000000"/>
                <w:szCs w:val="24"/>
              </w:rPr>
              <w:t xml:space="preserve">sveikatos apsaugos sistemos, būtinuosius visuomenės poreikius užtikrinančių įstaigų, laboratorijų ir kitų tarnybų darbuotojus </w:t>
            </w:r>
            <w:r>
              <w:rPr>
                <w:color w:val="000000"/>
                <w:szCs w:val="24"/>
              </w:rPr>
              <w:t>VšĮ Vilniaus universiteto ligoninės Santariškių klinikų filialo Infekcinių ligų ir tuberkuliozės ligoninėje, VšĮ Kauno klinikinėje ligoninėje.</w:t>
            </w:r>
          </w:p>
          <w:p w:rsidR="008A5B6E" w:rsidRPr="009B2F6F" w:rsidRDefault="00942DA4" w:rsidP="009B2F6F">
            <w:pPr>
              <w:jc w:val="both"/>
              <w:rPr>
                <w:color w:val="000000"/>
                <w:szCs w:val="24"/>
              </w:rPr>
            </w:pPr>
            <w:r>
              <w:rPr>
                <w:color w:val="000000"/>
                <w:szCs w:val="24"/>
              </w:rPr>
              <w:t>1. Asmeni</w:t>
            </w:r>
            <w:r w:rsidR="008A5B6E" w:rsidRPr="009B2F6F">
              <w:rPr>
                <w:color w:val="000000"/>
                <w:szCs w:val="24"/>
              </w:rPr>
              <w:t>s, kurie atliks skiepijimus nuo raupų.</w:t>
            </w:r>
          </w:p>
          <w:p w:rsidR="008A5B6E" w:rsidRPr="009B2F6F" w:rsidRDefault="008A5B6E" w:rsidP="009B2F6F">
            <w:pPr>
              <w:jc w:val="both"/>
              <w:rPr>
                <w:color w:val="000000"/>
                <w:szCs w:val="24"/>
              </w:rPr>
            </w:pPr>
            <w:r w:rsidRPr="009B2F6F">
              <w:rPr>
                <w:color w:val="000000"/>
                <w:szCs w:val="24"/>
              </w:rPr>
              <w:t>2. Mikrobiologijos laboratorijų darbuotoj</w:t>
            </w:r>
            <w:r w:rsidR="00942DA4">
              <w:rPr>
                <w:color w:val="000000"/>
                <w:szCs w:val="24"/>
              </w:rPr>
              <w:t>us</w:t>
            </w:r>
            <w:r w:rsidRPr="009B2F6F">
              <w:rPr>
                <w:color w:val="000000"/>
                <w:szCs w:val="24"/>
              </w:rPr>
              <w:t>.</w:t>
            </w:r>
          </w:p>
          <w:p w:rsidR="008A5B6E" w:rsidRPr="009B2F6F" w:rsidRDefault="008A5B6E" w:rsidP="009B2F6F">
            <w:pPr>
              <w:jc w:val="both"/>
              <w:rPr>
                <w:color w:val="000000"/>
                <w:szCs w:val="24"/>
              </w:rPr>
            </w:pPr>
            <w:r w:rsidRPr="009B2F6F">
              <w:rPr>
                <w:color w:val="000000"/>
                <w:szCs w:val="24"/>
              </w:rPr>
              <w:t>3. GMP skyriaus personal</w:t>
            </w:r>
            <w:r w:rsidR="00942DA4">
              <w:rPr>
                <w:color w:val="000000"/>
                <w:szCs w:val="24"/>
              </w:rPr>
              <w:t>ą</w:t>
            </w:r>
            <w:r w:rsidRPr="009B2F6F">
              <w:rPr>
                <w:color w:val="000000"/>
                <w:szCs w:val="24"/>
              </w:rPr>
              <w:t>, galint</w:t>
            </w:r>
            <w:r w:rsidR="00942DA4">
              <w:rPr>
                <w:color w:val="000000"/>
                <w:szCs w:val="24"/>
              </w:rPr>
              <w:t>į</w:t>
            </w:r>
            <w:r w:rsidRPr="009B2F6F">
              <w:rPr>
                <w:color w:val="000000"/>
                <w:szCs w:val="24"/>
              </w:rPr>
              <w:t xml:space="preserve"> turėti sąlytį su įtariamais sergant ar sergančiais raupais pacientais, taip pat užterštais tokių pacientų daiktais.</w:t>
            </w:r>
          </w:p>
          <w:p w:rsidR="008A5B6E" w:rsidRDefault="008A5B6E" w:rsidP="009B2F6F">
            <w:pPr>
              <w:jc w:val="both"/>
              <w:rPr>
                <w:color w:val="000000"/>
                <w:szCs w:val="24"/>
              </w:rPr>
            </w:pPr>
            <w:r w:rsidRPr="009B2F6F">
              <w:rPr>
                <w:color w:val="000000"/>
                <w:szCs w:val="24"/>
              </w:rPr>
              <w:lastRenderedPageBreak/>
              <w:t>4. ASPĮ darbuotoj</w:t>
            </w:r>
            <w:r w:rsidR="00942DA4">
              <w:rPr>
                <w:color w:val="000000"/>
                <w:szCs w:val="24"/>
              </w:rPr>
              <w:t>us</w:t>
            </w:r>
            <w:r w:rsidRPr="009B2F6F">
              <w:rPr>
                <w:color w:val="000000"/>
                <w:szCs w:val="24"/>
              </w:rPr>
              <w:t>, iš anksto numatyt</w:t>
            </w:r>
            <w:r w:rsidR="00942DA4">
              <w:rPr>
                <w:color w:val="000000"/>
                <w:szCs w:val="24"/>
              </w:rPr>
              <w:t>us</w:t>
            </w:r>
            <w:r w:rsidRPr="009B2F6F">
              <w:rPr>
                <w:color w:val="000000"/>
                <w:szCs w:val="24"/>
              </w:rPr>
              <w:t xml:space="preserve"> dirbti su įtariamais sergant ar sergančiais raupais pacientais, taip pat galin</w:t>
            </w:r>
            <w:r w:rsidR="00942DA4">
              <w:rPr>
                <w:color w:val="000000"/>
                <w:szCs w:val="24"/>
              </w:rPr>
              <w:t>čiais</w:t>
            </w:r>
            <w:r w:rsidRPr="009B2F6F">
              <w:rPr>
                <w:color w:val="000000"/>
                <w:szCs w:val="24"/>
              </w:rPr>
              <w:t xml:space="preserve"> turėti sąlytį su infekuotais tokių pacientų daiktais.</w:t>
            </w:r>
          </w:p>
          <w:p w:rsidR="008A5B6E" w:rsidRPr="009B2F6F" w:rsidRDefault="008A5B6E" w:rsidP="009B2F6F">
            <w:pPr>
              <w:jc w:val="both"/>
              <w:rPr>
                <w:color w:val="000000"/>
                <w:szCs w:val="24"/>
              </w:rPr>
            </w:pPr>
          </w:p>
        </w:tc>
        <w:tc>
          <w:tcPr>
            <w:tcW w:w="1275" w:type="dxa"/>
          </w:tcPr>
          <w:p w:rsidR="008A5B6E" w:rsidRPr="009B2F6F" w:rsidRDefault="008A5B6E" w:rsidP="009B2F6F">
            <w:pPr>
              <w:jc w:val="center"/>
              <w:rPr>
                <w:snapToGrid w:val="0"/>
                <w:szCs w:val="24"/>
              </w:rPr>
            </w:pPr>
            <w:r w:rsidRPr="009B2F6F">
              <w:rPr>
                <w:snapToGrid w:val="0"/>
                <w:szCs w:val="24"/>
              </w:rPr>
              <w:lastRenderedPageBreak/>
              <w:t>Esant 1 raupų grėsmės lygiui</w:t>
            </w:r>
          </w:p>
        </w:tc>
        <w:tc>
          <w:tcPr>
            <w:tcW w:w="2694" w:type="dxa"/>
          </w:tcPr>
          <w:p w:rsidR="008A5B6E" w:rsidRPr="009B2F6F" w:rsidRDefault="008A5B6E" w:rsidP="009B2F6F">
            <w:pPr>
              <w:jc w:val="center"/>
              <w:rPr>
                <w:snapToGrid w:val="0"/>
                <w:szCs w:val="24"/>
              </w:rPr>
            </w:pPr>
            <w:r w:rsidRPr="009B2F6F">
              <w:rPr>
                <w:snapToGrid w:val="0"/>
                <w:szCs w:val="24"/>
              </w:rPr>
              <w:t>SAM ESOC,</w:t>
            </w:r>
          </w:p>
          <w:p w:rsidR="008A5B6E" w:rsidRPr="009B2F6F" w:rsidRDefault="008A5B6E" w:rsidP="009B2F6F">
            <w:pPr>
              <w:jc w:val="center"/>
              <w:rPr>
                <w:snapToGrid w:val="0"/>
                <w:szCs w:val="24"/>
              </w:rPr>
            </w:pPr>
            <w:r w:rsidRPr="009B2F6F">
              <w:rPr>
                <w:snapToGrid w:val="0"/>
                <w:szCs w:val="24"/>
              </w:rPr>
              <w:t>ASPĮ,</w:t>
            </w:r>
          </w:p>
          <w:p w:rsidR="008A5B6E" w:rsidRPr="009B2F6F" w:rsidRDefault="008A5B6E" w:rsidP="009B2F6F">
            <w:pPr>
              <w:jc w:val="center"/>
              <w:rPr>
                <w:snapToGrid w:val="0"/>
                <w:szCs w:val="24"/>
              </w:rPr>
            </w:pPr>
            <w:r>
              <w:rPr>
                <w:snapToGrid w:val="0"/>
                <w:szCs w:val="24"/>
              </w:rPr>
              <w:t xml:space="preserve">Šilalės rajono savivaldybės administracija, </w:t>
            </w: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8.5, 8.5.1, 8.5.3 papunktis, 1, 2 ir 3 priedai</w:t>
            </w:r>
          </w:p>
        </w:tc>
      </w:tr>
      <w:tr w:rsidR="008A5B6E" w:rsidRPr="009B2F6F" w:rsidTr="00874E51">
        <w:tc>
          <w:tcPr>
            <w:tcW w:w="709" w:type="dxa"/>
          </w:tcPr>
          <w:p w:rsidR="008A5B6E" w:rsidRPr="009B2F6F" w:rsidRDefault="008A5B6E" w:rsidP="009B2F6F">
            <w:pPr>
              <w:spacing w:before="120"/>
              <w:jc w:val="center"/>
              <w:rPr>
                <w:b/>
                <w:szCs w:val="24"/>
              </w:rPr>
            </w:pPr>
            <w:r w:rsidRPr="009B2F6F">
              <w:rPr>
                <w:b/>
                <w:szCs w:val="24"/>
              </w:rPr>
              <w:t>3.</w:t>
            </w:r>
          </w:p>
        </w:tc>
        <w:tc>
          <w:tcPr>
            <w:tcW w:w="14317" w:type="dxa"/>
            <w:gridSpan w:val="4"/>
          </w:tcPr>
          <w:p w:rsidR="008A5B6E" w:rsidRPr="009B2F6F" w:rsidRDefault="008A5B6E" w:rsidP="009B2F6F">
            <w:pPr>
              <w:spacing w:before="120"/>
              <w:rPr>
                <w:b/>
                <w:snapToGrid w:val="0"/>
                <w:szCs w:val="24"/>
              </w:rPr>
            </w:pPr>
            <w:r w:rsidRPr="009B2F6F">
              <w:rPr>
                <w:b/>
                <w:szCs w:val="24"/>
              </w:rPr>
              <w:t>2 RAUPŲ GRĖSMĖS LYGIS</w:t>
            </w:r>
          </w:p>
          <w:p w:rsidR="008A5B6E" w:rsidRPr="009B2F6F" w:rsidRDefault="008A5B6E" w:rsidP="009B2F6F">
            <w:pPr>
              <w:spacing w:after="120"/>
              <w:rPr>
                <w:szCs w:val="24"/>
              </w:rPr>
            </w:pPr>
            <w:r>
              <w:rPr>
                <w:b/>
                <w:szCs w:val="24"/>
              </w:rPr>
              <w:t>Patvirtinus raupų atvejį trečiosiose (</w:t>
            </w:r>
            <w:r w:rsidRPr="009B2F6F">
              <w:rPr>
                <w:b/>
                <w:szCs w:val="24"/>
              </w:rPr>
              <w:t>ne greta Lietuvos esančiose</w:t>
            </w:r>
            <w:r>
              <w:rPr>
                <w:b/>
                <w:szCs w:val="24"/>
              </w:rPr>
              <w:t>)</w:t>
            </w:r>
            <w:r w:rsidRPr="009B2F6F">
              <w:rPr>
                <w:b/>
                <w:szCs w:val="24"/>
              </w:rPr>
              <w:t xml:space="preserve"> valstybėse.</w:t>
            </w:r>
          </w:p>
        </w:tc>
      </w:tr>
      <w:tr w:rsidR="008A5B6E" w:rsidRPr="009B2F6F" w:rsidTr="000210F2">
        <w:tc>
          <w:tcPr>
            <w:tcW w:w="709" w:type="dxa"/>
          </w:tcPr>
          <w:p w:rsidR="008A5B6E" w:rsidRPr="009B2F6F" w:rsidRDefault="008A5B6E" w:rsidP="009B2F6F">
            <w:pPr>
              <w:widowControl w:val="0"/>
              <w:jc w:val="center"/>
              <w:rPr>
                <w:snapToGrid w:val="0"/>
                <w:szCs w:val="24"/>
                <w:highlight w:val="magenta"/>
              </w:rPr>
            </w:pPr>
            <w:r w:rsidRPr="009B2F6F">
              <w:rPr>
                <w:snapToGrid w:val="0"/>
                <w:szCs w:val="24"/>
              </w:rPr>
              <w:t>3.1.</w:t>
            </w:r>
          </w:p>
        </w:tc>
        <w:tc>
          <w:tcPr>
            <w:tcW w:w="6521" w:type="dxa"/>
          </w:tcPr>
          <w:p w:rsidR="008A5B6E" w:rsidRPr="009B2F6F" w:rsidRDefault="008A5B6E" w:rsidP="009B2F6F">
            <w:pPr>
              <w:spacing w:after="60"/>
              <w:jc w:val="both"/>
              <w:rPr>
                <w:snapToGrid w:val="0"/>
                <w:szCs w:val="24"/>
              </w:rPr>
            </w:pPr>
            <w:r w:rsidRPr="009B2F6F">
              <w:rPr>
                <w:color w:val="000000"/>
                <w:szCs w:val="24"/>
              </w:rPr>
              <w:t>Informuoti visas suinteresuotas institucijas apie PSO, Europos Komisijos, ELPKC skelbiamą informaciją apie raupų atvejus už valstybės ribų.</w:t>
            </w:r>
          </w:p>
        </w:tc>
        <w:tc>
          <w:tcPr>
            <w:tcW w:w="1275" w:type="dxa"/>
          </w:tcPr>
          <w:p w:rsidR="008A5B6E" w:rsidRPr="009B2F6F" w:rsidRDefault="008A5B6E" w:rsidP="009B2F6F">
            <w:pPr>
              <w:jc w:val="center"/>
              <w:rPr>
                <w:snapToGrid w:val="0"/>
                <w:szCs w:val="24"/>
              </w:rPr>
            </w:pPr>
            <w:r w:rsidRPr="009B2F6F">
              <w:rPr>
                <w:snapToGrid w:val="0"/>
                <w:szCs w:val="24"/>
              </w:rPr>
              <w:t>Esant 2 grėsmės lygiui</w:t>
            </w:r>
          </w:p>
        </w:tc>
        <w:tc>
          <w:tcPr>
            <w:tcW w:w="2694" w:type="dxa"/>
          </w:tcPr>
          <w:p w:rsidR="008A5B6E" w:rsidRPr="009B2F6F" w:rsidRDefault="008A5B6E" w:rsidP="009B2F6F">
            <w:pPr>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9.2 papunktis</w:t>
            </w:r>
          </w:p>
        </w:tc>
      </w:tr>
      <w:tr w:rsidR="008A5B6E" w:rsidRPr="009B2F6F" w:rsidTr="000210F2">
        <w:tc>
          <w:tcPr>
            <w:tcW w:w="709" w:type="dxa"/>
          </w:tcPr>
          <w:p w:rsidR="008A5B6E" w:rsidRPr="009B2F6F" w:rsidRDefault="008A5B6E" w:rsidP="009B2F6F">
            <w:pPr>
              <w:widowControl w:val="0"/>
              <w:jc w:val="center"/>
              <w:rPr>
                <w:snapToGrid w:val="0"/>
                <w:szCs w:val="24"/>
              </w:rPr>
            </w:pPr>
            <w:r w:rsidRPr="009B2F6F">
              <w:rPr>
                <w:snapToGrid w:val="0"/>
                <w:szCs w:val="24"/>
              </w:rPr>
              <w:t>3.2.</w:t>
            </w:r>
          </w:p>
        </w:tc>
        <w:tc>
          <w:tcPr>
            <w:tcW w:w="6521" w:type="dxa"/>
          </w:tcPr>
          <w:p w:rsidR="008A5B6E" w:rsidRPr="009B2F6F" w:rsidRDefault="008A5B6E" w:rsidP="009B2F6F">
            <w:pPr>
              <w:spacing w:after="120"/>
              <w:jc w:val="both"/>
              <w:rPr>
                <w:color w:val="000000"/>
                <w:szCs w:val="24"/>
              </w:rPr>
            </w:pPr>
            <w:r w:rsidRPr="009B2F6F">
              <w:rPr>
                <w:color w:val="000000"/>
                <w:szCs w:val="24"/>
              </w:rPr>
              <w:t>Organizuoti asmens ir visuomenės sveikatos priežiūros įstaigų specialistų bei tarnybų, dalyvaujančių ekstremaliųjų situacijų valdymo veikloje, darbuotojų pasitarimus ir mokymus.</w:t>
            </w:r>
          </w:p>
        </w:tc>
        <w:tc>
          <w:tcPr>
            <w:tcW w:w="1275" w:type="dxa"/>
          </w:tcPr>
          <w:p w:rsidR="008A5B6E" w:rsidRPr="009B2F6F" w:rsidRDefault="008A5B6E" w:rsidP="009B2F6F">
            <w:pPr>
              <w:jc w:val="center"/>
              <w:rPr>
                <w:snapToGrid w:val="0"/>
                <w:szCs w:val="24"/>
              </w:rPr>
            </w:pPr>
            <w:r w:rsidRPr="009B2F6F">
              <w:rPr>
                <w:snapToGrid w:val="0"/>
                <w:szCs w:val="24"/>
              </w:rPr>
              <w:t>Esant 2 raupų grėsmės lygiui</w:t>
            </w:r>
          </w:p>
        </w:tc>
        <w:tc>
          <w:tcPr>
            <w:tcW w:w="2694" w:type="dxa"/>
          </w:tcPr>
          <w:p w:rsidR="008A5B6E" w:rsidRPr="009B2F6F" w:rsidRDefault="008A5B6E" w:rsidP="009B2F6F">
            <w:pPr>
              <w:jc w:val="center"/>
              <w:rPr>
                <w:color w:val="000000"/>
                <w:szCs w:val="24"/>
              </w:rPr>
            </w:pPr>
            <w:r w:rsidRPr="009B2F6F">
              <w:rPr>
                <w:color w:val="000000"/>
                <w:szCs w:val="24"/>
              </w:rPr>
              <w:t xml:space="preserve">SAM ESSC, </w:t>
            </w:r>
          </w:p>
          <w:p w:rsidR="008A5B6E" w:rsidRPr="009B2F6F" w:rsidRDefault="008A5B6E" w:rsidP="009B2F6F">
            <w:pPr>
              <w:jc w:val="center"/>
              <w:rPr>
                <w:color w:val="000000"/>
                <w:szCs w:val="24"/>
              </w:rPr>
            </w:pPr>
            <w:r w:rsidRPr="009B2F6F">
              <w:rPr>
                <w:color w:val="000000"/>
                <w:szCs w:val="24"/>
              </w:rPr>
              <w:t>NVSPL,</w:t>
            </w:r>
          </w:p>
          <w:p w:rsidR="008A5B6E" w:rsidRPr="009B2F6F" w:rsidRDefault="008A5B6E" w:rsidP="009B2F6F">
            <w:pPr>
              <w:jc w:val="center"/>
              <w:rPr>
                <w:color w:val="00000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r w:rsidRPr="009B2F6F">
              <w:rPr>
                <w:color w:val="000000"/>
                <w:szCs w:val="24"/>
              </w:rPr>
              <w:t>,</w:t>
            </w:r>
          </w:p>
          <w:p w:rsidR="008A5B6E" w:rsidRPr="009B2F6F" w:rsidRDefault="008A5B6E" w:rsidP="009B2F6F">
            <w:pPr>
              <w:jc w:val="center"/>
              <w:rPr>
                <w:color w:val="000000"/>
                <w:szCs w:val="24"/>
              </w:rPr>
            </w:pPr>
            <w:r w:rsidRPr="009B2F6F">
              <w:rPr>
                <w:color w:val="000000"/>
                <w:szCs w:val="24"/>
              </w:rPr>
              <w:t>ASPĮ,</w:t>
            </w:r>
          </w:p>
          <w:p w:rsidR="008A5B6E" w:rsidRPr="009B2F6F" w:rsidRDefault="008A5B6E" w:rsidP="009B2F6F">
            <w:pPr>
              <w:jc w:val="center"/>
              <w:rPr>
                <w:snapToGrid w:val="0"/>
                <w:szCs w:val="24"/>
              </w:rPr>
            </w:pPr>
            <w:r>
              <w:rPr>
                <w:color w:val="000000"/>
                <w:szCs w:val="24"/>
              </w:rPr>
              <w:t>Šilalės rajono</w:t>
            </w:r>
            <w:r w:rsidRPr="009B2F6F">
              <w:rPr>
                <w:color w:val="000000"/>
                <w:szCs w:val="24"/>
              </w:rPr>
              <w:t xml:space="preserve"> VSB</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9.4 papunktis</w:t>
            </w:r>
          </w:p>
        </w:tc>
      </w:tr>
      <w:tr w:rsidR="008A5B6E" w:rsidRPr="009B2F6F" w:rsidTr="000210F2">
        <w:tc>
          <w:tcPr>
            <w:tcW w:w="709" w:type="dxa"/>
          </w:tcPr>
          <w:p w:rsidR="008A5B6E" w:rsidRPr="009B2F6F" w:rsidRDefault="008A5B6E" w:rsidP="009B2F6F">
            <w:pPr>
              <w:widowControl w:val="0"/>
              <w:jc w:val="center"/>
              <w:rPr>
                <w:snapToGrid w:val="0"/>
                <w:szCs w:val="24"/>
              </w:rPr>
            </w:pPr>
            <w:r w:rsidRPr="009B2F6F">
              <w:rPr>
                <w:snapToGrid w:val="0"/>
                <w:szCs w:val="24"/>
              </w:rPr>
              <w:t>3.3.</w:t>
            </w:r>
          </w:p>
        </w:tc>
        <w:tc>
          <w:tcPr>
            <w:tcW w:w="6521" w:type="dxa"/>
          </w:tcPr>
          <w:p w:rsidR="008A5B6E" w:rsidRPr="009B2F6F" w:rsidRDefault="008A5B6E" w:rsidP="009B2F6F">
            <w:pPr>
              <w:jc w:val="both"/>
              <w:rPr>
                <w:szCs w:val="24"/>
              </w:rPr>
            </w:pPr>
            <w:r w:rsidRPr="009B2F6F">
              <w:rPr>
                <w:color w:val="000000"/>
                <w:szCs w:val="24"/>
              </w:rPr>
              <w:t>Vykdyti susti</w:t>
            </w:r>
            <w:r>
              <w:rPr>
                <w:color w:val="000000"/>
                <w:szCs w:val="24"/>
              </w:rPr>
              <w:t>printą epidemiologinę priežiūrą.</w:t>
            </w:r>
            <w:r w:rsidRPr="009B2F6F">
              <w:rPr>
                <w:color w:val="000000"/>
                <w:szCs w:val="24"/>
              </w:rPr>
              <w:t xml:space="preserve"> ASPĮ turi pranešti apie susirgimus, pasirei</w:t>
            </w:r>
            <w:r>
              <w:rPr>
                <w:color w:val="000000"/>
                <w:szCs w:val="24"/>
              </w:rPr>
              <w:t>škiančius bėrimu ir karščiavimu</w:t>
            </w:r>
            <w:r w:rsidRPr="009B2F6F">
              <w:rPr>
                <w:color w:val="000000"/>
                <w:szCs w:val="24"/>
              </w:rPr>
              <w:t>, atkreipti dėmesį į ligų, kurios pasireiškia bėrimais ir karščiavimu, diferencinę diagnostiką.</w:t>
            </w:r>
            <w:r w:rsidRPr="009B2F6F">
              <w:rPr>
                <w:szCs w:val="24"/>
              </w:rPr>
              <w:t xml:space="preserve"> </w:t>
            </w:r>
          </w:p>
        </w:tc>
        <w:tc>
          <w:tcPr>
            <w:tcW w:w="1275" w:type="dxa"/>
          </w:tcPr>
          <w:p w:rsidR="008A5B6E" w:rsidRPr="009B2F6F" w:rsidRDefault="008A5B6E" w:rsidP="009B2F6F">
            <w:pPr>
              <w:widowControl w:val="0"/>
              <w:jc w:val="center"/>
              <w:rPr>
                <w:snapToGrid w:val="0"/>
                <w:szCs w:val="24"/>
              </w:rPr>
            </w:pPr>
            <w:r w:rsidRPr="009B2F6F">
              <w:rPr>
                <w:snapToGrid w:val="0"/>
                <w:szCs w:val="24"/>
              </w:rPr>
              <w:t>Esant 2 raupų grėsmės lygiui</w:t>
            </w:r>
          </w:p>
        </w:tc>
        <w:tc>
          <w:tcPr>
            <w:tcW w:w="2694" w:type="dxa"/>
          </w:tcPr>
          <w:p w:rsidR="008A5B6E" w:rsidRPr="009B2F6F" w:rsidRDefault="008A5B6E" w:rsidP="009B2F6F">
            <w:pPr>
              <w:jc w:val="center"/>
              <w:rPr>
                <w:color w:val="000000"/>
                <w:szCs w:val="24"/>
              </w:rPr>
            </w:pPr>
            <w:r w:rsidRPr="009B2F6F">
              <w:rPr>
                <w:color w:val="000000"/>
                <w:szCs w:val="24"/>
              </w:rPr>
              <w:t>SAM ESOC,</w:t>
            </w:r>
          </w:p>
          <w:p w:rsidR="008A5B6E" w:rsidRPr="009B2F6F" w:rsidRDefault="008A5B6E" w:rsidP="009B2F6F">
            <w:pPr>
              <w:jc w:val="center"/>
              <w:rPr>
                <w:color w:val="000000"/>
                <w:szCs w:val="24"/>
              </w:rPr>
            </w:pPr>
            <w:r w:rsidRPr="009B2F6F">
              <w:rPr>
                <w:color w:val="000000"/>
                <w:szCs w:val="24"/>
              </w:rPr>
              <w:t>ASPĮ,</w:t>
            </w:r>
          </w:p>
          <w:p w:rsidR="008A5B6E" w:rsidRPr="009B2F6F" w:rsidRDefault="008A5B6E" w:rsidP="009B2F6F">
            <w:pPr>
              <w:jc w:val="center"/>
              <w:rPr>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9.3.2 papunktis</w:t>
            </w:r>
          </w:p>
        </w:tc>
      </w:tr>
      <w:tr w:rsidR="008A5B6E" w:rsidRPr="009B2F6F" w:rsidTr="000210F2">
        <w:tc>
          <w:tcPr>
            <w:tcW w:w="709" w:type="dxa"/>
          </w:tcPr>
          <w:p w:rsidR="008A5B6E" w:rsidRPr="00F73040" w:rsidRDefault="008A5B6E" w:rsidP="009B2F6F">
            <w:pPr>
              <w:widowControl w:val="0"/>
              <w:jc w:val="center"/>
              <w:rPr>
                <w:snapToGrid w:val="0"/>
                <w:szCs w:val="24"/>
              </w:rPr>
            </w:pPr>
            <w:r w:rsidRPr="00F73040">
              <w:rPr>
                <w:snapToGrid w:val="0"/>
                <w:szCs w:val="24"/>
              </w:rPr>
              <w:t>3.4.</w:t>
            </w:r>
          </w:p>
        </w:tc>
        <w:tc>
          <w:tcPr>
            <w:tcW w:w="6521" w:type="dxa"/>
          </w:tcPr>
          <w:p w:rsidR="008A5B6E" w:rsidRPr="009B2F6F" w:rsidRDefault="008A5B6E" w:rsidP="009B2F6F">
            <w:pPr>
              <w:widowControl w:val="0"/>
              <w:jc w:val="both"/>
              <w:rPr>
                <w:szCs w:val="24"/>
                <w:highlight w:val="cyan"/>
              </w:rPr>
            </w:pPr>
            <w:r w:rsidRPr="009B2F6F">
              <w:rPr>
                <w:szCs w:val="24"/>
              </w:rPr>
              <w:t xml:space="preserve">Informuoti SAM ESSC, kad </w:t>
            </w:r>
            <w:r>
              <w:rPr>
                <w:szCs w:val="24"/>
              </w:rPr>
              <w:t>Šilalės</w:t>
            </w:r>
            <w:r w:rsidRPr="009B2F6F">
              <w:rPr>
                <w:szCs w:val="24"/>
              </w:rPr>
              <w:t xml:space="preserve"> rajone numatyta perprofiliuoti </w:t>
            </w:r>
            <w:r w:rsidRPr="009B2F6F">
              <w:rPr>
                <w:color w:val="000000"/>
                <w:szCs w:val="24"/>
              </w:rPr>
              <w:t xml:space="preserve">viešosios įstaigos </w:t>
            </w:r>
            <w:r>
              <w:rPr>
                <w:color w:val="000000"/>
                <w:szCs w:val="24"/>
              </w:rPr>
              <w:t>Šilalės rajono</w:t>
            </w:r>
            <w:r w:rsidRPr="009B2F6F">
              <w:rPr>
                <w:color w:val="000000"/>
                <w:szCs w:val="24"/>
              </w:rPr>
              <w:t xml:space="preserve"> ligoninės </w:t>
            </w:r>
            <w:r w:rsidR="005B5B11" w:rsidRPr="005B5B11">
              <w:rPr>
                <w:color w:val="000000"/>
                <w:szCs w:val="24"/>
              </w:rPr>
              <w:t>P</w:t>
            </w:r>
            <w:r w:rsidRPr="005B5B11">
              <w:rPr>
                <w:color w:val="000000"/>
                <w:szCs w:val="24"/>
              </w:rPr>
              <w:t>ediatrijos</w:t>
            </w:r>
            <w:r w:rsidRPr="009B2F6F">
              <w:rPr>
                <w:color w:val="333333"/>
                <w:szCs w:val="24"/>
              </w:rPr>
              <w:t xml:space="preserve"> skyrių</w:t>
            </w:r>
            <w:r w:rsidRPr="009B2F6F">
              <w:rPr>
                <w:szCs w:val="24"/>
              </w:rPr>
              <w:t>, kuris per 24 val. bus pertvarkytas priimti raupais sergančius asmenis, jei</w:t>
            </w:r>
            <w:r w:rsidRPr="009B2F6F">
              <w:rPr>
                <w:color w:val="000000"/>
                <w:szCs w:val="24"/>
              </w:rPr>
              <w:t xml:space="preserve"> būtų daug sergančiųjų. Pateikti</w:t>
            </w:r>
            <w:r w:rsidRPr="009B2F6F">
              <w:rPr>
                <w:szCs w:val="24"/>
              </w:rPr>
              <w:t xml:space="preserve"> numatytą l</w:t>
            </w:r>
            <w:r w:rsidRPr="009B2F6F">
              <w:rPr>
                <w:color w:val="000000"/>
                <w:szCs w:val="24"/>
              </w:rPr>
              <w:t>ovų skaičių SAM ESOC.</w:t>
            </w:r>
          </w:p>
        </w:tc>
        <w:tc>
          <w:tcPr>
            <w:tcW w:w="1275" w:type="dxa"/>
          </w:tcPr>
          <w:p w:rsidR="008A5B6E" w:rsidRPr="009B2F6F" w:rsidRDefault="008A5B6E" w:rsidP="009B2F6F">
            <w:pPr>
              <w:widowControl w:val="0"/>
              <w:jc w:val="center"/>
              <w:rPr>
                <w:snapToGrid w:val="0"/>
                <w:szCs w:val="24"/>
              </w:rPr>
            </w:pPr>
            <w:r w:rsidRPr="009B2F6F">
              <w:rPr>
                <w:snapToGrid w:val="0"/>
                <w:szCs w:val="24"/>
              </w:rPr>
              <w:t>Esant 2 raupų grėsmės lygiui</w:t>
            </w:r>
          </w:p>
        </w:tc>
        <w:tc>
          <w:tcPr>
            <w:tcW w:w="2694" w:type="dxa"/>
          </w:tcPr>
          <w:p w:rsidR="008A5B6E" w:rsidRPr="009B2F6F" w:rsidRDefault="008A5B6E" w:rsidP="009B2F6F">
            <w:pPr>
              <w:widowControl w:val="0"/>
              <w:ind w:left="-108"/>
              <w:jc w:val="center"/>
              <w:rPr>
                <w:snapToGrid w:val="0"/>
                <w:szCs w:val="24"/>
              </w:rPr>
            </w:pPr>
            <w:r>
              <w:rPr>
                <w:snapToGrid w:val="0"/>
                <w:szCs w:val="24"/>
              </w:rPr>
              <w:t xml:space="preserve">Šilalės </w:t>
            </w:r>
            <w:r w:rsidRPr="009B2F6F">
              <w:rPr>
                <w:snapToGrid w:val="0"/>
                <w:szCs w:val="24"/>
              </w:rPr>
              <w:t xml:space="preserve"> rajono savivaldybės administracija, NVSC prie SAM Tauragės departamento </w:t>
            </w:r>
            <w:r>
              <w:rPr>
                <w:snapToGrid w:val="0"/>
                <w:szCs w:val="24"/>
              </w:rPr>
              <w:t>Šilalės</w:t>
            </w:r>
            <w:r w:rsidRPr="009B2F6F">
              <w:rPr>
                <w:snapToGrid w:val="0"/>
                <w:szCs w:val="24"/>
              </w:rPr>
              <w:t xml:space="preserve"> skyrius</w:t>
            </w:r>
          </w:p>
        </w:tc>
        <w:tc>
          <w:tcPr>
            <w:tcW w:w="3827" w:type="dxa"/>
          </w:tcPr>
          <w:p w:rsidR="008A5B6E" w:rsidRDefault="005511E5" w:rsidP="009B2F6F">
            <w:pPr>
              <w:widowControl w:val="0"/>
              <w:jc w:val="both"/>
              <w:rPr>
                <w:snapToGrid w:val="0"/>
                <w:szCs w:val="24"/>
              </w:rPr>
            </w:pPr>
            <w:r>
              <w:rPr>
                <w:snapToGrid w:val="0"/>
                <w:szCs w:val="24"/>
              </w:rPr>
              <w:t xml:space="preserve">Įsakymu Nr. V-897 patvirtinto Aprašo </w:t>
            </w:r>
            <w:r w:rsidR="008A5B6E" w:rsidRPr="009B2F6F">
              <w:rPr>
                <w:snapToGrid w:val="0"/>
                <w:szCs w:val="24"/>
              </w:rPr>
              <w:t xml:space="preserve"> 6.6 papunktis, 17 punktas</w:t>
            </w:r>
          </w:p>
          <w:p w:rsidR="008A5B6E" w:rsidRDefault="008A5B6E" w:rsidP="009B2F6F">
            <w:pPr>
              <w:widowControl w:val="0"/>
              <w:jc w:val="both"/>
              <w:rPr>
                <w:snapToGrid w:val="0"/>
                <w:szCs w:val="24"/>
              </w:rPr>
            </w:pPr>
          </w:p>
          <w:p w:rsidR="008A5B6E" w:rsidRPr="00B85C6D" w:rsidRDefault="008A5B6E" w:rsidP="009B2F6F">
            <w:pPr>
              <w:widowControl w:val="0"/>
              <w:jc w:val="both"/>
              <w:rPr>
                <w:b/>
                <w:snapToGrid w:val="0"/>
                <w:szCs w:val="24"/>
              </w:rPr>
            </w:pPr>
          </w:p>
        </w:tc>
      </w:tr>
      <w:tr w:rsidR="008A5B6E" w:rsidRPr="009B2F6F" w:rsidTr="000210F2">
        <w:tc>
          <w:tcPr>
            <w:tcW w:w="709" w:type="dxa"/>
          </w:tcPr>
          <w:p w:rsidR="008A5B6E" w:rsidRPr="009B2F6F" w:rsidRDefault="008A5B6E" w:rsidP="009B2F6F">
            <w:pPr>
              <w:widowControl w:val="0"/>
              <w:jc w:val="center"/>
              <w:rPr>
                <w:snapToGrid w:val="0"/>
                <w:szCs w:val="24"/>
              </w:rPr>
            </w:pPr>
            <w:r w:rsidRPr="009B2F6F">
              <w:rPr>
                <w:snapToGrid w:val="0"/>
                <w:szCs w:val="24"/>
              </w:rPr>
              <w:t>3.5.</w:t>
            </w:r>
          </w:p>
        </w:tc>
        <w:tc>
          <w:tcPr>
            <w:tcW w:w="6521" w:type="dxa"/>
          </w:tcPr>
          <w:p w:rsidR="008A5B6E" w:rsidRPr="00B85C6D" w:rsidRDefault="008A5B6E" w:rsidP="009B2F6F">
            <w:pPr>
              <w:widowControl w:val="0"/>
              <w:jc w:val="both"/>
              <w:rPr>
                <w:color w:val="000000"/>
                <w:szCs w:val="24"/>
              </w:rPr>
            </w:pPr>
            <w:r w:rsidRPr="009B2F6F">
              <w:rPr>
                <w:color w:val="000000"/>
                <w:szCs w:val="24"/>
              </w:rPr>
              <w:t>SAM ESOC priėmus sprendimą, pradėti skiepyti nuo raupų arba plėsti skiepijimo apimtis</w:t>
            </w:r>
            <w:r w:rsidRPr="009B2F6F">
              <w:rPr>
                <w:szCs w:val="24"/>
              </w:rPr>
              <w:t xml:space="preserve"> </w:t>
            </w:r>
            <w:r>
              <w:rPr>
                <w:color w:val="000000"/>
                <w:szCs w:val="24"/>
              </w:rPr>
              <w:t xml:space="preserve">VšĮ </w:t>
            </w:r>
            <w:r w:rsidRPr="00B85C6D">
              <w:rPr>
                <w:color w:val="000000"/>
                <w:szCs w:val="24"/>
              </w:rPr>
              <w:t xml:space="preserve">Klaipėdos </w:t>
            </w:r>
            <w:r>
              <w:rPr>
                <w:color w:val="000000"/>
                <w:szCs w:val="24"/>
              </w:rPr>
              <w:t>sveikatos priežiūros centre.</w:t>
            </w:r>
          </w:p>
          <w:p w:rsidR="008A5B6E" w:rsidRPr="009B2F6F" w:rsidRDefault="008A5B6E" w:rsidP="009B2F6F">
            <w:pPr>
              <w:jc w:val="both"/>
              <w:rPr>
                <w:color w:val="000000"/>
                <w:szCs w:val="24"/>
              </w:rPr>
            </w:pPr>
            <w:r w:rsidRPr="009B2F6F">
              <w:rPr>
                <w:color w:val="000000"/>
                <w:szCs w:val="24"/>
              </w:rPr>
              <w:t>1. Tęsiami sveikatos priežiūros darbuotojų, skiepijamų esant 1 raupų grėsmės lygiui, skiep</w:t>
            </w:r>
            <w:r>
              <w:rPr>
                <w:color w:val="000000"/>
                <w:szCs w:val="24"/>
              </w:rPr>
              <w:t>ijimai</w:t>
            </w:r>
            <w:r w:rsidRPr="009B2F6F">
              <w:rPr>
                <w:color w:val="000000"/>
                <w:szCs w:val="24"/>
              </w:rPr>
              <w:t>.</w:t>
            </w:r>
          </w:p>
          <w:p w:rsidR="008A5B6E" w:rsidRPr="009B2F6F" w:rsidRDefault="008A5B6E" w:rsidP="009B2F6F">
            <w:pPr>
              <w:jc w:val="both"/>
              <w:rPr>
                <w:color w:val="000000"/>
                <w:szCs w:val="24"/>
              </w:rPr>
            </w:pPr>
            <w:r w:rsidRPr="009B2F6F">
              <w:rPr>
                <w:color w:val="000000"/>
                <w:szCs w:val="24"/>
              </w:rPr>
              <w:lastRenderedPageBreak/>
              <w:t xml:space="preserve">2. Skiepijami </w:t>
            </w:r>
            <w:r w:rsidRPr="009B2F6F">
              <w:rPr>
                <w:snapToGrid w:val="0"/>
                <w:szCs w:val="24"/>
              </w:rPr>
              <w:t xml:space="preserve">NVSC </w:t>
            </w:r>
            <w:r w:rsidRPr="009B2F6F">
              <w:rPr>
                <w:color w:val="000000"/>
                <w:szCs w:val="24"/>
              </w:rPr>
              <w:t>darbuotojai, atsakingi už užkrečiamųjų ligų epidemiologinę priežiūrą, kurie dirbs su asmenimis, turėjusiais sąlytį su sergančiu raupais asmeniu.</w:t>
            </w:r>
          </w:p>
          <w:p w:rsidR="008A5B6E" w:rsidRPr="009B2F6F" w:rsidRDefault="008A5B6E" w:rsidP="009B2F6F">
            <w:pPr>
              <w:jc w:val="both"/>
              <w:rPr>
                <w:color w:val="000000"/>
                <w:szCs w:val="24"/>
              </w:rPr>
            </w:pPr>
            <w:r w:rsidRPr="009B2F6F">
              <w:rPr>
                <w:color w:val="000000"/>
                <w:szCs w:val="24"/>
              </w:rPr>
              <w:t>3. Pat</w:t>
            </w:r>
            <w:r w:rsidR="005B5B11">
              <w:rPr>
                <w:color w:val="000000"/>
                <w:szCs w:val="24"/>
              </w:rPr>
              <w:t>o</w:t>
            </w:r>
            <w:r w:rsidRPr="009B2F6F">
              <w:rPr>
                <w:color w:val="000000"/>
                <w:szCs w:val="24"/>
              </w:rPr>
              <w:t>logoanatomai, kurie dirbs su mirusiųjų nuo raupų kūnais.</w:t>
            </w:r>
          </w:p>
          <w:p w:rsidR="008A5B6E" w:rsidRPr="009B2F6F" w:rsidRDefault="008A5B6E" w:rsidP="009B2F6F">
            <w:pPr>
              <w:jc w:val="both"/>
              <w:rPr>
                <w:color w:val="000000"/>
                <w:szCs w:val="24"/>
              </w:rPr>
            </w:pPr>
            <w:r w:rsidRPr="009B2F6F">
              <w:rPr>
                <w:color w:val="000000"/>
                <w:szCs w:val="24"/>
              </w:rPr>
              <w:t>4. Asmenys, kurie atliks aplinkos kenksmingumo pašalinimą</w:t>
            </w:r>
            <w:r>
              <w:rPr>
                <w:color w:val="000000"/>
                <w:szCs w:val="24"/>
              </w:rPr>
              <w:t xml:space="preserve"> (dezinfekciją)</w:t>
            </w:r>
            <w:r w:rsidRPr="009B2F6F">
              <w:rPr>
                <w:color w:val="000000"/>
                <w:szCs w:val="24"/>
              </w:rPr>
              <w:t>.</w:t>
            </w:r>
          </w:p>
          <w:p w:rsidR="008A5B6E" w:rsidRPr="009B2F6F" w:rsidRDefault="008A5B6E" w:rsidP="009B2F6F">
            <w:pPr>
              <w:jc w:val="both"/>
              <w:rPr>
                <w:color w:val="000000"/>
                <w:szCs w:val="24"/>
              </w:rPr>
            </w:pPr>
            <w:r w:rsidRPr="009B2F6F">
              <w:rPr>
                <w:color w:val="000000"/>
                <w:szCs w:val="24"/>
              </w:rPr>
              <w:t>5. Institucijų, kurios dalyvauja ekstremalių situacijų valdyme, darbuotojai (kariai, policijos, valstybės sienos apsaugos tarnybos ir kitų tikrinimą atliekančių institucijų pareigūnai).</w:t>
            </w:r>
          </w:p>
          <w:p w:rsidR="008A5B6E" w:rsidRPr="009B2F6F" w:rsidRDefault="008A5B6E" w:rsidP="009B2F6F">
            <w:pPr>
              <w:jc w:val="both"/>
              <w:rPr>
                <w:color w:val="000000"/>
                <w:szCs w:val="24"/>
              </w:rPr>
            </w:pPr>
            <w:r w:rsidRPr="009B2F6F">
              <w:rPr>
                <w:color w:val="000000"/>
                <w:szCs w:val="24"/>
              </w:rPr>
              <w:t>6. Būtinuosius poreikius užtikrinančių įstaigų – dujų, vandens, elektros, degalų tiekimo, telekomunikacijų, geriamojo vandens tiekimo, maisto, transporto ir panašių sričių darbuotojai.</w:t>
            </w:r>
          </w:p>
          <w:p w:rsidR="008A5B6E" w:rsidRPr="009B2F6F" w:rsidRDefault="008A5B6E" w:rsidP="009B2F6F">
            <w:pPr>
              <w:jc w:val="both"/>
              <w:rPr>
                <w:color w:val="000000"/>
                <w:szCs w:val="24"/>
              </w:rPr>
            </w:pPr>
            <w:r w:rsidRPr="009B2F6F">
              <w:rPr>
                <w:color w:val="000000"/>
                <w:szCs w:val="24"/>
              </w:rPr>
              <w:t>7. SAM ESOC nariai.</w:t>
            </w:r>
          </w:p>
          <w:p w:rsidR="008A5B6E" w:rsidRPr="009B2F6F" w:rsidRDefault="008A5B6E" w:rsidP="009B2F6F">
            <w:pPr>
              <w:spacing w:after="60"/>
              <w:jc w:val="both"/>
              <w:rPr>
                <w:color w:val="000000"/>
                <w:szCs w:val="24"/>
              </w:rPr>
            </w:pPr>
            <w:r w:rsidRPr="009B2F6F">
              <w:rPr>
                <w:color w:val="000000"/>
                <w:szCs w:val="24"/>
              </w:rPr>
              <w:t>8. Anksčiau skiepyti asmenys revakcinuojami.</w:t>
            </w:r>
          </w:p>
        </w:tc>
        <w:tc>
          <w:tcPr>
            <w:tcW w:w="1275" w:type="dxa"/>
          </w:tcPr>
          <w:p w:rsidR="008A5B6E" w:rsidRPr="009B2F6F" w:rsidRDefault="008A5B6E" w:rsidP="009B2F6F">
            <w:pPr>
              <w:widowControl w:val="0"/>
              <w:jc w:val="center"/>
              <w:rPr>
                <w:snapToGrid w:val="0"/>
                <w:szCs w:val="24"/>
              </w:rPr>
            </w:pPr>
            <w:r w:rsidRPr="009B2F6F">
              <w:rPr>
                <w:snapToGrid w:val="0"/>
                <w:szCs w:val="24"/>
              </w:rPr>
              <w:lastRenderedPageBreak/>
              <w:t>Esant 2 raupų grėsmės lygiui</w:t>
            </w:r>
          </w:p>
        </w:tc>
        <w:tc>
          <w:tcPr>
            <w:tcW w:w="2694" w:type="dxa"/>
          </w:tcPr>
          <w:p w:rsidR="008A5B6E" w:rsidRPr="009B2F6F" w:rsidRDefault="008A5B6E" w:rsidP="009B2F6F">
            <w:pPr>
              <w:jc w:val="center"/>
              <w:rPr>
                <w:color w:val="000000"/>
                <w:szCs w:val="24"/>
              </w:rPr>
            </w:pPr>
            <w:r w:rsidRPr="009B2F6F">
              <w:rPr>
                <w:color w:val="000000"/>
                <w:szCs w:val="24"/>
              </w:rPr>
              <w:t>SAM ESOC,</w:t>
            </w:r>
          </w:p>
          <w:p w:rsidR="008A5B6E" w:rsidRPr="009B2F6F" w:rsidRDefault="008A5B6E" w:rsidP="009B2F6F">
            <w:pPr>
              <w:jc w:val="center"/>
              <w:rPr>
                <w:color w:val="000000"/>
                <w:szCs w:val="24"/>
              </w:rPr>
            </w:pPr>
            <w:r w:rsidRPr="009B2F6F">
              <w:rPr>
                <w:color w:val="000000"/>
                <w:szCs w:val="24"/>
              </w:rPr>
              <w:t>ASPĮ,</w:t>
            </w:r>
          </w:p>
          <w:p w:rsidR="008A5B6E" w:rsidRPr="009B2F6F" w:rsidRDefault="008A5B6E" w:rsidP="009B2F6F">
            <w:pPr>
              <w:jc w:val="center"/>
              <w:rPr>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9.3.1 papunktis, 1, 2 ir 3 priedai</w:t>
            </w:r>
          </w:p>
        </w:tc>
      </w:tr>
      <w:tr w:rsidR="008A5B6E" w:rsidRPr="009B2F6F" w:rsidTr="000210F2">
        <w:tc>
          <w:tcPr>
            <w:tcW w:w="709" w:type="dxa"/>
          </w:tcPr>
          <w:p w:rsidR="008A5B6E" w:rsidRPr="009B2F6F" w:rsidRDefault="008A5B6E" w:rsidP="009B2F6F">
            <w:pPr>
              <w:widowControl w:val="0"/>
              <w:jc w:val="center"/>
              <w:rPr>
                <w:snapToGrid w:val="0"/>
                <w:szCs w:val="24"/>
              </w:rPr>
            </w:pPr>
            <w:r>
              <w:rPr>
                <w:snapToGrid w:val="0"/>
                <w:szCs w:val="24"/>
              </w:rPr>
              <w:t>3.6</w:t>
            </w:r>
            <w:r w:rsidRPr="009B2F6F">
              <w:rPr>
                <w:snapToGrid w:val="0"/>
                <w:szCs w:val="24"/>
              </w:rPr>
              <w:t>.</w:t>
            </w:r>
          </w:p>
        </w:tc>
        <w:tc>
          <w:tcPr>
            <w:tcW w:w="6521" w:type="dxa"/>
          </w:tcPr>
          <w:p w:rsidR="008A5B6E" w:rsidRPr="009B2F6F" w:rsidRDefault="008A5B6E" w:rsidP="009B2F6F">
            <w:pPr>
              <w:widowControl w:val="0"/>
              <w:spacing w:after="120"/>
              <w:jc w:val="both"/>
              <w:rPr>
                <w:snapToGrid w:val="0"/>
                <w:szCs w:val="24"/>
              </w:rPr>
            </w:pPr>
            <w:r w:rsidRPr="009B2F6F">
              <w:rPr>
                <w:color w:val="000000"/>
                <w:szCs w:val="24"/>
              </w:rPr>
              <w:t xml:space="preserve">Informaciją žiniasklaidai teikia Sveikatos apsaugos ministerija ir jos įgaliotos institucijos. </w:t>
            </w:r>
          </w:p>
        </w:tc>
        <w:tc>
          <w:tcPr>
            <w:tcW w:w="1275" w:type="dxa"/>
          </w:tcPr>
          <w:p w:rsidR="008A5B6E" w:rsidRPr="009B2F6F" w:rsidRDefault="008A5B6E" w:rsidP="009B2F6F">
            <w:pPr>
              <w:widowControl w:val="0"/>
              <w:jc w:val="center"/>
              <w:rPr>
                <w:snapToGrid w:val="0"/>
                <w:szCs w:val="24"/>
              </w:rPr>
            </w:pPr>
            <w:r w:rsidRPr="009B2F6F">
              <w:rPr>
                <w:snapToGrid w:val="0"/>
                <w:szCs w:val="24"/>
              </w:rPr>
              <w:t>Esant 2 grėsmės lygiui</w:t>
            </w:r>
          </w:p>
        </w:tc>
        <w:tc>
          <w:tcPr>
            <w:tcW w:w="2694" w:type="dxa"/>
          </w:tcPr>
          <w:p w:rsidR="008A5B6E" w:rsidRPr="009B2F6F" w:rsidRDefault="008A5B6E" w:rsidP="009B2F6F">
            <w:pPr>
              <w:jc w:val="center"/>
              <w:rPr>
                <w:szCs w:val="24"/>
              </w:rPr>
            </w:pPr>
            <w:r w:rsidRPr="009B2F6F">
              <w:rPr>
                <w:szCs w:val="24"/>
              </w:rPr>
              <w:t>SAM,</w:t>
            </w:r>
          </w:p>
          <w:p w:rsidR="008A5B6E" w:rsidRPr="009B2F6F" w:rsidRDefault="008A5B6E" w:rsidP="009B2F6F">
            <w:pPr>
              <w:jc w:val="center"/>
              <w:rPr>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color w:val="000000"/>
                <w:szCs w:val="24"/>
              </w:rPr>
            </w:pPr>
            <w:r>
              <w:rPr>
                <w:snapToGrid w:val="0"/>
                <w:szCs w:val="24"/>
              </w:rPr>
              <w:t xml:space="preserve">Įsakymu Nr. V-897 patvirtinto Aprašo </w:t>
            </w:r>
            <w:r w:rsidR="008A5B6E" w:rsidRPr="009B2F6F">
              <w:rPr>
                <w:snapToGrid w:val="0"/>
                <w:szCs w:val="24"/>
              </w:rPr>
              <w:t xml:space="preserve"> 9.5 papunktis</w:t>
            </w:r>
          </w:p>
        </w:tc>
      </w:tr>
      <w:tr w:rsidR="008A5B6E" w:rsidRPr="009B2F6F" w:rsidTr="00874E51">
        <w:tc>
          <w:tcPr>
            <w:tcW w:w="709" w:type="dxa"/>
          </w:tcPr>
          <w:p w:rsidR="008A5B6E" w:rsidRPr="009B2F6F" w:rsidRDefault="008A5B6E" w:rsidP="009B2F6F">
            <w:pPr>
              <w:spacing w:before="120"/>
              <w:jc w:val="center"/>
              <w:rPr>
                <w:b/>
                <w:szCs w:val="24"/>
              </w:rPr>
            </w:pPr>
            <w:r w:rsidRPr="009B2F6F">
              <w:rPr>
                <w:b/>
                <w:szCs w:val="24"/>
              </w:rPr>
              <w:t>4.</w:t>
            </w:r>
          </w:p>
        </w:tc>
        <w:tc>
          <w:tcPr>
            <w:tcW w:w="14317" w:type="dxa"/>
            <w:gridSpan w:val="4"/>
          </w:tcPr>
          <w:p w:rsidR="008A5B6E" w:rsidRPr="009B2F6F" w:rsidRDefault="008A5B6E" w:rsidP="009B2F6F">
            <w:pPr>
              <w:spacing w:before="120"/>
              <w:rPr>
                <w:b/>
                <w:snapToGrid w:val="0"/>
                <w:szCs w:val="24"/>
              </w:rPr>
            </w:pPr>
            <w:r w:rsidRPr="009B2F6F">
              <w:rPr>
                <w:b/>
                <w:szCs w:val="24"/>
              </w:rPr>
              <w:t>3</w:t>
            </w:r>
            <w:r>
              <w:rPr>
                <w:b/>
                <w:szCs w:val="24"/>
              </w:rPr>
              <w:t>,</w:t>
            </w:r>
            <w:r w:rsidR="005B5B11">
              <w:rPr>
                <w:b/>
                <w:szCs w:val="24"/>
              </w:rPr>
              <w:t xml:space="preserve"> </w:t>
            </w:r>
            <w:r>
              <w:rPr>
                <w:b/>
                <w:szCs w:val="24"/>
              </w:rPr>
              <w:t>4 IR 5</w:t>
            </w:r>
            <w:r w:rsidRPr="009B2F6F">
              <w:rPr>
                <w:b/>
                <w:szCs w:val="24"/>
              </w:rPr>
              <w:t xml:space="preserve"> RAUPŲ GRĖSMĖS LYGI</w:t>
            </w:r>
            <w:r>
              <w:rPr>
                <w:b/>
                <w:szCs w:val="24"/>
              </w:rPr>
              <w:t>AI</w:t>
            </w:r>
          </w:p>
          <w:p w:rsidR="008A5B6E" w:rsidRPr="009B2F6F" w:rsidRDefault="008A5B6E" w:rsidP="009B2F6F">
            <w:pPr>
              <w:spacing w:after="120"/>
              <w:rPr>
                <w:b/>
                <w:szCs w:val="24"/>
              </w:rPr>
            </w:pPr>
            <w:r>
              <w:rPr>
                <w:b/>
                <w:szCs w:val="24"/>
              </w:rPr>
              <w:t>Atsiradus raupų atvejams Lietuvoje ir jiems išplitus iki epidemijos lygio</w:t>
            </w:r>
            <w:r w:rsidRPr="009B2F6F">
              <w:rPr>
                <w:b/>
                <w:color w:val="000000"/>
                <w:szCs w:val="24"/>
              </w:rPr>
              <w:t>.</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4.1.</w:t>
            </w:r>
          </w:p>
        </w:tc>
        <w:tc>
          <w:tcPr>
            <w:tcW w:w="6521" w:type="dxa"/>
          </w:tcPr>
          <w:p w:rsidR="008A5B6E" w:rsidRPr="009B2F6F" w:rsidRDefault="008A5B6E" w:rsidP="009B2F6F">
            <w:pPr>
              <w:widowControl w:val="0"/>
              <w:jc w:val="both"/>
              <w:rPr>
                <w:snapToGrid w:val="0"/>
                <w:szCs w:val="24"/>
              </w:rPr>
            </w:pPr>
            <w:r>
              <w:rPr>
                <w:snapToGrid w:val="0"/>
                <w:szCs w:val="24"/>
              </w:rPr>
              <w:t xml:space="preserve">Savivaldybės administracija, </w:t>
            </w:r>
            <w:r w:rsidRPr="009B2F6F">
              <w:rPr>
                <w:snapToGrid w:val="0"/>
                <w:szCs w:val="24"/>
              </w:rPr>
              <w:t xml:space="preserve">ASPĮ ir NVSC prie SAM Tauragės departamento </w:t>
            </w:r>
            <w:r>
              <w:rPr>
                <w:snapToGrid w:val="0"/>
                <w:szCs w:val="24"/>
              </w:rPr>
              <w:t xml:space="preserve">Šilalės </w:t>
            </w:r>
            <w:r w:rsidRPr="009B2F6F">
              <w:rPr>
                <w:snapToGrid w:val="0"/>
                <w:szCs w:val="24"/>
              </w:rPr>
              <w:t xml:space="preserve"> skyriaus veikla organizuojama pagal SAM ESOC priimtus sprendimus.</w:t>
            </w:r>
          </w:p>
        </w:tc>
        <w:tc>
          <w:tcPr>
            <w:tcW w:w="1275" w:type="dxa"/>
          </w:tcPr>
          <w:p w:rsidR="008A5B6E" w:rsidRPr="009B2F6F" w:rsidRDefault="008A5B6E" w:rsidP="009B2F6F">
            <w:pPr>
              <w:widowControl w:val="0"/>
              <w:jc w:val="center"/>
              <w:rPr>
                <w:snapToGrid w:val="0"/>
                <w:szCs w:val="24"/>
              </w:rPr>
            </w:pPr>
            <w:r w:rsidRPr="009B2F6F">
              <w:rPr>
                <w:snapToGrid w:val="0"/>
                <w:szCs w:val="24"/>
              </w:rPr>
              <w:t>Esant 3 raupų grėsmės lygiui</w:t>
            </w:r>
          </w:p>
        </w:tc>
        <w:tc>
          <w:tcPr>
            <w:tcW w:w="2694" w:type="dxa"/>
          </w:tcPr>
          <w:p w:rsidR="008A5B6E" w:rsidRDefault="008A5B6E" w:rsidP="009B2F6F">
            <w:pPr>
              <w:widowControl w:val="0"/>
              <w:jc w:val="center"/>
              <w:rPr>
                <w:snapToGrid w:val="0"/>
                <w:szCs w:val="24"/>
              </w:rPr>
            </w:pPr>
            <w:r w:rsidRPr="009B2F6F">
              <w:rPr>
                <w:snapToGrid w:val="0"/>
                <w:szCs w:val="24"/>
              </w:rPr>
              <w:t xml:space="preserve">SAM ESOC, </w:t>
            </w:r>
          </w:p>
          <w:p w:rsidR="008A5B6E" w:rsidRPr="009B2F6F" w:rsidRDefault="008A5B6E" w:rsidP="009B2F6F">
            <w:pPr>
              <w:widowControl w:val="0"/>
              <w:jc w:val="center"/>
              <w:rPr>
                <w:snapToGrid w:val="0"/>
                <w:szCs w:val="24"/>
              </w:rPr>
            </w:pPr>
            <w:r>
              <w:rPr>
                <w:snapToGrid w:val="0"/>
                <w:szCs w:val="24"/>
              </w:rPr>
              <w:t xml:space="preserve">Savivaldybės administracija, (Savivaldybės gydytojas), </w:t>
            </w: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color w:val="000000"/>
                <w:szCs w:val="24"/>
              </w:rPr>
            </w:pPr>
            <w:r>
              <w:rPr>
                <w:snapToGrid w:val="0"/>
                <w:szCs w:val="24"/>
              </w:rPr>
              <w:t xml:space="preserve">Įsakymu Nr. V-897 patvirtinto Aprašo </w:t>
            </w:r>
            <w:r w:rsidR="008A5B6E" w:rsidRPr="009B2F6F">
              <w:rPr>
                <w:snapToGrid w:val="0"/>
                <w:szCs w:val="24"/>
              </w:rPr>
              <w:t xml:space="preserve"> 10 punktas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4.2.</w:t>
            </w:r>
          </w:p>
        </w:tc>
        <w:tc>
          <w:tcPr>
            <w:tcW w:w="6521" w:type="dxa"/>
          </w:tcPr>
          <w:p w:rsidR="008A5B6E" w:rsidRPr="009B2F6F" w:rsidRDefault="008A5B6E" w:rsidP="009B2F6F">
            <w:pPr>
              <w:widowControl w:val="0"/>
              <w:spacing w:after="120"/>
              <w:jc w:val="both"/>
              <w:rPr>
                <w:snapToGrid w:val="0"/>
                <w:szCs w:val="24"/>
              </w:rPr>
            </w:pPr>
            <w:r w:rsidRPr="009B2F6F">
              <w:rPr>
                <w:color w:val="000000"/>
                <w:szCs w:val="24"/>
              </w:rPr>
              <w:t>Atsiradus raupų atvejams Lietuvoje</w:t>
            </w:r>
            <w:r>
              <w:rPr>
                <w:color w:val="000000"/>
                <w:szCs w:val="24"/>
              </w:rPr>
              <w:t xml:space="preserve"> ir jiems išplitus iki epidemijos lygio, organizuojamos ir</w:t>
            </w:r>
            <w:r w:rsidRPr="009B2F6F">
              <w:rPr>
                <w:color w:val="000000"/>
                <w:szCs w:val="24"/>
              </w:rPr>
              <w:t xml:space="preserve"> vykdomos visos ankstesniuose raupų grėsmės lygiuose numatytos ir papildomos raupų plitimą ribojančios priemonės</w:t>
            </w:r>
            <w:r>
              <w:rPr>
                <w:color w:val="000000"/>
                <w:szCs w:val="24"/>
              </w:rPr>
              <w:t xml:space="preserve">: raupų atvejų išaiškinimas (nustatymas), </w:t>
            </w:r>
            <w:r>
              <w:rPr>
                <w:color w:val="000000"/>
                <w:szCs w:val="24"/>
              </w:rPr>
              <w:lastRenderedPageBreak/>
              <w:t>sergančių raupais hospitalizavimas, informacijos teikimas, sąlytį turėjusių asmenų išaiškinimas, skiepijimas. Raupų plitimą ribojančios priemonės vykdomos</w:t>
            </w:r>
            <w:r w:rsidRPr="009B2F6F">
              <w:rPr>
                <w:color w:val="000000"/>
                <w:szCs w:val="24"/>
              </w:rPr>
              <w:t xml:space="preserve"> pagal PSO, Europos Komisijos, ELPKC rekomendacijas ir nurodymus.</w:t>
            </w:r>
          </w:p>
        </w:tc>
        <w:tc>
          <w:tcPr>
            <w:tcW w:w="1275" w:type="dxa"/>
          </w:tcPr>
          <w:p w:rsidR="008A5B6E" w:rsidRPr="009B2F6F" w:rsidRDefault="008A5B6E" w:rsidP="009B2F6F">
            <w:pPr>
              <w:widowControl w:val="0"/>
              <w:spacing w:after="120"/>
              <w:jc w:val="center"/>
              <w:rPr>
                <w:snapToGrid w:val="0"/>
                <w:szCs w:val="24"/>
              </w:rPr>
            </w:pPr>
            <w:r w:rsidRPr="009B2F6F">
              <w:rPr>
                <w:snapToGrid w:val="0"/>
                <w:szCs w:val="24"/>
              </w:rPr>
              <w:lastRenderedPageBreak/>
              <w:t>Esant 3 raupų grėsmės lygiui</w:t>
            </w:r>
          </w:p>
        </w:tc>
        <w:tc>
          <w:tcPr>
            <w:tcW w:w="2694" w:type="dxa"/>
          </w:tcPr>
          <w:p w:rsidR="008A5B6E" w:rsidRPr="009B2F6F" w:rsidRDefault="008A5B6E" w:rsidP="009B2F6F">
            <w:pPr>
              <w:widowControl w:val="0"/>
              <w:jc w:val="center"/>
              <w:rPr>
                <w:snapToGrid w:val="0"/>
                <w:szCs w:val="24"/>
              </w:rPr>
            </w:pPr>
            <w:r w:rsidRPr="009B2F6F">
              <w:rPr>
                <w:snapToGrid w:val="0"/>
                <w:szCs w:val="24"/>
              </w:rPr>
              <w:t>SAM ESOC, 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color w:val="000000"/>
                <w:szCs w:val="24"/>
              </w:rPr>
            </w:pPr>
            <w:r>
              <w:rPr>
                <w:snapToGrid w:val="0"/>
                <w:szCs w:val="24"/>
              </w:rPr>
              <w:t xml:space="preserve">Įsakymu Nr. V-897 patvirtinto Aprašo </w:t>
            </w:r>
            <w:r w:rsidR="008A5B6E" w:rsidRPr="009B2F6F">
              <w:rPr>
                <w:snapToGrid w:val="0"/>
                <w:szCs w:val="24"/>
              </w:rPr>
              <w:t xml:space="preserve"> 11 punktas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4.3.</w:t>
            </w:r>
          </w:p>
        </w:tc>
        <w:tc>
          <w:tcPr>
            <w:tcW w:w="6521" w:type="dxa"/>
          </w:tcPr>
          <w:p w:rsidR="008A5B6E" w:rsidRPr="009B2F6F" w:rsidRDefault="008A5B6E" w:rsidP="009B2F6F">
            <w:pPr>
              <w:widowControl w:val="0"/>
              <w:spacing w:after="120"/>
              <w:jc w:val="both"/>
              <w:rPr>
                <w:snapToGrid w:val="0"/>
                <w:szCs w:val="24"/>
              </w:rPr>
            </w:pPr>
            <w:r w:rsidRPr="009B2F6F">
              <w:rPr>
                <w:snapToGrid w:val="0"/>
                <w:szCs w:val="24"/>
              </w:rPr>
              <w:t xml:space="preserve">Gydytojai, įtarę, kad pacientas serga raupais, privalo konsultuotis su </w:t>
            </w:r>
            <w:r w:rsidRPr="009F0D29">
              <w:rPr>
                <w:snapToGrid w:val="0"/>
                <w:szCs w:val="24"/>
              </w:rPr>
              <w:t>gydytoju infektologu</w:t>
            </w:r>
            <w:r w:rsidRPr="009B2F6F">
              <w:rPr>
                <w:snapToGrid w:val="0"/>
                <w:szCs w:val="24"/>
              </w:rPr>
              <w:t>, nedelsiant pacientą izoliuoti (perkelti į atskirą kambarį, patalpą, kabinetą) nuo kitų pacientų ar šeimos narių, taikyti standartines pacientų, sergančių per orą (su dalelėmis) ir sąlyčio būdu plintančiomis infekcijomis, izoliavimo priemones.</w:t>
            </w:r>
          </w:p>
          <w:p w:rsidR="008A5B6E" w:rsidRPr="0038630E" w:rsidRDefault="008A5B6E" w:rsidP="009B2F6F">
            <w:pPr>
              <w:widowControl w:val="0"/>
              <w:spacing w:after="120"/>
              <w:jc w:val="both"/>
              <w:rPr>
                <w:snapToGrid w:val="0"/>
                <w:szCs w:val="24"/>
              </w:rPr>
            </w:pPr>
            <w:r w:rsidRPr="0038630E">
              <w:rPr>
                <w:snapToGrid w:val="0"/>
                <w:szCs w:val="24"/>
              </w:rPr>
              <w:t xml:space="preserve">Nedelsiant informuoti NVSC prie SAM Tauragės departamento Šilalės skyrių bei, esant galimybei, surinkti informaciją apie sąlytį su sergančiuoju raupais turėjusius asmenis. </w:t>
            </w:r>
          </w:p>
        </w:tc>
        <w:tc>
          <w:tcPr>
            <w:tcW w:w="1275" w:type="dxa"/>
          </w:tcPr>
          <w:p w:rsidR="008A5B6E" w:rsidRPr="009B2F6F" w:rsidRDefault="008A5B6E" w:rsidP="009B2F6F">
            <w:pPr>
              <w:widowControl w:val="0"/>
              <w:jc w:val="center"/>
              <w:rPr>
                <w:snapToGrid w:val="0"/>
                <w:szCs w:val="24"/>
              </w:rPr>
            </w:pPr>
            <w:r w:rsidRPr="009B2F6F">
              <w:rPr>
                <w:snapToGrid w:val="0"/>
                <w:szCs w:val="24"/>
              </w:rPr>
              <w:t>Įtarus raupų atvejį</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9B2F6F">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12 punktas</w:t>
            </w:r>
          </w:p>
          <w:p w:rsidR="008A5B6E" w:rsidRPr="009B2F6F" w:rsidRDefault="008A5B6E" w:rsidP="009B2F6F">
            <w:pPr>
              <w:spacing w:after="120"/>
              <w:jc w:val="both"/>
              <w:rPr>
                <w:color w:val="000000"/>
                <w:szCs w:val="24"/>
              </w:rPr>
            </w:pPr>
            <w:r w:rsidRPr="009B2F6F">
              <w:rPr>
                <w:szCs w:val="24"/>
              </w:rPr>
              <w:t>LR SAM</w:t>
            </w:r>
            <w:r w:rsidRPr="009B2F6F">
              <w:rPr>
                <w:color w:val="000000"/>
                <w:szCs w:val="24"/>
              </w:rPr>
              <w:t xml:space="preserve"> 2012 m. spalio 19 d. įsakymas Nr. V-946 „Dėl Lietuvos higienos normos HN 47-1:2012 „Sveikatos priežiūros įstaigos. Infekcijų kontrolės reikalavimai“ patvirtinimo“ (toliau – HN 47-1:2012)</w:t>
            </w:r>
          </w:p>
          <w:p w:rsidR="008A5B6E" w:rsidRPr="009B2F6F" w:rsidRDefault="008A5B6E" w:rsidP="006D23C5">
            <w:pPr>
              <w:spacing w:after="120"/>
              <w:jc w:val="both"/>
              <w:rPr>
                <w:szCs w:val="24"/>
              </w:rPr>
            </w:pPr>
            <w:r w:rsidRPr="007914CE">
              <w:rPr>
                <w:snapToGrid w:val="0"/>
                <w:szCs w:val="24"/>
              </w:rPr>
              <w:t>Įsakym</w:t>
            </w:r>
            <w:r w:rsidR="006D23C5" w:rsidRPr="007914CE">
              <w:rPr>
                <w:snapToGrid w:val="0"/>
                <w:szCs w:val="24"/>
              </w:rPr>
              <w:t>u</w:t>
            </w:r>
            <w:r w:rsidRPr="007914CE">
              <w:rPr>
                <w:snapToGrid w:val="0"/>
                <w:szCs w:val="24"/>
              </w:rPr>
              <w:t xml:space="preserve"> Nr. 673  </w:t>
            </w:r>
            <w:r w:rsidR="006D23C5" w:rsidRPr="007914CE">
              <w:rPr>
                <w:snapToGrid w:val="0"/>
                <w:szCs w:val="24"/>
              </w:rPr>
              <w:t xml:space="preserve">patvirtinto </w:t>
            </w:r>
            <w:r w:rsidR="006D23C5">
              <w:rPr>
                <w:color w:val="000000"/>
              </w:rPr>
              <w:t xml:space="preserve">Privalomojo epidemiologinio registravimo objektų registravimo ir informacijos apie juos teikimo tvarkos aprašo </w:t>
            </w:r>
            <w:r w:rsidRPr="007914CE">
              <w:rPr>
                <w:snapToGrid w:val="0"/>
                <w:szCs w:val="24"/>
              </w:rPr>
              <w:t>4, 6 punktai</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4.4.</w:t>
            </w:r>
          </w:p>
        </w:tc>
        <w:tc>
          <w:tcPr>
            <w:tcW w:w="6521" w:type="dxa"/>
          </w:tcPr>
          <w:p w:rsidR="008A5B6E" w:rsidRPr="009B2F6F" w:rsidRDefault="008A5B6E" w:rsidP="009B2F6F">
            <w:pPr>
              <w:widowControl w:val="0"/>
              <w:spacing w:after="60"/>
              <w:jc w:val="both"/>
              <w:rPr>
                <w:snapToGrid w:val="0"/>
                <w:szCs w:val="24"/>
              </w:rPr>
            </w:pPr>
            <w:r w:rsidRPr="009B2F6F">
              <w:rPr>
                <w:szCs w:val="24"/>
              </w:rPr>
              <w:t xml:space="preserve">Iš ASPĮ gavęs informaciją apie įtariamą ar patvirtintą raupų atvejį, </w:t>
            </w: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r w:rsidRPr="009B2F6F">
              <w:rPr>
                <w:szCs w:val="24"/>
              </w:rPr>
              <w:t xml:space="preserve"> informaciją nedelsiant teikia vadovaudamasis Informacijos apie ekstremalias visuomenės sveikatai situacijas, keliančias tarptautinį susirūpinimą, rinkimo, vertinimo ir teikimo Pasaulio sveikatos organizacijos tvarkos aprašo nustatyta tvarka.</w:t>
            </w:r>
          </w:p>
        </w:tc>
        <w:tc>
          <w:tcPr>
            <w:tcW w:w="1275" w:type="dxa"/>
          </w:tcPr>
          <w:p w:rsidR="008A5B6E" w:rsidRPr="009B2F6F" w:rsidRDefault="008A5B6E" w:rsidP="009B2F6F">
            <w:pPr>
              <w:widowControl w:val="0"/>
              <w:jc w:val="center"/>
              <w:rPr>
                <w:snapToGrid w:val="0"/>
                <w:szCs w:val="24"/>
              </w:rPr>
            </w:pPr>
            <w:r w:rsidRPr="009B2F6F">
              <w:rPr>
                <w:snapToGrid w:val="0"/>
                <w:szCs w:val="24"/>
              </w:rPr>
              <w:t>Įtarus raupų atvejį</w:t>
            </w:r>
          </w:p>
        </w:tc>
        <w:tc>
          <w:tcPr>
            <w:tcW w:w="2694" w:type="dxa"/>
          </w:tcPr>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9B2F6F">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21 punktas</w:t>
            </w:r>
          </w:p>
          <w:p w:rsidR="008A5B6E" w:rsidRPr="009B2F6F" w:rsidRDefault="008A5B6E" w:rsidP="00021D92">
            <w:pPr>
              <w:spacing w:after="120"/>
              <w:jc w:val="both"/>
              <w:rPr>
                <w:snapToGrid w:val="0"/>
                <w:color w:val="0070C0"/>
                <w:szCs w:val="24"/>
              </w:rPr>
            </w:pPr>
            <w:r w:rsidRPr="007914CE">
              <w:rPr>
                <w:snapToGrid w:val="0"/>
                <w:szCs w:val="24"/>
              </w:rPr>
              <w:t>Įsakym</w:t>
            </w:r>
            <w:r w:rsidR="00021D92" w:rsidRPr="007914CE">
              <w:rPr>
                <w:snapToGrid w:val="0"/>
                <w:szCs w:val="24"/>
              </w:rPr>
              <w:t>u</w:t>
            </w:r>
            <w:r w:rsidRPr="007914CE">
              <w:rPr>
                <w:snapToGrid w:val="0"/>
                <w:szCs w:val="24"/>
              </w:rPr>
              <w:t xml:space="preserve"> Nr. V-17</w:t>
            </w:r>
            <w:r w:rsidRPr="009B2F6F">
              <w:rPr>
                <w:snapToGrid w:val="0"/>
                <w:szCs w:val="24"/>
              </w:rPr>
              <w:t xml:space="preserve"> </w:t>
            </w:r>
            <w:r w:rsidR="00021D92">
              <w:rPr>
                <w:snapToGrid w:val="0"/>
                <w:szCs w:val="24"/>
              </w:rPr>
              <w:t xml:space="preserve">patvirtinto </w:t>
            </w:r>
            <w:r w:rsidR="00021D92">
              <w:rPr>
                <w:color w:val="000000"/>
              </w:rPr>
              <w:t xml:space="preserve">Informacijos apie ekstremalias visuomenės sveikatai situacijas, keliančias tarptautinį susirūpinimą, rinkimo, vertinimo ir teikimo Pasaulio sveikatos organizacijai tvarkos aprašo </w:t>
            </w:r>
            <w:r w:rsidRPr="009B2F6F">
              <w:rPr>
                <w:snapToGrid w:val="0"/>
                <w:szCs w:val="24"/>
              </w:rPr>
              <w:t>13 punktas, 2 priedas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4.5.</w:t>
            </w:r>
          </w:p>
        </w:tc>
        <w:tc>
          <w:tcPr>
            <w:tcW w:w="6521" w:type="dxa"/>
          </w:tcPr>
          <w:p w:rsidR="008A5B6E" w:rsidRPr="009B2F6F" w:rsidRDefault="008A5B6E" w:rsidP="005B5B11">
            <w:pPr>
              <w:widowControl w:val="0"/>
              <w:jc w:val="both"/>
              <w:rPr>
                <w:szCs w:val="24"/>
              </w:rPr>
            </w:pPr>
            <w:r w:rsidRPr="009B2F6F">
              <w:rPr>
                <w:szCs w:val="24"/>
              </w:rPr>
              <w:t xml:space="preserve">ASPĮ organizuoja suaugusio asmens ar vaiko, įtariamo sergant raupais, pergabenimą į </w:t>
            </w:r>
            <w:r w:rsidRPr="009B2F6F">
              <w:rPr>
                <w:color w:val="000000"/>
                <w:szCs w:val="24"/>
              </w:rPr>
              <w:t xml:space="preserve">viešosios įstaigos </w:t>
            </w:r>
            <w:r>
              <w:rPr>
                <w:color w:val="000000"/>
                <w:szCs w:val="24"/>
              </w:rPr>
              <w:t>Šilalės rajono</w:t>
            </w:r>
            <w:r w:rsidRPr="009B2F6F">
              <w:rPr>
                <w:color w:val="000000"/>
                <w:szCs w:val="24"/>
              </w:rPr>
              <w:t xml:space="preserve"> ligoninės</w:t>
            </w:r>
            <w:r w:rsidRPr="009B2F6F">
              <w:rPr>
                <w:color w:val="333333"/>
                <w:szCs w:val="24"/>
              </w:rPr>
              <w:t xml:space="preserve"> </w:t>
            </w:r>
            <w:r w:rsidR="005B5B11">
              <w:rPr>
                <w:color w:val="333333"/>
                <w:szCs w:val="24"/>
              </w:rPr>
              <w:t>P</w:t>
            </w:r>
            <w:r>
              <w:rPr>
                <w:color w:val="333333"/>
                <w:szCs w:val="24"/>
              </w:rPr>
              <w:t>ediatrijos</w:t>
            </w:r>
            <w:r w:rsidR="005B5B11">
              <w:rPr>
                <w:color w:val="333333"/>
                <w:szCs w:val="24"/>
              </w:rPr>
              <w:t xml:space="preserve"> ir S</w:t>
            </w:r>
            <w:r w:rsidRPr="009B2F6F">
              <w:rPr>
                <w:color w:val="333333"/>
                <w:szCs w:val="24"/>
              </w:rPr>
              <w:t>laugos skyrių</w:t>
            </w:r>
            <w:r w:rsidRPr="009B2F6F">
              <w:rPr>
                <w:color w:val="000000"/>
                <w:szCs w:val="24"/>
              </w:rPr>
              <w:t>.</w:t>
            </w:r>
          </w:p>
        </w:tc>
        <w:tc>
          <w:tcPr>
            <w:tcW w:w="1275" w:type="dxa"/>
          </w:tcPr>
          <w:p w:rsidR="008A5B6E" w:rsidRPr="009B2F6F" w:rsidRDefault="008A5B6E" w:rsidP="009B2F6F">
            <w:pPr>
              <w:widowControl w:val="0"/>
              <w:jc w:val="center"/>
              <w:rPr>
                <w:snapToGrid w:val="0"/>
                <w:szCs w:val="24"/>
              </w:rPr>
            </w:pPr>
            <w:r w:rsidRPr="009B2F6F">
              <w:rPr>
                <w:snapToGrid w:val="0"/>
                <w:szCs w:val="24"/>
              </w:rPr>
              <w:t>Įtarus raupų atvejį</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13 punktas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lastRenderedPageBreak/>
              <w:t>4.6.</w:t>
            </w:r>
          </w:p>
        </w:tc>
        <w:tc>
          <w:tcPr>
            <w:tcW w:w="6521" w:type="dxa"/>
          </w:tcPr>
          <w:p w:rsidR="008A5B6E" w:rsidRPr="009B2F6F" w:rsidRDefault="008A5B6E" w:rsidP="009B2F6F">
            <w:pPr>
              <w:spacing w:after="60"/>
              <w:jc w:val="both"/>
              <w:rPr>
                <w:szCs w:val="24"/>
              </w:rPr>
            </w:pPr>
            <w:r w:rsidRPr="009B2F6F">
              <w:rPr>
                <w:szCs w:val="24"/>
              </w:rPr>
              <w:t xml:space="preserve">Asmenys, kuriems įtariami raupai, į ASPĮ pervežami GMP transportu. </w:t>
            </w:r>
          </w:p>
          <w:p w:rsidR="008A5B6E" w:rsidRPr="009B2F6F" w:rsidRDefault="008A5B6E" w:rsidP="009B2F6F">
            <w:pPr>
              <w:spacing w:after="60"/>
              <w:jc w:val="both"/>
              <w:rPr>
                <w:szCs w:val="24"/>
              </w:rPr>
            </w:pPr>
            <w:r w:rsidRPr="009B2F6F">
              <w:rPr>
                <w:szCs w:val="24"/>
              </w:rPr>
              <w:t xml:space="preserve">Kviečiant GMP transportą pacientui pervežti, GMP ir ASPĮ, į kurią bus vežamas asmuo, kuriam įtariami raupai, būtina pranešti apie įtarimą, kad pacientas serga raupais. </w:t>
            </w:r>
          </w:p>
          <w:p w:rsidR="008A5B6E" w:rsidRPr="009B2F6F" w:rsidRDefault="008A5B6E" w:rsidP="009B2F6F">
            <w:pPr>
              <w:jc w:val="both"/>
              <w:rPr>
                <w:szCs w:val="24"/>
              </w:rPr>
            </w:pPr>
            <w:r w:rsidRPr="009B2F6F">
              <w:rPr>
                <w:szCs w:val="24"/>
              </w:rPr>
              <w:t xml:space="preserve">Po paciento pervežimo </w:t>
            </w:r>
            <w:r>
              <w:rPr>
                <w:szCs w:val="24"/>
              </w:rPr>
              <w:t>medicininis</w:t>
            </w:r>
            <w:r w:rsidRPr="009B2F6F">
              <w:rPr>
                <w:szCs w:val="24"/>
              </w:rPr>
              <w:t xml:space="preserve"> transportas valomas ir dezinfekuojamas.</w:t>
            </w:r>
          </w:p>
        </w:tc>
        <w:tc>
          <w:tcPr>
            <w:tcW w:w="1275" w:type="dxa"/>
          </w:tcPr>
          <w:p w:rsidR="008A5B6E" w:rsidRPr="009B2F6F" w:rsidRDefault="008A5B6E" w:rsidP="009B2F6F">
            <w:pPr>
              <w:widowControl w:val="0"/>
              <w:jc w:val="center"/>
              <w:rPr>
                <w:snapToGrid w:val="0"/>
                <w:szCs w:val="24"/>
              </w:rPr>
            </w:pPr>
            <w:r w:rsidRPr="009B2F6F">
              <w:rPr>
                <w:snapToGrid w:val="0"/>
                <w:szCs w:val="24"/>
              </w:rPr>
              <w:t>Įtarus raupų atvejį</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GMP skyrius</w:t>
            </w:r>
          </w:p>
        </w:tc>
        <w:tc>
          <w:tcPr>
            <w:tcW w:w="3827" w:type="dxa"/>
          </w:tcPr>
          <w:p w:rsidR="008A5B6E" w:rsidRPr="009B2F6F" w:rsidRDefault="005511E5" w:rsidP="009B2F6F">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14 punktas</w:t>
            </w:r>
          </w:p>
          <w:p w:rsidR="008A5B6E" w:rsidRPr="009B2F6F" w:rsidRDefault="008A5B6E" w:rsidP="009B2F6F">
            <w:pPr>
              <w:spacing w:after="120"/>
              <w:jc w:val="both"/>
              <w:rPr>
                <w:snapToGrid w:val="0"/>
                <w:szCs w:val="24"/>
              </w:rPr>
            </w:pPr>
            <w:r w:rsidRPr="009B2F6F">
              <w:rPr>
                <w:snapToGrid w:val="0"/>
                <w:szCs w:val="24"/>
              </w:rPr>
              <w:t xml:space="preserve">Įsakymas Nr. </w:t>
            </w:r>
            <w:r w:rsidRPr="009B2F6F">
              <w:rPr>
                <w:color w:val="000000"/>
                <w:szCs w:val="24"/>
              </w:rPr>
              <w:t>V-902</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4.7.</w:t>
            </w:r>
          </w:p>
        </w:tc>
        <w:tc>
          <w:tcPr>
            <w:tcW w:w="6521" w:type="dxa"/>
          </w:tcPr>
          <w:p w:rsidR="008A5B6E" w:rsidRPr="009B2F6F" w:rsidRDefault="008A5B6E" w:rsidP="009B2F6F">
            <w:pPr>
              <w:jc w:val="both"/>
              <w:rPr>
                <w:szCs w:val="24"/>
              </w:rPr>
            </w:pPr>
            <w:r w:rsidRPr="009B2F6F">
              <w:rPr>
                <w:szCs w:val="24"/>
              </w:rPr>
              <w:t>ASPĮ, kuriose hospitalizuojami raupais sergantys asmenys, turi būti:</w:t>
            </w:r>
          </w:p>
          <w:p w:rsidR="008A5B6E" w:rsidRPr="009B2F6F" w:rsidRDefault="008A5B6E" w:rsidP="009B2F6F">
            <w:pPr>
              <w:jc w:val="both"/>
              <w:rPr>
                <w:szCs w:val="24"/>
              </w:rPr>
            </w:pPr>
            <w:r w:rsidRPr="009B2F6F">
              <w:rPr>
                <w:szCs w:val="24"/>
              </w:rPr>
              <w:t xml:space="preserve">1. Atskirtos pacientų stebėjimo ir gydymo palatos, personalo persirengimo patalpos. </w:t>
            </w:r>
          </w:p>
          <w:p w:rsidR="008A5B6E" w:rsidRPr="009B2F6F" w:rsidRDefault="008A5B6E" w:rsidP="009B2F6F">
            <w:pPr>
              <w:jc w:val="both"/>
              <w:rPr>
                <w:szCs w:val="24"/>
              </w:rPr>
            </w:pPr>
            <w:r w:rsidRPr="009B2F6F">
              <w:rPr>
                <w:szCs w:val="24"/>
              </w:rPr>
              <w:t>2. Numatytas apmokytas personalas (sudarytas vardinis sąrašas), kuris dirbs, gydys ir slaugys raupais sergančius asmenis. Šis personalas aprūpinamas asmeninėmis apsauginėmis priemonėmis ir, nustačius atitinkamą grėsmės lygį, paskiepijamas nuo raupų.</w:t>
            </w:r>
            <w:r>
              <w:rPr>
                <w:szCs w:val="24"/>
              </w:rPr>
              <w:t xml:space="preserve"> Sveikatos priežiūros įstaigų darbuotojai turi naudoti asmenines apsaugos priemones.</w:t>
            </w:r>
          </w:p>
          <w:p w:rsidR="008A5B6E" w:rsidRPr="009B2F6F" w:rsidRDefault="008A5B6E" w:rsidP="009B2F6F">
            <w:pPr>
              <w:jc w:val="both"/>
              <w:rPr>
                <w:szCs w:val="24"/>
              </w:rPr>
            </w:pPr>
            <w:r w:rsidRPr="009B2F6F">
              <w:rPr>
                <w:szCs w:val="24"/>
              </w:rPr>
              <w:t>3. Įstaigos vadovo patvirtintos tvarkos, kaip elgtis esant 1 ar 2 raupų grėsmės lygiams bei dideliam raupų atvejų skaičiui ligoninėje.</w:t>
            </w:r>
          </w:p>
          <w:p w:rsidR="008A5B6E" w:rsidRPr="009B2F6F" w:rsidRDefault="008A5B6E" w:rsidP="009B2F6F">
            <w:pPr>
              <w:spacing w:after="60"/>
              <w:jc w:val="both"/>
              <w:rPr>
                <w:szCs w:val="24"/>
              </w:rPr>
            </w:pPr>
            <w:r w:rsidRPr="009B2F6F">
              <w:rPr>
                <w:szCs w:val="24"/>
              </w:rPr>
              <w:t>4. Raupų diagnostikos ir gydymo algoritmai.</w:t>
            </w:r>
          </w:p>
        </w:tc>
        <w:tc>
          <w:tcPr>
            <w:tcW w:w="1275" w:type="dxa"/>
          </w:tcPr>
          <w:p w:rsidR="008A5B6E" w:rsidRPr="009B2F6F" w:rsidRDefault="008A5B6E" w:rsidP="009B2F6F">
            <w:pPr>
              <w:widowControl w:val="0"/>
              <w:jc w:val="center"/>
              <w:rPr>
                <w:snapToGrid w:val="0"/>
                <w:szCs w:val="24"/>
              </w:rPr>
            </w:pPr>
            <w:r w:rsidRPr="009B2F6F">
              <w:rPr>
                <w:snapToGrid w:val="0"/>
                <w:szCs w:val="24"/>
              </w:rPr>
              <w:t>Esant 3 raupų grėsmės lygiui</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tc>
        <w:tc>
          <w:tcPr>
            <w:tcW w:w="3827" w:type="dxa"/>
          </w:tcPr>
          <w:p w:rsidR="008A5B6E" w:rsidRPr="009B2F6F" w:rsidRDefault="005511E5" w:rsidP="009B2F6F">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15 punktas</w:t>
            </w:r>
          </w:p>
          <w:p w:rsidR="008A5B6E" w:rsidRPr="009B2F6F" w:rsidRDefault="008A5B6E" w:rsidP="009B2F6F">
            <w:pPr>
              <w:spacing w:after="120"/>
              <w:jc w:val="both"/>
              <w:rPr>
                <w:snapToGrid w:val="0"/>
                <w:szCs w:val="24"/>
              </w:rPr>
            </w:pPr>
            <w:r w:rsidRPr="009B2F6F">
              <w:rPr>
                <w:snapToGrid w:val="0"/>
                <w:szCs w:val="24"/>
              </w:rPr>
              <w:t xml:space="preserve">Įsakymas Nr. </w:t>
            </w:r>
            <w:r w:rsidRPr="009B2F6F">
              <w:rPr>
                <w:color w:val="000000"/>
                <w:szCs w:val="24"/>
              </w:rPr>
              <w:t>186</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4.8.</w:t>
            </w:r>
          </w:p>
        </w:tc>
        <w:tc>
          <w:tcPr>
            <w:tcW w:w="6521" w:type="dxa"/>
          </w:tcPr>
          <w:p w:rsidR="008A5B6E" w:rsidRPr="009B2F6F" w:rsidRDefault="008A5B6E" w:rsidP="009B2F6F">
            <w:pPr>
              <w:spacing w:after="60"/>
              <w:jc w:val="both"/>
              <w:rPr>
                <w:szCs w:val="24"/>
              </w:rPr>
            </w:pPr>
            <w:r w:rsidRPr="009B2F6F">
              <w:rPr>
                <w:szCs w:val="24"/>
              </w:rPr>
              <w:t xml:space="preserve">Biologinę medžiagą laboratoriniam ištyrimui gali paimti apmokytas dirbti su III ir IV biologinio pavojingumo grupės sukėlėjais ASPĮ personalas. </w:t>
            </w:r>
          </w:p>
          <w:p w:rsidR="008A5B6E" w:rsidRPr="009B2F6F" w:rsidRDefault="008A5B6E" w:rsidP="009B2F6F">
            <w:pPr>
              <w:spacing w:after="60"/>
              <w:jc w:val="both"/>
              <w:rPr>
                <w:szCs w:val="24"/>
              </w:rPr>
            </w:pPr>
            <w:r w:rsidRPr="009B2F6F">
              <w:rPr>
                <w:szCs w:val="24"/>
              </w:rPr>
              <w:t>Biologinės medžiagos su galimais raupų sukėlėjais ėminių pakavimas, ženklinimas ir transportavimas į NVSPL vykdomas vadovaujantis PSO Užkrečiamųjų medžiagų transportavimo 2013–2014 m. taisyklėmis (</w:t>
            </w:r>
            <w:r w:rsidRPr="009B2F6F">
              <w:rPr>
                <w:i/>
                <w:szCs w:val="24"/>
              </w:rPr>
              <w:t>Guidance on regulations for the Transport of Infectious Substances 2013</w:t>
            </w:r>
            <w:r w:rsidRPr="009B2F6F">
              <w:rPr>
                <w:szCs w:val="24"/>
              </w:rPr>
              <w:t>–</w:t>
            </w:r>
            <w:r w:rsidRPr="009B2F6F">
              <w:rPr>
                <w:i/>
                <w:szCs w:val="24"/>
              </w:rPr>
              <w:t>2014, WHO, January 2013</w:t>
            </w:r>
            <w:r w:rsidRPr="009B2F6F">
              <w:rPr>
                <w:szCs w:val="24"/>
              </w:rPr>
              <w:t>), konsultuojantis su NVSPL specialistais.</w:t>
            </w:r>
          </w:p>
        </w:tc>
        <w:tc>
          <w:tcPr>
            <w:tcW w:w="1275" w:type="dxa"/>
          </w:tcPr>
          <w:p w:rsidR="008A5B6E" w:rsidRPr="009B2F6F" w:rsidRDefault="008A5B6E" w:rsidP="009B2F6F">
            <w:pPr>
              <w:widowControl w:val="0"/>
              <w:jc w:val="center"/>
              <w:rPr>
                <w:snapToGrid w:val="0"/>
                <w:szCs w:val="24"/>
              </w:rPr>
            </w:pPr>
            <w:r w:rsidRPr="009B2F6F">
              <w:rPr>
                <w:snapToGrid w:val="0"/>
                <w:szCs w:val="24"/>
              </w:rPr>
              <w:t>Įtarus raupų atvejį</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NVSPL</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18 punktas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lastRenderedPageBreak/>
              <w:t>4.9.</w:t>
            </w:r>
          </w:p>
        </w:tc>
        <w:tc>
          <w:tcPr>
            <w:tcW w:w="6521" w:type="dxa"/>
          </w:tcPr>
          <w:p w:rsidR="008A5B6E" w:rsidRPr="009B2F6F" w:rsidRDefault="008A5B6E" w:rsidP="009B2F6F">
            <w:pPr>
              <w:spacing w:after="60"/>
              <w:jc w:val="both"/>
              <w:rPr>
                <w:szCs w:val="24"/>
              </w:rPr>
            </w:pPr>
            <w:r w:rsidRPr="009B2F6F">
              <w:rPr>
                <w:szCs w:val="24"/>
              </w:rPr>
              <w:t>Tinkamai įpakuoti biologinės medžiagos ėminiai transportuojami į NVSPL, prieš tai ją informavus, arba pagal susitarimą ėminius transportuoja NVSPL.</w:t>
            </w:r>
          </w:p>
        </w:tc>
        <w:tc>
          <w:tcPr>
            <w:tcW w:w="1275" w:type="dxa"/>
          </w:tcPr>
          <w:p w:rsidR="008A5B6E" w:rsidRPr="009B2F6F" w:rsidRDefault="008A5B6E" w:rsidP="009B2F6F">
            <w:pPr>
              <w:widowControl w:val="0"/>
              <w:spacing w:after="60"/>
              <w:jc w:val="center"/>
              <w:rPr>
                <w:snapToGrid w:val="0"/>
                <w:szCs w:val="24"/>
              </w:rPr>
            </w:pPr>
            <w:r w:rsidRPr="009B2F6F">
              <w:rPr>
                <w:snapToGrid w:val="0"/>
                <w:szCs w:val="24"/>
              </w:rPr>
              <w:t>Įtarus raupų atvejį</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NVSPL</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19 punktas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4.10.</w:t>
            </w:r>
          </w:p>
        </w:tc>
        <w:tc>
          <w:tcPr>
            <w:tcW w:w="6521" w:type="dxa"/>
          </w:tcPr>
          <w:p w:rsidR="008A5B6E" w:rsidRPr="009B2F6F" w:rsidRDefault="008A5B6E" w:rsidP="009B2F6F">
            <w:pPr>
              <w:jc w:val="both"/>
              <w:rPr>
                <w:szCs w:val="24"/>
              </w:rPr>
            </w:pPr>
            <w:r w:rsidRPr="009B2F6F">
              <w:rPr>
                <w:szCs w:val="24"/>
              </w:rPr>
              <w:t xml:space="preserve">Iš ASPĮ gavę informaciją apie įtariamą ar patvirtintą raupų atvejį, </w:t>
            </w:r>
            <w:r w:rsidRPr="009B2F6F">
              <w:rPr>
                <w:snapToGrid w:val="0"/>
                <w:szCs w:val="24"/>
              </w:rPr>
              <w:t xml:space="preserve">NVSC prie SAM Tauragės departamento </w:t>
            </w:r>
            <w:r>
              <w:rPr>
                <w:snapToGrid w:val="0"/>
                <w:szCs w:val="24"/>
              </w:rPr>
              <w:t>Šilalės</w:t>
            </w:r>
            <w:r w:rsidRPr="009B2F6F">
              <w:rPr>
                <w:snapToGrid w:val="0"/>
                <w:szCs w:val="24"/>
              </w:rPr>
              <w:t xml:space="preserve"> skyriaus</w:t>
            </w:r>
            <w:r w:rsidRPr="009B2F6F">
              <w:rPr>
                <w:szCs w:val="24"/>
              </w:rPr>
              <w:t xml:space="preserve"> specialistai išaiškina sąlytį su raupų atvejį turėjusius asmenis (sudaro vardinį sąrašą), įvertina jų galimo užsikrėtimo riziką ir nustato sąlyčio pobūdį</w:t>
            </w:r>
            <w:r>
              <w:rPr>
                <w:szCs w:val="24"/>
              </w:rPr>
              <w:t>.</w:t>
            </w:r>
          </w:p>
          <w:p w:rsidR="008A5B6E" w:rsidRPr="009B2F6F" w:rsidRDefault="008A5B6E" w:rsidP="009B2F6F">
            <w:pPr>
              <w:jc w:val="both"/>
              <w:rPr>
                <w:szCs w:val="24"/>
              </w:rPr>
            </w:pPr>
            <w:r w:rsidRPr="009B2F6F">
              <w:rPr>
                <w:snapToGrid w:val="0"/>
                <w:szCs w:val="24"/>
              </w:rPr>
              <w:t xml:space="preserve">NVSC prie SAM Tauragės departamento </w:t>
            </w:r>
            <w:r>
              <w:rPr>
                <w:snapToGrid w:val="0"/>
                <w:szCs w:val="24"/>
              </w:rPr>
              <w:t xml:space="preserve">Šilalės </w:t>
            </w:r>
            <w:r w:rsidRPr="009B2F6F">
              <w:rPr>
                <w:snapToGrid w:val="0"/>
                <w:szCs w:val="24"/>
              </w:rPr>
              <w:t xml:space="preserve"> skyrius</w:t>
            </w:r>
            <w:r w:rsidRPr="009B2F6F">
              <w:rPr>
                <w:szCs w:val="24"/>
              </w:rPr>
              <w:t xml:space="preserve"> kartu su ASPĮ organizuoja sąlytį su raupų atvejį turėjusių asmenų medicininį stebėjimą ir prireikus hospitalizavimą bei skiepijimą. </w:t>
            </w:r>
          </w:p>
          <w:p w:rsidR="008A5B6E" w:rsidRPr="009B2F6F" w:rsidRDefault="008A5B6E" w:rsidP="009B2F6F">
            <w:pPr>
              <w:jc w:val="both"/>
              <w:rPr>
                <w:szCs w:val="24"/>
              </w:rPr>
            </w:pPr>
            <w:r w:rsidRPr="009B2F6F">
              <w:rPr>
                <w:szCs w:val="24"/>
              </w:rPr>
              <w:t xml:space="preserve">Prasidėjus karščiavimui ar atsiradus kitiems raupų požymiams, asmuo nedelsiant izoliuojamas ir organizuojamas jo pergabenimas į </w:t>
            </w:r>
            <w:r w:rsidRPr="009B2F6F">
              <w:rPr>
                <w:color w:val="000000"/>
                <w:szCs w:val="24"/>
              </w:rPr>
              <w:t xml:space="preserve">viešosios įstaigos </w:t>
            </w:r>
            <w:r>
              <w:rPr>
                <w:color w:val="000000"/>
                <w:szCs w:val="24"/>
              </w:rPr>
              <w:t>Šilalės rajono</w:t>
            </w:r>
            <w:r w:rsidRPr="009B2F6F">
              <w:rPr>
                <w:color w:val="000000"/>
                <w:szCs w:val="24"/>
              </w:rPr>
              <w:t xml:space="preserve"> ligoninės</w:t>
            </w:r>
            <w:r w:rsidRPr="009B2F6F">
              <w:rPr>
                <w:color w:val="333333"/>
                <w:szCs w:val="24"/>
              </w:rPr>
              <w:t xml:space="preserve"> </w:t>
            </w:r>
            <w:r w:rsidR="00021D92">
              <w:rPr>
                <w:color w:val="333333"/>
                <w:szCs w:val="24"/>
              </w:rPr>
              <w:t>P</w:t>
            </w:r>
            <w:r>
              <w:rPr>
                <w:color w:val="333333"/>
                <w:szCs w:val="24"/>
              </w:rPr>
              <w:t>ediatrijos</w:t>
            </w:r>
            <w:r w:rsidRPr="009B2F6F">
              <w:rPr>
                <w:color w:val="333333"/>
                <w:szCs w:val="24"/>
              </w:rPr>
              <w:t xml:space="preserve"> skyrių</w:t>
            </w:r>
            <w:r w:rsidRPr="009B2F6F">
              <w:rPr>
                <w:b/>
                <w:color w:val="333333"/>
                <w:szCs w:val="24"/>
              </w:rPr>
              <w:t>.</w:t>
            </w:r>
          </w:p>
        </w:tc>
        <w:tc>
          <w:tcPr>
            <w:tcW w:w="1275" w:type="dxa"/>
          </w:tcPr>
          <w:p w:rsidR="008A5B6E" w:rsidRPr="009B2F6F" w:rsidRDefault="008A5B6E" w:rsidP="009B2F6F">
            <w:pPr>
              <w:widowControl w:val="0"/>
              <w:jc w:val="center"/>
              <w:rPr>
                <w:snapToGrid w:val="0"/>
                <w:szCs w:val="24"/>
              </w:rPr>
            </w:pPr>
            <w:r w:rsidRPr="009B2F6F">
              <w:rPr>
                <w:snapToGrid w:val="0"/>
                <w:szCs w:val="24"/>
              </w:rPr>
              <w:t>Įtarus raupų atvejį</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9B2F6F">
            <w:pPr>
              <w:spacing w:after="120"/>
              <w:jc w:val="both"/>
              <w:rPr>
                <w:szCs w:val="24"/>
              </w:rPr>
            </w:pPr>
            <w:r>
              <w:rPr>
                <w:snapToGrid w:val="0"/>
                <w:szCs w:val="24"/>
              </w:rPr>
              <w:t xml:space="preserve">Įsakymu Nr. V-897 patvirtinto Aprašo </w:t>
            </w:r>
            <w:r w:rsidR="008A5B6E" w:rsidRPr="009B2F6F">
              <w:rPr>
                <w:snapToGrid w:val="0"/>
                <w:szCs w:val="24"/>
              </w:rPr>
              <w:t xml:space="preserve"> 23.punktas</w:t>
            </w:r>
          </w:p>
          <w:p w:rsidR="008A5B6E" w:rsidRPr="009B2F6F" w:rsidRDefault="008A5B6E" w:rsidP="009B2F6F">
            <w:pPr>
              <w:widowControl w:val="0"/>
              <w:spacing w:after="120"/>
              <w:jc w:val="both"/>
              <w:rPr>
                <w:color w:val="000000"/>
                <w:szCs w:val="24"/>
              </w:rPr>
            </w:pPr>
            <w:r w:rsidRPr="009B2F6F">
              <w:rPr>
                <w:snapToGrid w:val="0"/>
                <w:szCs w:val="24"/>
              </w:rPr>
              <w:t xml:space="preserve">Įsakymas Nr. </w:t>
            </w:r>
            <w:r w:rsidRPr="009B2F6F">
              <w:rPr>
                <w:color w:val="000000"/>
                <w:szCs w:val="24"/>
              </w:rPr>
              <w:t>186</w:t>
            </w:r>
          </w:p>
          <w:p w:rsidR="008A5B6E" w:rsidRPr="009B2F6F" w:rsidRDefault="008A5B6E" w:rsidP="009B2F6F">
            <w:pPr>
              <w:widowControl w:val="0"/>
              <w:spacing w:after="120"/>
              <w:jc w:val="both"/>
              <w:rPr>
                <w:color w:val="000000"/>
                <w:szCs w:val="24"/>
              </w:rPr>
            </w:pPr>
            <w:r w:rsidRPr="009B2F6F">
              <w:rPr>
                <w:color w:val="000000"/>
                <w:szCs w:val="24"/>
              </w:rPr>
              <w:t>HN 47-1:2012</w:t>
            </w:r>
          </w:p>
          <w:p w:rsidR="008A5B6E" w:rsidRPr="009B2F6F" w:rsidRDefault="008A5B6E" w:rsidP="009B2F6F">
            <w:pPr>
              <w:widowControl w:val="0"/>
              <w:jc w:val="both"/>
              <w:rPr>
                <w:snapToGrid w:val="0"/>
                <w:szCs w:val="24"/>
              </w:rPr>
            </w:pPr>
            <w:r w:rsidRPr="009B2F6F">
              <w:rPr>
                <w:snapToGrid w:val="0"/>
                <w:szCs w:val="24"/>
              </w:rPr>
              <w:t xml:space="preserve">Įsakymas Nr. </w:t>
            </w:r>
            <w:r w:rsidRPr="009B2F6F">
              <w:rPr>
                <w:color w:val="000000"/>
                <w:szCs w:val="24"/>
              </w:rPr>
              <w:t>V-902</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4.11.</w:t>
            </w:r>
          </w:p>
        </w:tc>
        <w:tc>
          <w:tcPr>
            <w:tcW w:w="6521" w:type="dxa"/>
          </w:tcPr>
          <w:p w:rsidR="008A5B6E" w:rsidRPr="00F73040" w:rsidRDefault="008A5B6E" w:rsidP="009B2F6F">
            <w:pPr>
              <w:spacing w:after="120"/>
              <w:jc w:val="both"/>
              <w:rPr>
                <w:szCs w:val="24"/>
              </w:rPr>
            </w:pPr>
            <w:r>
              <w:rPr>
                <w:color w:val="000000"/>
                <w:szCs w:val="24"/>
              </w:rPr>
              <w:t xml:space="preserve">Esant 4 ir </w:t>
            </w:r>
            <w:r w:rsidRPr="00F73040">
              <w:rPr>
                <w:color w:val="000000"/>
                <w:szCs w:val="24"/>
              </w:rPr>
              <w:t>5 raupų grėsmės lygiui, skiepai nuo raupų atliekami</w:t>
            </w:r>
            <w:r w:rsidRPr="00F73040">
              <w:rPr>
                <w:szCs w:val="24"/>
              </w:rPr>
              <w:t xml:space="preserve"> </w:t>
            </w:r>
            <w:r w:rsidRPr="00F73040">
              <w:rPr>
                <w:color w:val="000000"/>
                <w:szCs w:val="24"/>
              </w:rPr>
              <w:t>viešojoje įstaigoje Šilalės pirminės sveikatos priežiūros centre.</w:t>
            </w:r>
          </w:p>
        </w:tc>
        <w:tc>
          <w:tcPr>
            <w:tcW w:w="1275" w:type="dxa"/>
          </w:tcPr>
          <w:p w:rsidR="008A5B6E" w:rsidRPr="009B2F6F" w:rsidRDefault="008A5B6E" w:rsidP="009B2F6F">
            <w:pPr>
              <w:widowControl w:val="0"/>
              <w:jc w:val="center"/>
              <w:rPr>
                <w:snapToGrid w:val="0"/>
                <w:szCs w:val="24"/>
              </w:rPr>
            </w:pPr>
            <w:r w:rsidRPr="009B2F6F">
              <w:rPr>
                <w:snapToGrid w:val="0"/>
                <w:szCs w:val="24"/>
              </w:rPr>
              <w:t xml:space="preserve">Esant </w:t>
            </w:r>
            <w:r>
              <w:rPr>
                <w:snapToGrid w:val="0"/>
                <w:szCs w:val="24"/>
              </w:rPr>
              <w:t>4 ir 5  grėsmės lygiams</w:t>
            </w:r>
          </w:p>
        </w:tc>
        <w:tc>
          <w:tcPr>
            <w:tcW w:w="2694" w:type="dxa"/>
          </w:tcPr>
          <w:p w:rsidR="008A5B6E" w:rsidRPr="009B2F6F" w:rsidRDefault="008A5B6E" w:rsidP="009B2F6F">
            <w:pPr>
              <w:widowControl w:val="0"/>
              <w:ind w:left="-108"/>
              <w:jc w:val="center"/>
              <w:rPr>
                <w:snapToGrid w:val="0"/>
                <w:szCs w:val="24"/>
              </w:rPr>
            </w:pPr>
            <w:r w:rsidRPr="009B2F6F">
              <w:rPr>
                <w:color w:val="000000"/>
                <w:szCs w:val="24"/>
              </w:rPr>
              <w:t>ASPĮ</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33 punktas, 3 priedas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4.12.</w:t>
            </w:r>
          </w:p>
        </w:tc>
        <w:tc>
          <w:tcPr>
            <w:tcW w:w="6521" w:type="dxa"/>
          </w:tcPr>
          <w:p w:rsidR="008A5B6E" w:rsidRPr="009B2F6F" w:rsidRDefault="008A5B6E" w:rsidP="009B2F6F">
            <w:pPr>
              <w:jc w:val="both"/>
              <w:rPr>
                <w:szCs w:val="24"/>
              </w:rPr>
            </w:pPr>
            <w:r w:rsidRPr="009B2F6F">
              <w:rPr>
                <w:szCs w:val="24"/>
              </w:rPr>
              <w:t xml:space="preserve">A grupės sąlytį turėjusius asmenis išaiškina </w:t>
            </w:r>
            <w:r w:rsidRPr="009B2F6F">
              <w:rPr>
                <w:snapToGrid w:val="0"/>
                <w:szCs w:val="24"/>
              </w:rPr>
              <w:t xml:space="preserve">ASPĮ ir (ar) NVSC specialistai, </w:t>
            </w:r>
            <w:r w:rsidRPr="009B2F6F">
              <w:rPr>
                <w:szCs w:val="24"/>
              </w:rPr>
              <w:t xml:space="preserve">apklausdami raupais sergančius asmenis apie jų šeimos narius, giminaičius, artimus draugus, bendradarbius, kitus asmenis. </w:t>
            </w:r>
          </w:p>
          <w:p w:rsidR="008A5B6E" w:rsidRPr="009B2F6F" w:rsidRDefault="008A5B6E" w:rsidP="009B2F6F">
            <w:pPr>
              <w:jc w:val="both"/>
              <w:rPr>
                <w:szCs w:val="24"/>
              </w:rPr>
            </w:pPr>
            <w:r w:rsidRPr="009B2F6F">
              <w:rPr>
                <w:szCs w:val="24"/>
              </w:rPr>
              <w:t>A grupės sąlytį turėję asmenys turi būti vakcinuojami taikant žiedinę vakcinacijos strategiją kuo skubiau ir stebimi dėl raupų simptomų pasireiškimo ne trumpiau kaip 18 dienų po sąlyčio su raupais sergančiu asmeniu bei informuojami, kad turi matuoti kūno temperatūrą ne rečiau kaip 2 kartus per parą ir užrašyti duomenis apie galimus simptomus bei nurodytu telefono numeriu pranešti apie savo sveikatos būklę.</w:t>
            </w:r>
          </w:p>
          <w:p w:rsidR="008A5B6E" w:rsidRPr="009B2F6F" w:rsidRDefault="008A5B6E" w:rsidP="009B2F6F">
            <w:pPr>
              <w:jc w:val="both"/>
              <w:rPr>
                <w:szCs w:val="24"/>
              </w:rPr>
            </w:pPr>
            <w:r w:rsidRPr="009B2F6F">
              <w:rPr>
                <w:szCs w:val="24"/>
              </w:rPr>
              <w:t xml:space="preserve">Vakcinuojant A grupės sąlytį turėjusius asmenis skiepų kontraindikacijų nėra. Jei A grupės sąlytį turėjusiam skiepijamam asmeniui nustatyta sunki odos liga arba imunosupresinė būklė, jam gali būti skiriamas ir raupų imunoglobulinas, siekiant išvengti nepageidaujamų reakcijų į skiepus (komplikacijų po skiepų). </w:t>
            </w:r>
            <w:r w:rsidRPr="009B2F6F">
              <w:rPr>
                <w:szCs w:val="24"/>
              </w:rPr>
              <w:lastRenderedPageBreak/>
              <w:t xml:space="preserve">Sąlytį turėję asmenys informuojami, kad jiems būtina nurodytu laiku atvykti į </w:t>
            </w:r>
            <w:r w:rsidRPr="009B2F6F">
              <w:rPr>
                <w:color w:val="000000"/>
                <w:szCs w:val="24"/>
              </w:rPr>
              <w:t xml:space="preserve">viešąją įstaigą </w:t>
            </w:r>
            <w:r>
              <w:rPr>
                <w:color w:val="000000"/>
                <w:szCs w:val="24"/>
              </w:rPr>
              <w:t>Šilalės</w:t>
            </w:r>
            <w:r w:rsidRPr="009B2F6F">
              <w:rPr>
                <w:color w:val="000000"/>
                <w:szCs w:val="24"/>
              </w:rPr>
              <w:t xml:space="preserve"> pirminės sveikatos priežiūros centrą</w:t>
            </w:r>
            <w:r w:rsidRPr="009B2F6F">
              <w:rPr>
                <w:szCs w:val="24"/>
              </w:rPr>
              <w:t xml:space="preserve"> įvertinti skiepo vietą.</w:t>
            </w:r>
          </w:p>
        </w:tc>
        <w:tc>
          <w:tcPr>
            <w:tcW w:w="1275" w:type="dxa"/>
          </w:tcPr>
          <w:p w:rsidR="008A5B6E" w:rsidRPr="009B2F6F" w:rsidRDefault="008A5B6E" w:rsidP="009B2F6F">
            <w:pPr>
              <w:widowControl w:val="0"/>
              <w:jc w:val="center"/>
              <w:rPr>
                <w:snapToGrid w:val="0"/>
                <w:szCs w:val="24"/>
              </w:rPr>
            </w:pPr>
            <w:r w:rsidRPr="009B2F6F">
              <w:rPr>
                <w:snapToGrid w:val="0"/>
                <w:szCs w:val="24"/>
              </w:rPr>
              <w:lastRenderedPageBreak/>
              <w:t>Įtarus raupų atvejį</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2.1, 2.6, 27.3 papunkčiai, 24, 30 punktai, 1 priedas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4.13.</w:t>
            </w:r>
          </w:p>
        </w:tc>
        <w:tc>
          <w:tcPr>
            <w:tcW w:w="6521" w:type="dxa"/>
          </w:tcPr>
          <w:p w:rsidR="008A5B6E" w:rsidRPr="009B2F6F" w:rsidRDefault="008A5B6E" w:rsidP="009B2F6F">
            <w:pPr>
              <w:jc w:val="both"/>
              <w:rPr>
                <w:snapToGrid w:val="0"/>
                <w:szCs w:val="24"/>
              </w:rPr>
            </w:pPr>
            <w:r w:rsidRPr="009B2F6F">
              <w:rPr>
                <w:szCs w:val="24"/>
              </w:rPr>
              <w:t xml:space="preserve">B grupės sąlytį turėjusius asmenis išaiškina </w:t>
            </w:r>
            <w:r w:rsidRPr="009B2F6F">
              <w:rPr>
                <w:snapToGrid w:val="0"/>
                <w:szCs w:val="24"/>
              </w:rPr>
              <w:t xml:space="preserve">ASPĮ ir (ar) NVSC prie SAM Tauragės departamento </w:t>
            </w:r>
            <w:r>
              <w:rPr>
                <w:snapToGrid w:val="0"/>
                <w:szCs w:val="24"/>
              </w:rPr>
              <w:t>Šilalės</w:t>
            </w:r>
            <w:r w:rsidRPr="009B2F6F">
              <w:rPr>
                <w:snapToGrid w:val="0"/>
                <w:szCs w:val="24"/>
              </w:rPr>
              <w:t xml:space="preserve"> skyriaus specialistai. </w:t>
            </w:r>
          </w:p>
          <w:p w:rsidR="008A5B6E" w:rsidRPr="009B2F6F" w:rsidRDefault="008A5B6E" w:rsidP="009B2F6F">
            <w:pPr>
              <w:spacing w:after="80"/>
              <w:jc w:val="both"/>
              <w:rPr>
                <w:snapToGrid w:val="0"/>
                <w:szCs w:val="24"/>
              </w:rPr>
            </w:pPr>
            <w:r w:rsidRPr="009B2F6F">
              <w:rPr>
                <w:szCs w:val="24"/>
              </w:rPr>
              <w:t>Šių asmenų skiepijimas nuo raupų turi būti atliekamas įvertinus skiepijimo ir užsikrėtimo raupais riziką.</w:t>
            </w:r>
          </w:p>
          <w:p w:rsidR="008A5B6E" w:rsidRPr="009B2F6F" w:rsidRDefault="008A5B6E" w:rsidP="009B2F6F">
            <w:pPr>
              <w:spacing w:after="80"/>
              <w:jc w:val="both"/>
              <w:rPr>
                <w:szCs w:val="24"/>
              </w:rPr>
            </w:pPr>
            <w:r w:rsidRPr="009B2F6F">
              <w:rPr>
                <w:szCs w:val="24"/>
              </w:rPr>
              <w:t xml:space="preserve">B grupės sąlytį turėję </w:t>
            </w:r>
            <w:r w:rsidRPr="009B2F6F">
              <w:rPr>
                <w:snapToGrid w:val="0"/>
                <w:szCs w:val="24"/>
              </w:rPr>
              <w:t>asmenys</w:t>
            </w:r>
            <w:r w:rsidRPr="009B2F6F">
              <w:rPr>
                <w:szCs w:val="24"/>
              </w:rPr>
              <w:t xml:space="preserve"> nestebimi, tačiau jiems nurodomas telefono numeris, kuriuo jie turi pranešti apie savo sveikatos būklę, atsiradus bet koki</w:t>
            </w:r>
            <w:r w:rsidR="00021D92">
              <w:rPr>
                <w:szCs w:val="24"/>
              </w:rPr>
              <w:t>ų</w:t>
            </w:r>
            <w:r w:rsidRPr="009B2F6F">
              <w:rPr>
                <w:szCs w:val="24"/>
              </w:rPr>
              <w:t xml:space="preserve"> neaiškum</w:t>
            </w:r>
            <w:r w:rsidR="00021D92">
              <w:rPr>
                <w:szCs w:val="24"/>
              </w:rPr>
              <w:t>ų</w:t>
            </w:r>
            <w:r w:rsidRPr="009B2F6F">
              <w:rPr>
                <w:szCs w:val="24"/>
              </w:rPr>
              <w:t xml:space="preserve"> ar pasireiškus ligos simptomams, bei įteikiami aprašymai, kaip turi atrodyti skiepijimo vieta. </w:t>
            </w:r>
          </w:p>
          <w:p w:rsidR="008A5B6E" w:rsidRPr="009B2F6F" w:rsidRDefault="008A5B6E" w:rsidP="009B2F6F">
            <w:pPr>
              <w:spacing w:after="80"/>
              <w:jc w:val="both"/>
              <w:rPr>
                <w:szCs w:val="24"/>
              </w:rPr>
            </w:pPr>
            <w:r w:rsidRPr="009B2F6F">
              <w:rPr>
                <w:szCs w:val="24"/>
              </w:rPr>
              <w:t xml:space="preserve">Nustatytu laiku jie turi atvykti į </w:t>
            </w:r>
            <w:r w:rsidRPr="009B2F6F">
              <w:rPr>
                <w:color w:val="000000"/>
                <w:szCs w:val="24"/>
              </w:rPr>
              <w:t xml:space="preserve">viešąją įstaigą </w:t>
            </w:r>
            <w:r>
              <w:rPr>
                <w:color w:val="000000"/>
                <w:szCs w:val="24"/>
              </w:rPr>
              <w:t>Šilalės</w:t>
            </w:r>
            <w:r w:rsidRPr="009B2F6F">
              <w:rPr>
                <w:color w:val="000000"/>
                <w:szCs w:val="24"/>
              </w:rPr>
              <w:t xml:space="preserve"> pirminės sveikatos priežiūros centrą</w:t>
            </w:r>
            <w:r w:rsidRPr="009B2F6F">
              <w:rPr>
                <w:szCs w:val="24"/>
              </w:rPr>
              <w:t xml:space="preserve"> skiepijimo vietai įvertinti.</w:t>
            </w:r>
          </w:p>
        </w:tc>
        <w:tc>
          <w:tcPr>
            <w:tcW w:w="1275" w:type="dxa"/>
          </w:tcPr>
          <w:p w:rsidR="008A5B6E" w:rsidRPr="009B2F6F" w:rsidRDefault="008A5B6E" w:rsidP="009B2F6F">
            <w:pPr>
              <w:widowControl w:val="0"/>
              <w:jc w:val="center"/>
              <w:rPr>
                <w:snapToGrid w:val="0"/>
                <w:szCs w:val="24"/>
              </w:rPr>
            </w:pPr>
            <w:r w:rsidRPr="009B2F6F">
              <w:rPr>
                <w:snapToGrid w:val="0"/>
                <w:szCs w:val="24"/>
              </w:rPr>
              <w:t>Įtarus raupų atvejį</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163E71">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2.3, 2.6, 27.4</w:t>
            </w:r>
            <w:r>
              <w:rPr>
                <w:snapToGrid w:val="0"/>
                <w:szCs w:val="24"/>
              </w:rPr>
              <w:t xml:space="preserve"> papunkčiai, 25, 30</w:t>
            </w:r>
            <w:r w:rsidR="008A5B6E" w:rsidRPr="009B2F6F">
              <w:rPr>
                <w:snapToGrid w:val="0"/>
                <w:szCs w:val="24"/>
              </w:rPr>
              <w:t xml:space="preserve"> punktai, 1 priedas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4.14.</w:t>
            </w:r>
          </w:p>
        </w:tc>
        <w:tc>
          <w:tcPr>
            <w:tcW w:w="6521" w:type="dxa"/>
          </w:tcPr>
          <w:p w:rsidR="008A5B6E" w:rsidRPr="009B2F6F" w:rsidRDefault="008A5B6E" w:rsidP="009B2F6F">
            <w:pPr>
              <w:spacing w:after="80"/>
              <w:jc w:val="both"/>
              <w:rPr>
                <w:szCs w:val="24"/>
              </w:rPr>
            </w:pPr>
            <w:r w:rsidRPr="009B2F6F">
              <w:rPr>
                <w:szCs w:val="24"/>
              </w:rPr>
              <w:t>Pirminį sąlytį su sergančiuoju raupais turėję asmenys, kurie atsisakė skiepytis arba kuriems nepasireiškė atsakas į vakciną, arba kurie skiepyti praėjus daugiau nei 3 paroms po sąlyčio, vertinami kaip neskiepyti nuo raupų.</w:t>
            </w:r>
          </w:p>
          <w:p w:rsidR="008A5B6E" w:rsidRPr="009B2F6F" w:rsidRDefault="008A5B6E" w:rsidP="009B2F6F">
            <w:pPr>
              <w:jc w:val="both"/>
              <w:rPr>
                <w:szCs w:val="24"/>
              </w:rPr>
            </w:pPr>
            <w:r w:rsidRPr="009B2F6F">
              <w:rPr>
                <w:szCs w:val="24"/>
              </w:rPr>
              <w:t>Asmenys, kuriems nepasireiškė atsakas į vakciną, po 3 parų turi būti revakcinuoti.</w:t>
            </w:r>
          </w:p>
        </w:tc>
        <w:tc>
          <w:tcPr>
            <w:tcW w:w="1275" w:type="dxa"/>
          </w:tcPr>
          <w:p w:rsidR="008A5B6E" w:rsidRPr="009B2F6F" w:rsidRDefault="008A5B6E" w:rsidP="009B2F6F">
            <w:pPr>
              <w:widowControl w:val="0"/>
              <w:jc w:val="center"/>
              <w:rPr>
                <w:snapToGrid w:val="0"/>
                <w:szCs w:val="24"/>
              </w:rPr>
            </w:pPr>
            <w:r w:rsidRPr="009B2F6F">
              <w:rPr>
                <w:snapToGrid w:val="0"/>
                <w:szCs w:val="24"/>
              </w:rPr>
              <w:t>Įtarus raupų atvejį</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2.6, 27.6, 27.7 papunkčiai, 30 punktas, 1 priedas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4.15.</w:t>
            </w:r>
          </w:p>
        </w:tc>
        <w:tc>
          <w:tcPr>
            <w:tcW w:w="6521" w:type="dxa"/>
          </w:tcPr>
          <w:p w:rsidR="008A5B6E" w:rsidRPr="009B2F6F" w:rsidRDefault="008A5B6E" w:rsidP="009B2F6F">
            <w:pPr>
              <w:spacing w:after="80"/>
              <w:jc w:val="both"/>
              <w:rPr>
                <w:szCs w:val="24"/>
              </w:rPr>
            </w:pPr>
            <w:r w:rsidRPr="009B2F6F">
              <w:rPr>
                <w:szCs w:val="24"/>
              </w:rPr>
              <w:t>Antrinį sąlytį turėję asmenys skiepijami įvertinus skiepijimo ir užsikrėtimo raupais riziką. Jei šie asmenys turi skiepų kontraindikacijų, jie privalo vengti sąlyčio su paskiepytu A grupės sąlytį turėjusiu asmeniu, kol skiepo vieta neužgijusi.</w:t>
            </w:r>
          </w:p>
          <w:p w:rsidR="008A5B6E" w:rsidRPr="009B2F6F" w:rsidRDefault="008A5B6E" w:rsidP="009B2F6F">
            <w:pPr>
              <w:spacing w:after="80"/>
              <w:jc w:val="both"/>
              <w:rPr>
                <w:szCs w:val="24"/>
              </w:rPr>
            </w:pPr>
            <w:r w:rsidRPr="009B2F6F">
              <w:rPr>
                <w:szCs w:val="24"/>
              </w:rPr>
              <w:t xml:space="preserve">Antrinį sąlytį turėję asmenys turi gauti aprašymus, kaip turi atrodyti skiepo vieta, ir nustatytu laiku atvykti į </w:t>
            </w:r>
            <w:r w:rsidRPr="009B2F6F">
              <w:rPr>
                <w:color w:val="000000"/>
                <w:szCs w:val="24"/>
              </w:rPr>
              <w:t xml:space="preserve">viešąją įstaigą </w:t>
            </w:r>
            <w:r>
              <w:rPr>
                <w:color w:val="000000"/>
                <w:szCs w:val="24"/>
              </w:rPr>
              <w:t>Šilalės</w:t>
            </w:r>
            <w:r w:rsidRPr="009B2F6F">
              <w:rPr>
                <w:color w:val="000000"/>
                <w:szCs w:val="24"/>
              </w:rPr>
              <w:t xml:space="preserve"> pirminės sveikatos priežiūros centrą</w:t>
            </w:r>
            <w:r w:rsidRPr="009B2F6F">
              <w:rPr>
                <w:szCs w:val="24"/>
              </w:rPr>
              <w:t xml:space="preserve"> skiepo vietai įvertinti. </w:t>
            </w:r>
          </w:p>
          <w:p w:rsidR="008A5B6E" w:rsidRPr="009B2F6F" w:rsidRDefault="008A5B6E" w:rsidP="009B2F6F">
            <w:pPr>
              <w:jc w:val="both"/>
              <w:rPr>
                <w:szCs w:val="24"/>
                <w:highlight w:val="yellow"/>
              </w:rPr>
            </w:pPr>
            <w:r w:rsidRPr="009B2F6F">
              <w:rPr>
                <w:szCs w:val="24"/>
              </w:rPr>
              <w:t>Jei raupai patvirtinami A grupės sąlytį turėjusiam asmeniui, antrinį sąlytį turėjęs asmuo tampa A grupės sąlytį turėjusiu asmeniu.</w:t>
            </w:r>
          </w:p>
        </w:tc>
        <w:tc>
          <w:tcPr>
            <w:tcW w:w="1275" w:type="dxa"/>
          </w:tcPr>
          <w:p w:rsidR="008A5B6E" w:rsidRPr="009B2F6F" w:rsidRDefault="008A5B6E" w:rsidP="009B2F6F">
            <w:pPr>
              <w:widowControl w:val="0"/>
              <w:jc w:val="center"/>
              <w:rPr>
                <w:snapToGrid w:val="0"/>
                <w:szCs w:val="24"/>
              </w:rPr>
            </w:pPr>
            <w:r w:rsidRPr="009B2F6F">
              <w:rPr>
                <w:snapToGrid w:val="0"/>
                <w:szCs w:val="24"/>
              </w:rPr>
              <w:t>Įtarus raupų atvejį</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2.2, 27.5 papunkčiai, 26, 30 punktai, 1 priedas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lastRenderedPageBreak/>
              <w:t>4.16.</w:t>
            </w:r>
          </w:p>
        </w:tc>
        <w:tc>
          <w:tcPr>
            <w:tcW w:w="6521" w:type="dxa"/>
          </w:tcPr>
          <w:p w:rsidR="008A5B6E" w:rsidRPr="009B2F6F" w:rsidRDefault="008A5B6E" w:rsidP="009B2F6F">
            <w:pPr>
              <w:spacing w:after="120"/>
              <w:jc w:val="both"/>
              <w:rPr>
                <w:szCs w:val="24"/>
              </w:rPr>
            </w:pPr>
            <w:r w:rsidRPr="009B2F6F">
              <w:rPr>
                <w:szCs w:val="24"/>
              </w:rPr>
              <w:t>Sąlytį su sergančiu raupais asmeniu turėjusiems asmenims, kurie paskiepyti 3–8 dieną po sąlyčio, gali būti skiriamas raupų imunoglobulinas.</w:t>
            </w:r>
          </w:p>
        </w:tc>
        <w:tc>
          <w:tcPr>
            <w:tcW w:w="1275" w:type="dxa"/>
          </w:tcPr>
          <w:p w:rsidR="008A5B6E" w:rsidRPr="009B2F6F" w:rsidRDefault="008A5B6E" w:rsidP="009B2F6F">
            <w:pPr>
              <w:widowControl w:val="0"/>
              <w:jc w:val="center"/>
              <w:rPr>
                <w:snapToGrid w:val="0"/>
                <w:szCs w:val="24"/>
              </w:rPr>
            </w:pPr>
            <w:r w:rsidRPr="009B2F6F">
              <w:rPr>
                <w:snapToGrid w:val="0"/>
                <w:szCs w:val="24"/>
              </w:rPr>
              <w:t>Įtarus raupų atvejį</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2.7, 27.8 papunkčiai, 30 punktas, 1 priedas</w:t>
            </w:r>
          </w:p>
        </w:tc>
      </w:tr>
      <w:tr w:rsidR="008A5B6E" w:rsidRPr="009B2F6F" w:rsidTr="000210F2">
        <w:trPr>
          <w:trHeight w:val="2599"/>
        </w:trPr>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4.17.</w:t>
            </w:r>
          </w:p>
        </w:tc>
        <w:tc>
          <w:tcPr>
            <w:tcW w:w="6521" w:type="dxa"/>
          </w:tcPr>
          <w:p w:rsidR="008A5B6E" w:rsidRPr="009B2F6F" w:rsidRDefault="008A5B6E" w:rsidP="009B2F6F">
            <w:pPr>
              <w:spacing w:after="80"/>
              <w:jc w:val="both"/>
              <w:rPr>
                <w:color w:val="000000"/>
                <w:szCs w:val="24"/>
              </w:rPr>
            </w:pPr>
            <w:r w:rsidRPr="009B2F6F">
              <w:rPr>
                <w:color w:val="000000"/>
                <w:szCs w:val="24"/>
              </w:rPr>
              <w:t xml:space="preserve">Esant 3 raupų grėsmės lygiui taikoma žiedinės vakcinacijos strategija, kuri apima sąlytį su sergančiuoju raupais turėjusių asmenų ir su šiais asmenimis artimą sąlytį turėjusių asmenų skiepijimą nuo raupų. </w:t>
            </w:r>
          </w:p>
          <w:p w:rsidR="008A5B6E" w:rsidRPr="009B2F6F" w:rsidRDefault="008A5B6E" w:rsidP="009B2F6F">
            <w:pPr>
              <w:spacing w:after="80"/>
              <w:jc w:val="both"/>
              <w:rPr>
                <w:color w:val="000000"/>
                <w:szCs w:val="24"/>
              </w:rPr>
            </w:pPr>
            <w:r w:rsidRPr="009B2F6F">
              <w:rPr>
                <w:color w:val="000000"/>
                <w:szCs w:val="24"/>
              </w:rPr>
              <w:t>Jei reikia, tęsiamas asmenų grupių, numatytų skiepyti esant 1 ir 2 raupų grėsmės lygiams, skiepijimas.</w:t>
            </w:r>
          </w:p>
          <w:p w:rsidR="008A5B6E" w:rsidRPr="009B2F6F" w:rsidRDefault="008A5B6E" w:rsidP="009B2F6F">
            <w:pPr>
              <w:spacing w:after="80"/>
              <w:jc w:val="both"/>
              <w:rPr>
                <w:color w:val="000000"/>
                <w:szCs w:val="24"/>
              </w:rPr>
            </w:pPr>
            <w:r w:rsidRPr="009B2F6F">
              <w:rPr>
                <w:color w:val="000000"/>
                <w:szCs w:val="24"/>
              </w:rPr>
              <w:t>Vykdomas pirminį ir antrinį sąlytį su sergančiuoju raupais turėjusių asmenų skiepijimas.</w:t>
            </w:r>
          </w:p>
        </w:tc>
        <w:tc>
          <w:tcPr>
            <w:tcW w:w="1275" w:type="dxa"/>
          </w:tcPr>
          <w:p w:rsidR="008A5B6E" w:rsidRPr="009B2F6F" w:rsidRDefault="008A5B6E" w:rsidP="009B2F6F">
            <w:pPr>
              <w:widowControl w:val="0"/>
              <w:jc w:val="center"/>
              <w:rPr>
                <w:snapToGrid w:val="0"/>
                <w:szCs w:val="24"/>
              </w:rPr>
            </w:pPr>
            <w:r w:rsidRPr="009B2F6F">
              <w:rPr>
                <w:snapToGrid w:val="0"/>
                <w:szCs w:val="24"/>
              </w:rPr>
              <w:t>Esant 3 raupų grėsmės lygiui</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2.2, 2.6 papunkčiai, 30 punktas, 1 priedas</w:t>
            </w:r>
          </w:p>
        </w:tc>
      </w:tr>
      <w:tr w:rsidR="008A5B6E" w:rsidRPr="009B2F6F" w:rsidTr="000210F2">
        <w:tc>
          <w:tcPr>
            <w:tcW w:w="709" w:type="dxa"/>
          </w:tcPr>
          <w:p w:rsidR="008A5B6E" w:rsidRPr="009B2F6F" w:rsidRDefault="008A5B6E" w:rsidP="009B2F6F">
            <w:pPr>
              <w:widowControl w:val="0"/>
              <w:rPr>
                <w:snapToGrid w:val="0"/>
                <w:color w:val="000000"/>
                <w:szCs w:val="24"/>
              </w:rPr>
            </w:pPr>
            <w:r w:rsidRPr="009B2F6F">
              <w:rPr>
                <w:snapToGrid w:val="0"/>
                <w:color w:val="000000"/>
                <w:szCs w:val="24"/>
              </w:rPr>
              <w:t>4.18.</w:t>
            </w:r>
          </w:p>
        </w:tc>
        <w:tc>
          <w:tcPr>
            <w:tcW w:w="6521" w:type="dxa"/>
          </w:tcPr>
          <w:p w:rsidR="008A5B6E" w:rsidRPr="009B2F6F" w:rsidRDefault="008A5B6E" w:rsidP="009B2F6F">
            <w:pPr>
              <w:spacing w:after="80"/>
              <w:jc w:val="both"/>
              <w:rPr>
                <w:szCs w:val="24"/>
              </w:rPr>
            </w:pPr>
            <w:r w:rsidRPr="009B2F6F">
              <w:rPr>
                <w:szCs w:val="24"/>
              </w:rPr>
              <w:t>Sąlytį su sergančiuoju raupais turėjusių asmenų vakcinacija turi būti atliekama kuo greičiau po sąlyčio (ne vėliau kaip per 96 val. po sąlyčio). Prieš skiepijant sąlytį su sergančiu raupais asmeniu turėję asmenys turi būti patikrinami dėl raupų simptomų.</w:t>
            </w:r>
          </w:p>
          <w:p w:rsidR="008A5B6E" w:rsidRPr="009B2F6F" w:rsidRDefault="008A5B6E" w:rsidP="009B2F6F">
            <w:pPr>
              <w:spacing w:after="120"/>
              <w:jc w:val="both"/>
              <w:rPr>
                <w:color w:val="000000"/>
                <w:szCs w:val="24"/>
              </w:rPr>
            </w:pPr>
            <w:r w:rsidRPr="009B2F6F">
              <w:rPr>
                <w:szCs w:val="24"/>
              </w:rPr>
              <w:t>Sąlytį su sergančiuoju raupais, kuriam raupų diagnozė buvo atmesta, turėję asmenys neturėtų būti skiepijami.</w:t>
            </w:r>
          </w:p>
        </w:tc>
        <w:tc>
          <w:tcPr>
            <w:tcW w:w="1275" w:type="dxa"/>
          </w:tcPr>
          <w:p w:rsidR="008A5B6E" w:rsidRPr="009B2F6F" w:rsidRDefault="008A5B6E" w:rsidP="009B2F6F">
            <w:pPr>
              <w:widowControl w:val="0"/>
              <w:jc w:val="center"/>
              <w:rPr>
                <w:snapToGrid w:val="0"/>
                <w:szCs w:val="24"/>
              </w:rPr>
            </w:pPr>
            <w:r w:rsidRPr="009B2F6F">
              <w:rPr>
                <w:snapToGrid w:val="0"/>
                <w:szCs w:val="24"/>
              </w:rPr>
              <w:t>Esant 3 raupų grėsmės lygiui</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2.7, 27.1, 27.2 papunkčiai, 1 priedas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4.19.</w:t>
            </w:r>
          </w:p>
        </w:tc>
        <w:tc>
          <w:tcPr>
            <w:tcW w:w="6521" w:type="dxa"/>
          </w:tcPr>
          <w:p w:rsidR="008A5B6E" w:rsidRPr="009B2F6F" w:rsidRDefault="008A5B6E" w:rsidP="009B2F6F">
            <w:pPr>
              <w:jc w:val="both"/>
              <w:rPr>
                <w:szCs w:val="24"/>
              </w:rPr>
            </w:pPr>
            <w:r w:rsidRPr="009B2F6F">
              <w:rPr>
                <w:szCs w:val="24"/>
              </w:rPr>
              <w:t>Reikalavimai skiepijimus atliekantiems asmenims:</w:t>
            </w:r>
          </w:p>
          <w:p w:rsidR="008A5B6E" w:rsidRPr="009B2F6F" w:rsidRDefault="008A5B6E" w:rsidP="009B2F6F">
            <w:pPr>
              <w:jc w:val="both"/>
              <w:rPr>
                <w:szCs w:val="24"/>
              </w:rPr>
            </w:pPr>
            <w:r w:rsidRPr="009B2F6F">
              <w:rPr>
                <w:szCs w:val="24"/>
              </w:rPr>
              <w:t>1. Skiepijimus nuo raupų gali atlikti tik iš anksto nuo raupų paskiepytas personalas. Personalas paskiepijamas esant 1 ir 2 raupų grėsmės lygiams.</w:t>
            </w:r>
          </w:p>
          <w:p w:rsidR="008A5B6E" w:rsidRPr="009B2F6F" w:rsidRDefault="008A5B6E" w:rsidP="009B2F6F">
            <w:pPr>
              <w:jc w:val="both"/>
              <w:rPr>
                <w:szCs w:val="24"/>
              </w:rPr>
            </w:pPr>
            <w:r w:rsidRPr="009B2F6F">
              <w:rPr>
                <w:szCs w:val="24"/>
              </w:rPr>
              <w:t>2. Skiepijimus atliekantis personalas turi būti apmokytas atlikti skiepijimus raupų vakcina, naudojant bifurkacinę adatą.</w:t>
            </w:r>
          </w:p>
          <w:p w:rsidR="008A5B6E" w:rsidRPr="009B2F6F" w:rsidRDefault="008A5B6E" w:rsidP="009B2F6F">
            <w:pPr>
              <w:jc w:val="both"/>
              <w:rPr>
                <w:szCs w:val="24"/>
              </w:rPr>
            </w:pPr>
            <w:r w:rsidRPr="009B2F6F">
              <w:rPr>
                <w:szCs w:val="24"/>
              </w:rPr>
              <w:t>3. Šie asmenys skiepijimų metu turi dėvėti asmenines apsaugos priemones (chalatą, pirštines, prijuostę, apsauginius akinius ar skydelį).</w:t>
            </w:r>
          </w:p>
          <w:p w:rsidR="008A5B6E" w:rsidRPr="009B2F6F" w:rsidRDefault="008A5B6E" w:rsidP="009B2F6F">
            <w:pPr>
              <w:jc w:val="both"/>
              <w:rPr>
                <w:szCs w:val="24"/>
              </w:rPr>
            </w:pPr>
            <w:r w:rsidRPr="009B2F6F">
              <w:rPr>
                <w:szCs w:val="24"/>
              </w:rPr>
              <w:t>4. Jie atsako už tai, kad skiepijamas asmuo būtų suprantamai supažindintas su nepageidaujamų reakcijų į skiepus išsivystymo rizika ir pasirašęs sutikimą skiepytis.</w:t>
            </w:r>
          </w:p>
        </w:tc>
        <w:tc>
          <w:tcPr>
            <w:tcW w:w="1275" w:type="dxa"/>
          </w:tcPr>
          <w:p w:rsidR="008A5B6E" w:rsidRPr="009B2F6F" w:rsidRDefault="008A5B6E" w:rsidP="009B2F6F">
            <w:pPr>
              <w:widowControl w:val="0"/>
              <w:jc w:val="center"/>
              <w:rPr>
                <w:snapToGrid w:val="0"/>
                <w:szCs w:val="24"/>
              </w:rPr>
            </w:pPr>
            <w:r w:rsidRPr="009B2F6F">
              <w:rPr>
                <w:snapToGrid w:val="0"/>
                <w:szCs w:val="24"/>
              </w:rPr>
              <w:t>Esant 3 raupų grėsmės lygiui</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34 punktas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lastRenderedPageBreak/>
              <w:t>4.20.</w:t>
            </w:r>
          </w:p>
        </w:tc>
        <w:tc>
          <w:tcPr>
            <w:tcW w:w="6521" w:type="dxa"/>
          </w:tcPr>
          <w:p w:rsidR="008A5B6E" w:rsidRPr="009B2F6F" w:rsidRDefault="008A5B6E" w:rsidP="009B2F6F">
            <w:pPr>
              <w:jc w:val="both"/>
              <w:rPr>
                <w:color w:val="000000"/>
                <w:szCs w:val="24"/>
              </w:rPr>
            </w:pPr>
            <w:r w:rsidRPr="009B2F6F">
              <w:rPr>
                <w:color w:val="000000"/>
                <w:szCs w:val="24"/>
              </w:rPr>
              <w:t>Asmens informavimas ir skiepijimas:</w:t>
            </w:r>
          </w:p>
          <w:p w:rsidR="008A5B6E" w:rsidRPr="009B2F6F" w:rsidRDefault="008A5B6E" w:rsidP="009B2F6F">
            <w:pPr>
              <w:jc w:val="both"/>
              <w:rPr>
                <w:color w:val="000000"/>
                <w:szCs w:val="24"/>
              </w:rPr>
            </w:pPr>
            <w:r w:rsidRPr="009B2F6F">
              <w:rPr>
                <w:color w:val="000000"/>
                <w:szCs w:val="24"/>
              </w:rPr>
              <w:t>1. Asmuo, atvykęs į skiepų kabinetą, turi būti informuojamas apie raupus, riziką jais susirgti ir skiepijimus, jam įteikiama dal</w:t>
            </w:r>
            <w:r w:rsidR="00021D92">
              <w:rPr>
                <w:color w:val="000000"/>
                <w:szCs w:val="24"/>
              </w:rPr>
              <w:t>ijamoji</w:t>
            </w:r>
            <w:r w:rsidRPr="009B2F6F">
              <w:rPr>
                <w:color w:val="000000"/>
                <w:szCs w:val="24"/>
              </w:rPr>
              <w:t xml:space="preserve"> informacinė medžiaga.</w:t>
            </w:r>
          </w:p>
          <w:p w:rsidR="008A5B6E" w:rsidRPr="009B2F6F" w:rsidRDefault="008A5B6E" w:rsidP="009B2F6F">
            <w:pPr>
              <w:jc w:val="both"/>
              <w:rPr>
                <w:color w:val="000000"/>
                <w:szCs w:val="24"/>
              </w:rPr>
            </w:pPr>
            <w:r w:rsidRPr="009B2F6F">
              <w:rPr>
                <w:color w:val="000000"/>
                <w:szCs w:val="24"/>
              </w:rPr>
              <w:t>2. Prieš skiepijimą asmenį turi apžiūrėti gydytojas, kuris įvertina jo sveikatos būklę (A grupės sąlytį turėjusiems asmenims kontraindikacijų skiepams nuo raupų nėra ir jei tokiam asmeniui nustatyta imunosupresinė būklė arba sunki odos liga, siekiant išvengti nepageidaujamų reakcijų į skiepus, jam gali būti skiriamas ir raupų imunoglobulinas).</w:t>
            </w:r>
          </w:p>
          <w:p w:rsidR="008A5B6E" w:rsidRPr="009B2F6F" w:rsidRDefault="008A5B6E" w:rsidP="009B2F6F">
            <w:pPr>
              <w:jc w:val="both"/>
              <w:rPr>
                <w:color w:val="000000"/>
                <w:szCs w:val="24"/>
              </w:rPr>
            </w:pPr>
            <w:r w:rsidRPr="009B2F6F">
              <w:rPr>
                <w:color w:val="000000"/>
                <w:szCs w:val="24"/>
              </w:rPr>
              <w:t>3. Jei asmuo gali būti skiepijamas nuo raupų, jis užregistruojamas registracijos žurnale ir užpildoma ambulatorinė asmens sveikatos istorijos forma Nr. 025/a bei įteikiama sutikimo skiepytis forma, kurią asmuo turi perskaityti ir pasirašyti.</w:t>
            </w:r>
          </w:p>
          <w:p w:rsidR="008A5B6E" w:rsidRPr="009B2F6F" w:rsidRDefault="008A5B6E" w:rsidP="009B2F6F">
            <w:pPr>
              <w:jc w:val="both"/>
              <w:rPr>
                <w:color w:val="000000"/>
                <w:szCs w:val="24"/>
              </w:rPr>
            </w:pPr>
            <w:r w:rsidRPr="009B2F6F">
              <w:rPr>
                <w:color w:val="000000"/>
                <w:szCs w:val="24"/>
              </w:rPr>
              <w:t>4. Paskiepytam asmeniui paaiškinama, kaip jis turi prižiūrėti skiepo vietą, įteikiama skiepo vietos priežiūros atmintinė.</w:t>
            </w:r>
          </w:p>
          <w:p w:rsidR="008A5B6E" w:rsidRPr="009B2F6F" w:rsidRDefault="008A5B6E" w:rsidP="009B2F6F">
            <w:pPr>
              <w:spacing w:after="240"/>
              <w:jc w:val="both"/>
              <w:rPr>
                <w:color w:val="000000"/>
                <w:szCs w:val="24"/>
              </w:rPr>
            </w:pPr>
            <w:r w:rsidRPr="009B2F6F">
              <w:rPr>
                <w:color w:val="000000"/>
                <w:szCs w:val="24"/>
              </w:rPr>
              <w:t>5. Paskiepytas asmuo informuojamas, kur turi kreiptis ir pranešti, jei jam pasireikštų nepageidaujamos reakcijos į skiepus.</w:t>
            </w:r>
          </w:p>
        </w:tc>
        <w:tc>
          <w:tcPr>
            <w:tcW w:w="1275" w:type="dxa"/>
          </w:tcPr>
          <w:p w:rsidR="008A5B6E" w:rsidRPr="009B2F6F" w:rsidRDefault="008A5B6E" w:rsidP="009B2F6F">
            <w:pPr>
              <w:widowControl w:val="0"/>
              <w:jc w:val="center"/>
              <w:rPr>
                <w:snapToGrid w:val="0"/>
                <w:szCs w:val="24"/>
              </w:rPr>
            </w:pPr>
            <w:r w:rsidRPr="009B2F6F">
              <w:rPr>
                <w:snapToGrid w:val="0"/>
                <w:szCs w:val="24"/>
              </w:rPr>
              <w:t>Esant 3 raupų grėsmės lygiui</w:t>
            </w:r>
            <w:r w:rsidRPr="009B2F6F">
              <w:rPr>
                <w:color w:val="000000"/>
                <w:szCs w:val="24"/>
              </w:rPr>
              <w:t xml:space="preserve"> </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9B2F6F">
            <w:pPr>
              <w:spacing w:after="120"/>
              <w:jc w:val="both"/>
              <w:rPr>
                <w:color w:val="000000"/>
                <w:szCs w:val="24"/>
              </w:rPr>
            </w:pPr>
            <w:r>
              <w:rPr>
                <w:snapToGrid w:val="0"/>
                <w:szCs w:val="24"/>
              </w:rPr>
              <w:t xml:space="preserve">Įsakymu Nr. V-897 patvirtinto Aprašo </w:t>
            </w:r>
            <w:r w:rsidR="008A5B6E" w:rsidRPr="009B2F6F">
              <w:rPr>
                <w:snapToGrid w:val="0"/>
                <w:szCs w:val="24"/>
              </w:rPr>
              <w:t xml:space="preserve"> 35 punktas, </w:t>
            </w:r>
            <w:r w:rsidR="008A5B6E" w:rsidRPr="009B2F6F">
              <w:rPr>
                <w:color w:val="000000"/>
                <w:szCs w:val="24"/>
              </w:rPr>
              <w:t>4 priedas</w:t>
            </w:r>
          </w:p>
          <w:p w:rsidR="008A5B6E" w:rsidRPr="009B2F6F" w:rsidRDefault="008A5B6E" w:rsidP="006D23C5">
            <w:pPr>
              <w:spacing w:after="120"/>
              <w:jc w:val="both"/>
              <w:rPr>
                <w:snapToGrid w:val="0"/>
                <w:szCs w:val="24"/>
              </w:rPr>
            </w:pPr>
            <w:r w:rsidRPr="009B2F6F">
              <w:rPr>
                <w:szCs w:val="24"/>
              </w:rPr>
              <w:t>LR SAM</w:t>
            </w:r>
            <w:r w:rsidRPr="009B2F6F">
              <w:rPr>
                <w:snapToGrid w:val="0"/>
                <w:szCs w:val="24"/>
              </w:rPr>
              <w:t xml:space="preserve"> </w:t>
            </w:r>
            <w:r w:rsidRPr="009B2F6F">
              <w:rPr>
                <w:color w:val="000000"/>
                <w:szCs w:val="24"/>
              </w:rPr>
              <w:t xml:space="preserve">2014 m. sausio 27 d. įsakymas Nr. V-120 „Dėl </w:t>
            </w:r>
            <w:r w:rsidR="006D23C5">
              <w:rPr>
                <w:color w:val="000000"/>
                <w:szCs w:val="24"/>
              </w:rPr>
              <w:t>P</w:t>
            </w:r>
            <w:r w:rsidRPr="009B2F6F">
              <w:rPr>
                <w:color w:val="000000"/>
                <w:szCs w:val="24"/>
              </w:rPr>
              <w:t xml:space="preserve">rivalomų sveikatos statistikos apskaitos ir kitų tipinių formų bei </w:t>
            </w:r>
            <w:r w:rsidR="006D23C5">
              <w:rPr>
                <w:color w:val="000000"/>
                <w:szCs w:val="24"/>
              </w:rPr>
              <w:t>P</w:t>
            </w:r>
            <w:r w:rsidRPr="009B2F6F">
              <w:rPr>
                <w:color w:val="000000"/>
                <w:szCs w:val="24"/>
              </w:rPr>
              <w:t>rivalomų sveikatos statistikos ataskaitų formų patvirtinimo“</w:t>
            </w:r>
            <w:r w:rsidR="005511E5">
              <w:rPr>
                <w:color w:val="000000"/>
                <w:szCs w:val="24"/>
              </w:rPr>
              <w:t>.</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4.21.</w:t>
            </w:r>
          </w:p>
        </w:tc>
        <w:tc>
          <w:tcPr>
            <w:tcW w:w="6521" w:type="dxa"/>
          </w:tcPr>
          <w:p w:rsidR="008A5B6E" w:rsidRPr="009B2F6F" w:rsidRDefault="008A5B6E" w:rsidP="009B2F6F">
            <w:pPr>
              <w:spacing w:after="120"/>
              <w:jc w:val="both"/>
              <w:rPr>
                <w:color w:val="000000"/>
                <w:szCs w:val="24"/>
              </w:rPr>
            </w:pPr>
            <w:r w:rsidRPr="009B2F6F">
              <w:rPr>
                <w:color w:val="000000"/>
                <w:szCs w:val="24"/>
              </w:rPr>
              <w:t>Paskiepyto asmens skiepo vieta įvertinama ne anksčiau kaip po 7 dienų, jam atvykus į ASPĮ, skiepijančią nuo raupų, arba kitą nurodytą vietą ar įstaigą. Skiepo vietą taip pat gali įvertinti slaugytoja, atvykusi į namus. Registracijos žurnale pažymima apie atliktą skiepo vietos įvertinimą. Asmuo, kuriam nepasireiškė atsakas į vakciną, po 3 dienų turi būti revakcinuotas.</w:t>
            </w:r>
          </w:p>
        </w:tc>
        <w:tc>
          <w:tcPr>
            <w:tcW w:w="1275" w:type="dxa"/>
          </w:tcPr>
          <w:p w:rsidR="008A5B6E" w:rsidRPr="009B2F6F" w:rsidRDefault="008A5B6E" w:rsidP="009B2F6F">
            <w:pPr>
              <w:widowControl w:val="0"/>
              <w:jc w:val="center"/>
              <w:rPr>
                <w:snapToGrid w:val="0"/>
                <w:szCs w:val="24"/>
              </w:rPr>
            </w:pPr>
            <w:r w:rsidRPr="009B2F6F">
              <w:rPr>
                <w:snapToGrid w:val="0"/>
                <w:szCs w:val="24"/>
              </w:rPr>
              <w:t>Esant 3 raupų grėsmės lygiui</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36 punktas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4.22.</w:t>
            </w:r>
          </w:p>
        </w:tc>
        <w:tc>
          <w:tcPr>
            <w:tcW w:w="6521" w:type="dxa"/>
          </w:tcPr>
          <w:p w:rsidR="008A5B6E" w:rsidRPr="009B2F6F" w:rsidRDefault="008A5B6E" w:rsidP="009B2F6F">
            <w:pPr>
              <w:jc w:val="both"/>
              <w:rPr>
                <w:color w:val="000000"/>
                <w:szCs w:val="24"/>
              </w:rPr>
            </w:pPr>
            <w:r w:rsidRPr="009B2F6F">
              <w:rPr>
                <w:color w:val="000000"/>
                <w:szCs w:val="24"/>
              </w:rPr>
              <w:t>Skiepijimo procedūra vertinama kaip sėkminga, jei po 3 dienų susiformuoja papulė. Paskiepijus raupų vakcina, vystosi tipinis atsakas į raupų vakciną:</w:t>
            </w:r>
          </w:p>
          <w:p w:rsidR="008A5B6E" w:rsidRPr="009B2F6F" w:rsidRDefault="008A5B6E" w:rsidP="009B2F6F">
            <w:pPr>
              <w:jc w:val="both"/>
              <w:rPr>
                <w:color w:val="000000"/>
                <w:szCs w:val="24"/>
              </w:rPr>
            </w:pPr>
            <w:r w:rsidRPr="009B2F6F">
              <w:rPr>
                <w:color w:val="000000"/>
                <w:szCs w:val="24"/>
              </w:rPr>
              <w:t>1. Papulė susiformuoja po skiepo praėjus 3–5 dienoms.</w:t>
            </w:r>
          </w:p>
          <w:p w:rsidR="008A5B6E" w:rsidRPr="009B2F6F" w:rsidRDefault="008A5B6E" w:rsidP="009B2F6F">
            <w:pPr>
              <w:jc w:val="both"/>
              <w:rPr>
                <w:color w:val="000000"/>
                <w:szCs w:val="24"/>
              </w:rPr>
            </w:pPr>
            <w:r w:rsidRPr="009B2F6F">
              <w:rPr>
                <w:color w:val="000000"/>
                <w:szCs w:val="24"/>
              </w:rPr>
              <w:t>2. Pustulė susiformuoja po skiepo praėjus 5–8 dienoms.</w:t>
            </w:r>
          </w:p>
          <w:p w:rsidR="008A5B6E" w:rsidRPr="009B2F6F" w:rsidRDefault="008A5B6E" w:rsidP="009B2F6F">
            <w:pPr>
              <w:jc w:val="both"/>
              <w:rPr>
                <w:color w:val="000000"/>
                <w:szCs w:val="24"/>
              </w:rPr>
            </w:pPr>
            <w:r w:rsidRPr="009B2F6F">
              <w:rPr>
                <w:color w:val="000000"/>
                <w:szCs w:val="24"/>
              </w:rPr>
              <w:t>3. Eritema susiformuoja po skiepo praėjus 8–10 dienų.</w:t>
            </w:r>
          </w:p>
          <w:p w:rsidR="008A5B6E" w:rsidRPr="009B2F6F" w:rsidRDefault="008A5B6E" w:rsidP="009B2F6F">
            <w:pPr>
              <w:jc w:val="both"/>
              <w:rPr>
                <w:color w:val="000000"/>
                <w:szCs w:val="24"/>
              </w:rPr>
            </w:pPr>
            <w:r w:rsidRPr="009B2F6F">
              <w:rPr>
                <w:color w:val="000000"/>
                <w:szCs w:val="24"/>
              </w:rPr>
              <w:t>4. Šašas susiformuoja po skiepo praėjus 14 dienų.</w:t>
            </w:r>
          </w:p>
          <w:p w:rsidR="008A5B6E" w:rsidRPr="009B2F6F" w:rsidRDefault="008A5B6E" w:rsidP="009B2F6F">
            <w:pPr>
              <w:spacing w:after="240"/>
              <w:jc w:val="both"/>
              <w:rPr>
                <w:color w:val="000000"/>
                <w:szCs w:val="24"/>
              </w:rPr>
            </w:pPr>
            <w:r w:rsidRPr="009B2F6F">
              <w:rPr>
                <w:color w:val="000000"/>
                <w:szCs w:val="24"/>
              </w:rPr>
              <w:lastRenderedPageBreak/>
              <w:t>5. Šašas nukrenta po skiepo praėjus 14–21 dienai.</w:t>
            </w:r>
          </w:p>
        </w:tc>
        <w:tc>
          <w:tcPr>
            <w:tcW w:w="1275" w:type="dxa"/>
          </w:tcPr>
          <w:p w:rsidR="008A5B6E" w:rsidRPr="009B2F6F" w:rsidRDefault="008A5B6E" w:rsidP="009B2F6F">
            <w:pPr>
              <w:widowControl w:val="0"/>
              <w:jc w:val="center"/>
              <w:rPr>
                <w:snapToGrid w:val="0"/>
                <w:szCs w:val="24"/>
              </w:rPr>
            </w:pPr>
            <w:r w:rsidRPr="009B2F6F">
              <w:rPr>
                <w:snapToGrid w:val="0"/>
                <w:szCs w:val="24"/>
              </w:rPr>
              <w:lastRenderedPageBreak/>
              <w:t>Esant 3 raupų grėsmės lygiui</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37 punktas</w:t>
            </w:r>
          </w:p>
        </w:tc>
      </w:tr>
      <w:tr w:rsidR="008A5B6E" w:rsidRPr="009B2F6F" w:rsidTr="000210F2">
        <w:tc>
          <w:tcPr>
            <w:tcW w:w="709" w:type="dxa"/>
          </w:tcPr>
          <w:p w:rsidR="008A5B6E" w:rsidRPr="009B2F6F" w:rsidRDefault="008A5B6E" w:rsidP="009B2F6F">
            <w:pPr>
              <w:widowControl w:val="0"/>
              <w:jc w:val="center"/>
              <w:rPr>
                <w:snapToGrid w:val="0"/>
                <w:color w:val="000000"/>
                <w:szCs w:val="24"/>
              </w:rPr>
            </w:pPr>
            <w:r w:rsidRPr="009B2F6F">
              <w:rPr>
                <w:snapToGrid w:val="0"/>
                <w:color w:val="000000"/>
                <w:szCs w:val="24"/>
              </w:rPr>
              <w:t>4.23.</w:t>
            </w:r>
          </w:p>
        </w:tc>
        <w:tc>
          <w:tcPr>
            <w:tcW w:w="6521" w:type="dxa"/>
          </w:tcPr>
          <w:p w:rsidR="008A5B6E" w:rsidRPr="009B2F6F" w:rsidRDefault="008A5B6E" w:rsidP="009B2F6F">
            <w:pPr>
              <w:spacing w:after="120"/>
              <w:jc w:val="both"/>
              <w:rPr>
                <w:color w:val="000000"/>
                <w:szCs w:val="24"/>
              </w:rPr>
            </w:pPr>
            <w:r w:rsidRPr="009B2F6F">
              <w:rPr>
                <w:color w:val="000000"/>
                <w:szCs w:val="24"/>
              </w:rPr>
              <w:t>Skiepijimai nuo raupų turėtų būti atliekami iš anksto numatytu laiku. Atliekant skiepijimus nuo raupų negalima skiepyti asmenų kitais skiepais.</w:t>
            </w:r>
          </w:p>
        </w:tc>
        <w:tc>
          <w:tcPr>
            <w:tcW w:w="1275" w:type="dxa"/>
          </w:tcPr>
          <w:p w:rsidR="008A5B6E" w:rsidRPr="009B2F6F" w:rsidRDefault="008A5B6E" w:rsidP="009B2F6F">
            <w:pPr>
              <w:widowControl w:val="0"/>
              <w:jc w:val="center"/>
              <w:rPr>
                <w:snapToGrid w:val="0"/>
                <w:szCs w:val="24"/>
              </w:rPr>
            </w:pPr>
            <w:r w:rsidRPr="009B2F6F">
              <w:rPr>
                <w:snapToGrid w:val="0"/>
                <w:szCs w:val="24"/>
              </w:rPr>
              <w:t>Esant 3 grėsmės lygiui</w:t>
            </w:r>
          </w:p>
        </w:tc>
        <w:tc>
          <w:tcPr>
            <w:tcW w:w="2694" w:type="dxa"/>
          </w:tcPr>
          <w:p w:rsidR="008A5B6E" w:rsidRPr="009B2F6F" w:rsidRDefault="008A5B6E" w:rsidP="009B2F6F">
            <w:pPr>
              <w:widowControl w:val="0"/>
              <w:jc w:val="center"/>
              <w:rPr>
                <w:snapToGrid w:val="0"/>
                <w:szCs w:val="24"/>
              </w:rPr>
            </w:pPr>
            <w:r w:rsidRPr="009B2F6F">
              <w:rPr>
                <w:snapToGrid w:val="0"/>
                <w:szCs w:val="24"/>
              </w:rPr>
              <w:t>ASPĮ,</w:t>
            </w:r>
          </w:p>
          <w:p w:rsidR="008A5B6E"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r>
              <w:rPr>
                <w:snapToGrid w:val="0"/>
                <w:szCs w:val="24"/>
              </w:rPr>
              <w:t>,</w:t>
            </w:r>
          </w:p>
          <w:p w:rsidR="008A5B6E" w:rsidRPr="009B2F6F" w:rsidRDefault="008A5B6E" w:rsidP="009B2F6F">
            <w:pPr>
              <w:widowControl w:val="0"/>
              <w:jc w:val="center"/>
              <w:rPr>
                <w:snapToGrid w:val="0"/>
                <w:szCs w:val="24"/>
              </w:rPr>
            </w:pPr>
            <w:r>
              <w:rPr>
                <w:snapToGrid w:val="0"/>
                <w:szCs w:val="24"/>
              </w:rPr>
              <w:t>Šilalės rajono savivaldybės administracija</w:t>
            </w:r>
          </w:p>
        </w:tc>
        <w:tc>
          <w:tcPr>
            <w:tcW w:w="3827" w:type="dxa"/>
          </w:tcPr>
          <w:p w:rsidR="008A5B6E" w:rsidRPr="009B2F6F" w:rsidRDefault="005511E5" w:rsidP="005511E5">
            <w:pPr>
              <w:spacing w:after="120"/>
              <w:jc w:val="both"/>
              <w:rPr>
                <w:snapToGrid w:val="0"/>
                <w:szCs w:val="24"/>
              </w:rPr>
            </w:pPr>
            <w:r>
              <w:rPr>
                <w:snapToGrid w:val="0"/>
                <w:szCs w:val="24"/>
              </w:rPr>
              <w:t xml:space="preserve">Įsakymu Nr. V-897 patvirtinto Aprašo </w:t>
            </w:r>
            <w:r w:rsidR="008A5B6E" w:rsidRPr="009B2F6F">
              <w:rPr>
                <w:snapToGrid w:val="0"/>
                <w:szCs w:val="24"/>
              </w:rPr>
              <w:t xml:space="preserve"> 38 punktas</w:t>
            </w:r>
          </w:p>
        </w:tc>
      </w:tr>
      <w:tr w:rsidR="008A5B6E" w:rsidRPr="009B2F6F" w:rsidTr="000210F2">
        <w:tc>
          <w:tcPr>
            <w:tcW w:w="709" w:type="dxa"/>
          </w:tcPr>
          <w:p w:rsidR="008A5B6E" w:rsidRPr="009B2F6F" w:rsidRDefault="008A5B6E" w:rsidP="009B2F6F">
            <w:pPr>
              <w:widowControl w:val="0"/>
              <w:jc w:val="center"/>
              <w:rPr>
                <w:snapToGrid w:val="0"/>
                <w:szCs w:val="24"/>
              </w:rPr>
            </w:pPr>
            <w:r w:rsidRPr="009B2F6F">
              <w:rPr>
                <w:snapToGrid w:val="0"/>
                <w:szCs w:val="24"/>
              </w:rPr>
              <w:t>4.24.</w:t>
            </w:r>
          </w:p>
        </w:tc>
        <w:tc>
          <w:tcPr>
            <w:tcW w:w="6521" w:type="dxa"/>
          </w:tcPr>
          <w:p w:rsidR="008A5B6E" w:rsidRPr="009B2F6F" w:rsidRDefault="008A5B6E" w:rsidP="009B2F6F">
            <w:pPr>
              <w:widowControl w:val="0"/>
              <w:jc w:val="both"/>
              <w:rPr>
                <w:snapToGrid w:val="0"/>
                <w:szCs w:val="24"/>
              </w:rPr>
            </w:pPr>
            <w:r w:rsidRPr="009B2F6F">
              <w:rPr>
                <w:snapToGrid w:val="0"/>
                <w:szCs w:val="24"/>
              </w:rPr>
              <w:t xml:space="preserve">Aplinkos privalomasis </w:t>
            </w:r>
            <w:r w:rsidRPr="009B2F6F">
              <w:rPr>
                <w:color w:val="000000"/>
                <w:szCs w:val="24"/>
              </w:rPr>
              <w:t>kenksmingumo pašalinimas</w:t>
            </w:r>
            <w:r w:rsidRPr="009B2F6F">
              <w:rPr>
                <w:snapToGrid w:val="0"/>
                <w:szCs w:val="24"/>
              </w:rPr>
              <w:t xml:space="preserve"> raupų židinyje atliekamas:</w:t>
            </w:r>
          </w:p>
          <w:p w:rsidR="008A5B6E" w:rsidRPr="009B2F6F" w:rsidRDefault="008A5B6E" w:rsidP="009B2F6F">
            <w:pPr>
              <w:widowControl w:val="0"/>
              <w:jc w:val="both"/>
              <w:rPr>
                <w:color w:val="000000"/>
                <w:szCs w:val="24"/>
              </w:rPr>
            </w:pPr>
            <w:r w:rsidRPr="009B2F6F">
              <w:rPr>
                <w:snapToGrid w:val="0"/>
                <w:szCs w:val="24"/>
              </w:rPr>
              <w:t xml:space="preserve">1. </w:t>
            </w:r>
            <w:r w:rsidRPr="009B2F6F">
              <w:rPr>
                <w:color w:val="000000"/>
                <w:szCs w:val="24"/>
              </w:rPr>
              <w:t>Baigiamoji dezinfekcija turi būti atlikta per 3 val. po ligonio izoliavimo ar hospitalizavimo, ją atlieka licencijuota įmonė.</w:t>
            </w:r>
          </w:p>
          <w:p w:rsidR="008A5B6E" w:rsidRPr="009B2F6F" w:rsidRDefault="008A5B6E" w:rsidP="009B2F6F">
            <w:pPr>
              <w:widowControl w:val="0"/>
              <w:spacing w:after="120"/>
              <w:jc w:val="both"/>
              <w:rPr>
                <w:szCs w:val="24"/>
              </w:rPr>
            </w:pPr>
            <w:r w:rsidRPr="009B2F6F">
              <w:rPr>
                <w:color w:val="000000"/>
                <w:szCs w:val="24"/>
              </w:rPr>
              <w:t>2. Nuolatinį valymą ir dezinfekciją gyvenamosiose patalpose kiekvieną dieną atlieka sergantis ar įtariamas sergant asmuo ar jį slaugantys asmenys.</w:t>
            </w:r>
          </w:p>
        </w:tc>
        <w:tc>
          <w:tcPr>
            <w:tcW w:w="1275" w:type="dxa"/>
          </w:tcPr>
          <w:p w:rsidR="008A5B6E" w:rsidRPr="009B2F6F" w:rsidRDefault="008A5B6E" w:rsidP="009B2F6F">
            <w:pPr>
              <w:widowControl w:val="0"/>
              <w:jc w:val="center"/>
              <w:rPr>
                <w:snapToGrid w:val="0"/>
                <w:szCs w:val="24"/>
              </w:rPr>
            </w:pPr>
            <w:r w:rsidRPr="009B2F6F">
              <w:rPr>
                <w:snapToGrid w:val="0"/>
                <w:szCs w:val="24"/>
              </w:rPr>
              <w:t xml:space="preserve">Įtarus raupų atvejį </w:t>
            </w:r>
          </w:p>
        </w:tc>
        <w:tc>
          <w:tcPr>
            <w:tcW w:w="2694" w:type="dxa"/>
          </w:tcPr>
          <w:p w:rsidR="008A5B6E" w:rsidRPr="009B2F6F" w:rsidRDefault="008A5B6E" w:rsidP="009B2F6F">
            <w:pPr>
              <w:widowControl w:val="0"/>
              <w:ind w:left="-108" w:firstLine="108"/>
              <w:jc w:val="center"/>
              <w:rPr>
                <w:snapToGrid w:val="0"/>
                <w:szCs w:val="24"/>
              </w:rPr>
            </w:pPr>
            <w:r>
              <w:rPr>
                <w:snapToGrid w:val="0"/>
                <w:szCs w:val="24"/>
              </w:rPr>
              <w:t>Šilalės</w:t>
            </w:r>
            <w:r w:rsidRPr="009B2F6F">
              <w:rPr>
                <w:snapToGrid w:val="0"/>
                <w:szCs w:val="24"/>
              </w:rPr>
              <w:t xml:space="preserve"> rajono savivaldybės administracija, ASPĮ,</w:t>
            </w:r>
          </w:p>
          <w:p w:rsidR="008A5B6E" w:rsidRPr="009B2F6F" w:rsidRDefault="008A5B6E" w:rsidP="009B2F6F">
            <w:pPr>
              <w:widowControl w:val="0"/>
              <w:jc w:val="center"/>
              <w:rPr>
                <w:snapToGrid w:val="0"/>
                <w:szCs w:val="24"/>
              </w:rPr>
            </w:pPr>
            <w:r w:rsidRPr="009B2F6F">
              <w:rPr>
                <w:snapToGrid w:val="0"/>
                <w:szCs w:val="24"/>
              </w:rPr>
              <w:t xml:space="preserve">NVSC prie SAM Tauragės departamento </w:t>
            </w:r>
            <w:r>
              <w:rPr>
                <w:snapToGrid w:val="0"/>
                <w:szCs w:val="24"/>
              </w:rPr>
              <w:t>Šilalės</w:t>
            </w:r>
            <w:r w:rsidRPr="009B2F6F">
              <w:rPr>
                <w:snapToGrid w:val="0"/>
                <w:szCs w:val="24"/>
              </w:rPr>
              <w:t xml:space="preserve"> skyrius</w:t>
            </w:r>
          </w:p>
        </w:tc>
        <w:tc>
          <w:tcPr>
            <w:tcW w:w="3827" w:type="dxa"/>
          </w:tcPr>
          <w:p w:rsidR="008A5B6E" w:rsidRPr="009B2F6F" w:rsidRDefault="008A5B6E" w:rsidP="009B2F6F">
            <w:pPr>
              <w:jc w:val="both"/>
              <w:rPr>
                <w:szCs w:val="24"/>
                <w:lang w:val="nb-NO"/>
              </w:rPr>
            </w:pPr>
            <w:r w:rsidRPr="009B2F6F">
              <w:rPr>
                <w:szCs w:val="24"/>
              </w:rPr>
              <w:t>LR SAM</w:t>
            </w:r>
            <w:r w:rsidRPr="009B2F6F">
              <w:rPr>
                <w:snapToGrid w:val="0"/>
                <w:szCs w:val="24"/>
              </w:rPr>
              <w:t xml:space="preserve"> </w:t>
            </w:r>
            <w:r w:rsidRPr="009B2F6F">
              <w:rPr>
                <w:color w:val="000000"/>
                <w:szCs w:val="24"/>
              </w:rPr>
              <w:t>2005 m. gruodžio 5 d. įsakymas Nr. V-946 „Dėl Užkrečiamųjų ligų židinių privalomojo aplinkos kenksmingumo pašalinimo tvarkos aprašo patvirtinimo“</w:t>
            </w:r>
          </w:p>
        </w:tc>
      </w:tr>
      <w:tr w:rsidR="008A5B6E" w:rsidRPr="009B2F6F" w:rsidTr="00874E51">
        <w:tc>
          <w:tcPr>
            <w:tcW w:w="709" w:type="dxa"/>
          </w:tcPr>
          <w:p w:rsidR="008A5B6E" w:rsidRPr="009B2F6F" w:rsidRDefault="008A5B6E" w:rsidP="009B2F6F">
            <w:pPr>
              <w:spacing w:before="120"/>
              <w:jc w:val="center"/>
              <w:rPr>
                <w:b/>
                <w:szCs w:val="24"/>
              </w:rPr>
            </w:pPr>
          </w:p>
        </w:tc>
        <w:tc>
          <w:tcPr>
            <w:tcW w:w="14317" w:type="dxa"/>
            <w:gridSpan w:val="4"/>
          </w:tcPr>
          <w:p w:rsidR="008A5B6E" w:rsidRPr="009B2F6F" w:rsidRDefault="008A5B6E" w:rsidP="009B2F6F">
            <w:pPr>
              <w:spacing w:after="120"/>
              <w:rPr>
                <w:b/>
                <w:szCs w:val="24"/>
              </w:rPr>
            </w:pPr>
          </w:p>
        </w:tc>
      </w:tr>
    </w:tbl>
    <w:p w:rsidR="008A5B6E" w:rsidRDefault="008A5B6E" w:rsidP="009B2F6F">
      <w:pPr>
        <w:jc w:val="both"/>
        <w:rPr>
          <w:szCs w:val="24"/>
        </w:rPr>
      </w:pPr>
    </w:p>
    <w:p w:rsidR="008A5B6E" w:rsidRPr="009B2F6F" w:rsidRDefault="008A5B6E" w:rsidP="009B2F6F">
      <w:pPr>
        <w:jc w:val="both"/>
        <w:rPr>
          <w:szCs w:val="24"/>
        </w:rPr>
      </w:pPr>
    </w:p>
    <w:p w:rsidR="008A5B6E" w:rsidRPr="009B2F6F" w:rsidRDefault="008A5B6E" w:rsidP="009B2F6F">
      <w:pPr>
        <w:rPr>
          <w:i/>
          <w:sz w:val="22"/>
          <w:szCs w:val="24"/>
        </w:rPr>
      </w:pPr>
      <w:r w:rsidRPr="009B2F6F">
        <w:rPr>
          <w:i/>
          <w:sz w:val="22"/>
          <w:szCs w:val="24"/>
        </w:rPr>
        <w:t>Parengė</w:t>
      </w:r>
    </w:p>
    <w:p w:rsidR="008A5B6E" w:rsidRPr="009B2F6F" w:rsidRDefault="008A5B6E" w:rsidP="009B2F6F">
      <w:pPr>
        <w:rPr>
          <w:i/>
          <w:sz w:val="22"/>
          <w:szCs w:val="24"/>
        </w:rPr>
      </w:pPr>
    </w:p>
    <w:p w:rsidR="008A5B6E" w:rsidRPr="009B2F6F" w:rsidRDefault="008A5B6E" w:rsidP="009B2F6F">
      <w:pPr>
        <w:rPr>
          <w:sz w:val="22"/>
        </w:rPr>
      </w:pPr>
      <w:r>
        <w:rPr>
          <w:sz w:val="22"/>
        </w:rPr>
        <w:t>Šilalės</w:t>
      </w:r>
      <w:r w:rsidRPr="009B2F6F">
        <w:rPr>
          <w:sz w:val="22"/>
        </w:rPr>
        <w:t xml:space="preserve"> rajono savivaldybės administracijos</w:t>
      </w:r>
    </w:p>
    <w:p w:rsidR="008A5B6E" w:rsidRPr="009B2F6F" w:rsidRDefault="008A5B6E" w:rsidP="009B2F6F">
      <w:pPr>
        <w:rPr>
          <w:sz w:val="22"/>
        </w:rPr>
      </w:pPr>
      <w:r w:rsidRPr="009B2F6F">
        <w:rPr>
          <w:sz w:val="22"/>
        </w:rPr>
        <w:t>savivaldybės gydytoja</w:t>
      </w:r>
    </w:p>
    <w:p w:rsidR="008A5B6E" w:rsidRPr="009B2F6F" w:rsidRDefault="008A5B6E" w:rsidP="009B2F6F">
      <w:pPr>
        <w:rPr>
          <w:sz w:val="22"/>
        </w:rPr>
      </w:pPr>
      <w:r>
        <w:rPr>
          <w:sz w:val="22"/>
        </w:rPr>
        <w:t>Dalė Briedienė</w:t>
      </w:r>
    </w:p>
    <w:p w:rsidR="008A5B6E" w:rsidRPr="009B2F6F" w:rsidRDefault="008A5B6E" w:rsidP="009B2F6F">
      <w:pPr>
        <w:rPr>
          <w:sz w:val="22"/>
        </w:rPr>
      </w:pPr>
      <w:r w:rsidRPr="009B2F6F">
        <w:rPr>
          <w:sz w:val="22"/>
        </w:rPr>
        <w:t>tel. (8 44</w:t>
      </w:r>
      <w:r>
        <w:rPr>
          <w:sz w:val="22"/>
        </w:rPr>
        <w:t>9</w:t>
      </w:r>
      <w:r w:rsidRPr="009B2F6F">
        <w:rPr>
          <w:sz w:val="22"/>
        </w:rPr>
        <w:t>) 7</w:t>
      </w:r>
      <w:r>
        <w:rPr>
          <w:sz w:val="22"/>
        </w:rPr>
        <w:t xml:space="preserve"> 6139</w:t>
      </w:r>
      <w:r w:rsidRPr="009B2F6F">
        <w:rPr>
          <w:sz w:val="22"/>
        </w:rPr>
        <w:t>, mob. tel. 8 6</w:t>
      </w:r>
      <w:r>
        <w:rPr>
          <w:sz w:val="22"/>
        </w:rPr>
        <w:t>15 7917</w:t>
      </w:r>
      <w:r w:rsidR="005511E5">
        <w:rPr>
          <w:sz w:val="22"/>
        </w:rPr>
        <w:t>.</w:t>
      </w:r>
    </w:p>
    <w:p w:rsidR="008A5B6E" w:rsidRPr="009B2F6F" w:rsidRDefault="008A5B6E" w:rsidP="009B2F6F">
      <w:pPr>
        <w:rPr>
          <w:sz w:val="22"/>
        </w:rPr>
      </w:pPr>
      <w:r w:rsidRPr="009B2F6F">
        <w:rPr>
          <w:sz w:val="22"/>
        </w:rPr>
        <w:t xml:space="preserve">el. p. </w:t>
      </w:r>
      <w:r>
        <w:rPr>
          <w:sz w:val="22"/>
        </w:rPr>
        <w:t xml:space="preserve"> dale.briediene@silale.lt</w:t>
      </w:r>
    </w:p>
    <w:p w:rsidR="008A5B6E" w:rsidRDefault="008A5B6E">
      <w:pPr>
        <w:pStyle w:val="Antrats"/>
        <w:tabs>
          <w:tab w:val="clear" w:pos="4153"/>
          <w:tab w:val="clear" w:pos="8306"/>
        </w:tabs>
      </w:pPr>
    </w:p>
    <w:sectPr w:rsidR="008A5B6E" w:rsidSect="00DE5DE4">
      <w:headerReference w:type="even" r:id="rId8"/>
      <w:headerReference w:type="default" r:id="rId9"/>
      <w:pgSz w:w="16838" w:h="11906" w:orient="landscape" w:code="9"/>
      <w:pgMar w:top="1701" w:right="1134" w:bottom="567" w:left="1134"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69" w:rsidRDefault="00216069">
      <w:r>
        <w:separator/>
      </w:r>
    </w:p>
  </w:endnote>
  <w:endnote w:type="continuationSeparator" w:id="0">
    <w:p w:rsidR="00216069" w:rsidRDefault="0021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69" w:rsidRDefault="00216069">
      <w:r>
        <w:separator/>
      </w:r>
    </w:p>
  </w:footnote>
  <w:footnote w:type="continuationSeparator" w:id="0">
    <w:p w:rsidR="00216069" w:rsidRDefault="00216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DA4" w:rsidRDefault="00942DA4" w:rsidP="00BF2B6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42DA4" w:rsidRDefault="00942DA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DA4" w:rsidRDefault="00942DA4" w:rsidP="00647A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02D80">
      <w:rPr>
        <w:rStyle w:val="Puslapionumeris"/>
        <w:noProof/>
      </w:rPr>
      <w:t>2</w:t>
    </w:r>
    <w:r>
      <w:rPr>
        <w:rStyle w:val="Puslapionumeris"/>
      </w:rPr>
      <w:fldChar w:fldCharType="end"/>
    </w:r>
  </w:p>
  <w:p w:rsidR="00942DA4" w:rsidRDefault="00942DA4">
    <w:pPr>
      <w:pStyle w:val="Antrats"/>
      <w:framePr w:wrap="around" w:vAnchor="text" w:hAnchor="margin" w:xAlign="center" w:y="1"/>
      <w:rPr>
        <w:rStyle w:val="Puslapionumeris"/>
      </w:rPr>
    </w:pPr>
  </w:p>
  <w:p w:rsidR="00942DA4" w:rsidRDefault="00942DA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1C9"/>
    <w:multiLevelType w:val="hybridMultilevel"/>
    <w:tmpl w:val="5B040AC2"/>
    <w:lvl w:ilvl="0" w:tplc="DA045D94">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181D70"/>
    <w:multiLevelType w:val="hybridMultilevel"/>
    <w:tmpl w:val="35D240C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A653E8"/>
    <w:multiLevelType w:val="hybridMultilevel"/>
    <w:tmpl w:val="6BC854E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0E27C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487F3C"/>
    <w:multiLevelType w:val="hybridMultilevel"/>
    <w:tmpl w:val="58D66588"/>
    <w:lvl w:ilvl="0" w:tplc="F7CC18CA">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54F03"/>
    <w:multiLevelType w:val="hybridMultilevel"/>
    <w:tmpl w:val="376486DE"/>
    <w:lvl w:ilvl="0" w:tplc="21EC9E16">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11"/>
  </w:num>
  <w:num w:numId="6">
    <w:abstractNumId w:val="9"/>
  </w:num>
  <w:num w:numId="7">
    <w:abstractNumId w:val="1"/>
  </w:num>
  <w:num w:numId="8">
    <w:abstractNumId w:val="5"/>
  </w:num>
  <w:num w:numId="9">
    <w:abstractNumId w:val="4"/>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71"/>
    <w:rsid w:val="00011D18"/>
    <w:rsid w:val="000210F2"/>
    <w:rsid w:val="00021D92"/>
    <w:rsid w:val="00027303"/>
    <w:rsid w:val="00032359"/>
    <w:rsid w:val="000417B0"/>
    <w:rsid w:val="00046C76"/>
    <w:rsid w:val="00054133"/>
    <w:rsid w:val="00056089"/>
    <w:rsid w:val="00091598"/>
    <w:rsid w:val="000A006F"/>
    <w:rsid w:val="000B1EEF"/>
    <w:rsid w:val="000B6379"/>
    <w:rsid w:val="000B73E4"/>
    <w:rsid w:val="0010518B"/>
    <w:rsid w:val="001248C4"/>
    <w:rsid w:val="001330C9"/>
    <w:rsid w:val="00163E71"/>
    <w:rsid w:val="00171A2B"/>
    <w:rsid w:val="001970BB"/>
    <w:rsid w:val="001E5B7F"/>
    <w:rsid w:val="00206ADC"/>
    <w:rsid w:val="00216069"/>
    <w:rsid w:val="00235838"/>
    <w:rsid w:val="002436CE"/>
    <w:rsid w:val="0028173E"/>
    <w:rsid w:val="002A188D"/>
    <w:rsid w:val="002C4D2E"/>
    <w:rsid w:val="002F3C40"/>
    <w:rsid w:val="00316E00"/>
    <w:rsid w:val="00325C36"/>
    <w:rsid w:val="0038630E"/>
    <w:rsid w:val="003E1AC7"/>
    <w:rsid w:val="003F045F"/>
    <w:rsid w:val="00431B12"/>
    <w:rsid w:val="00486B5E"/>
    <w:rsid w:val="00490572"/>
    <w:rsid w:val="00490DAE"/>
    <w:rsid w:val="004F4251"/>
    <w:rsid w:val="004F50E1"/>
    <w:rsid w:val="005001E4"/>
    <w:rsid w:val="0051060A"/>
    <w:rsid w:val="005228E8"/>
    <w:rsid w:val="005511E5"/>
    <w:rsid w:val="005618D8"/>
    <w:rsid w:val="005A314D"/>
    <w:rsid w:val="005B5B11"/>
    <w:rsid w:val="005B5EF6"/>
    <w:rsid w:val="005B6721"/>
    <w:rsid w:val="005E1AB6"/>
    <w:rsid w:val="005E34E9"/>
    <w:rsid w:val="005F6BD5"/>
    <w:rsid w:val="00602D80"/>
    <w:rsid w:val="00647A53"/>
    <w:rsid w:val="006B5213"/>
    <w:rsid w:val="006D1F10"/>
    <w:rsid w:val="006D23C5"/>
    <w:rsid w:val="0070572E"/>
    <w:rsid w:val="00735257"/>
    <w:rsid w:val="00743DDE"/>
    <w:rsid w:val="0076665C"/>
    <w:rsid w:val="00786AEA"/>
    <w:rsid w:val="007914CE"/>
    <w:rsid w:val="007A5B79"/>
    <w:rsid w:val="00810FB3"/>
    <w:rsid w:val="008239AE"/>
    <w:rsid w:val="00836F3C"/>
    <w:rsid w:val="008718A3"/>
    <w:rsid w:val="00874E51"/>
    <w:rsid w:val="0088566E"/>
    <w:rsid w:val="008A5B6E"/>
    <w:rsid w:val="00911FB2"/>
    <w:rsid w:val="009146F2"/>
    <w:rsid w:val="00942DA4"/>
    <w:rsid w:val="0096725F"/>
    <w:rsid w:val="009803AF"/>
    <w:rsid w:val="009B2F6F"/>
    <w:rsid w:val="009C008F"/>
    <w:rsid w:val="009C1A40"/>
    <w:rsid w:val="009F0D29"/>
    <w:rsid w:val="00A674ED"/>
    <w:rsid w:val="00A726B2"/>
    <w:rsid w:val="00B6658F"/>
    <w:rsid w:val="00B74CE0"/>
    <w:rsid w:val="00B8112F"/>
    <w:rsid w:val="00B85C6D"/>
    <w:rsid w:val="00BC3767"/>
    <w:rsid w:val="00BF2B67"/>
    <w:rsid w:val="00C11E71"/>
    <w:rsid w:val="00C15375"/>
    <w:rsid w:val="00C3481D"/>
    <w:rsid w:val="00C51B5F"/>
    <w:rsid w:val="00C825EE"/>
    <w:rsid w:val="00CA01C8"/>
    <w:rsid w:val="00CA078A"/>
    <w:rsid w:val="00CB4162"/>
    <w:rsid w:val="00CD6929"/>
    <w:rsid w:val="00CF5970"/>
    <w:rsid w:val="00D335A7"/>
    <w:rsid w:val="00D456A6"/>
    <w:rsid w:val="00D85A7B"/>
    <w:rsid w:val="00DE4FE2"/>
    <w:rsid w:val="00DE5DE4"/>
    <w:rsid w:val="00E07C10"/>
    <w:rsid w:val="00E60B8A"/>
    <w:rsid w:val="00E64267"/>
    <w:rsid w:val="00E812BA"/>
    <w:rsid w:val="00EB1271"/>
    <w:rsid w:val="00EB48BF"/>
    <w:rsid w:val="00ED32F4"/>
    <w:rsid w:val="00EE0800"/>
    <w:rsid w:val="00EE520C"/>
    <w:rsid w:val="00F32E1F"/>
    <w:rsid w:val="00F73040"/>
    <w:rsid w:val="00F75EF2"/>
    <w:rsid w:val="00F8507D"/>
    <w:rsid w:val="00F919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4511A40-F72A-4133-8E6A-A534B351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1E71"/>
    <w:rPr>
      <w:sz w:val="24"/>
      <w:szCs w:val="20"/>
    </w:rPr>
  </w:style>
  <w:style w:type="paragraph" w:styleId="Antrat1">
    <w:name w:val="heading 1"/>
    <w:basedOn w:val="prastasis"/>
    <w:next w:val="prastasis"/>
    <w:link w:val="Antrat1Diagrama"/>
    <w:uiPriority w:val="99"/>
    <w:qFormat/>
    <w:rsid w:val="00C11E71"/>
    <w:pPr>
      <w:keepNext/>
      <w:jc w:val="center"/>
      <w:outlineLvl w:val="0"/>
    </w:pPr>
    <w:rPr>
      <w:b/>
      <w:lang w:val="en-US" w:eastAsia="en-US"/>
    </w:rPr>
  </w:style>
  <w:style w:type="paragraph" w:styleId="Antrat3">
    <w:name w:val="heading 3"/>
    <w:basedOn w:val="prastasis"/>
    <w:next w:val="prastasis"/>
    <w:link w:val="Antrat3Diagrama"/>
    <w:uiPriority w:val="99"/>
    <w:qFormat/>
    <w:rsid w:val="00C11E71"/>
    <w:pPr>
      <w:keepNext/>
      <w:jc w:val="center"/>
      <w:outlineLvl w:val="2"/>
    </w:pPr>
    <w:rPr>
      <w:b/>
      <w:szCs w:val="28"/>
    </w:rPr>
  </w:style>
  <w:style w:type="paragraph" w:styleId="Antrat4">
    <w:name w:val="heading 4"/>
    <w:basedOn w:val="prastasis"/>
    <w:next w:val="prastasis"/>
    <w:link w:val="Antrat4Diagrama"/>
    <w:uiPriority w:val="99"/>
    <w:qFormat/>
    <w:rsid w:val="009B2F6F"/>
    <w:pPr>
      <w:keepNext/>
      <w:widowControl w:val="0"/>
      <w:jc w:val="both"/>
      <w:outlineLvl w:val="3"/>
    </w:pPr>
    <w:rPr>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B2F6F"/>
    <w:rPr>
      <w:rFonts w:cs="Times New Roman"/>
      <w:b/>
      <w:sz w:val="24"/>
      <w:lang w:val="en-US" w:eastAsia="en-US"/>
    </w:rPr>
  </w:style>
  <w:style w:type="character" w:customStyle="1" w:styleId="Antrat3Diagrama">
    <w:name w:val="Antraštė 3 Diagrama"/>
    <w:basedOn w:val="Numatytasispastraiposriftas"/>
    <w:link w:val="Antrat3"/>
    <w:uiPriority w:val="99"/>
    <w:locked/>
    <w:rsid w:val="009B2F6F"/>
    <w:rPr>
      <w:rFonts w:cs="Times New Roman"/>
      <w:b/>
      <w:sz w:val="28"/>
    </w:rPr>
  </w:style>
  <w:style w:type="character" w:customStyle="1" w:styleId="Antrat4Diagrama">
    <w:name w:val="Antraštė 4 Diagrama"/>
    <w:basedOn w:val="Numatytasispastraiposriftas"/>
    <w:link w:val="Antrat4"/>
    <w:uiPriority w:val="99"/>
    <w:locked/>
    <w:rsid w:val="009B2F6F"/>
    <w:rPr>
      <w:rFonts w:cs="Times New Roman"/>
      <w:snapToGrid w:val="0"/>
      <w:sz w:val="24"/>
      <w:lang w:val="en-AU"/>
    </w:rPr>
  </w:style>
  <w:style w:type="paragraph" w:styleId="Antrats">
    <w:name w:val="header"/>
    <w:basedOn w:val="prastasis"/>
    <w:link w:val="AntratsDiagrama"/>
    <w:uiPriority w:val="99"/>
    <w:rsid w:val="00C11E71"/>
    <w:pPr>
      <w:tabs>
        <w:tab w:val="center" w:pos="4153"/>
        <w:tab w:val="right" w:pos="8306"/>
      </w:tabs>
    </w:pPr>
    <w:rPr>
      <w:lang w:eastAsia="en-US"/>
    </w:rPr>
  </w:style>
  <w:style w:type="character" w:customStyle="1" w:styleId="AntratsDiagrama">
    <w:name w:val="Antraštės Diagrama"/>
    <w:basedOn w:val="Numatytasispastraiposriftas"/>
    <w:link w:val="Antrats"/>
    <w:uiPriority w:val="99"/>
    <w:locked/>
    <w:rsid w:val="009B2F6F"/>
    <w:rPr>
      <w:rFonts w:cs="Times New Roman"/>
      <w:sz w:val="24"/>
      <w:lang w:eastAsia="en-US"/>
    </w:rPr>
  </w:style>
  <w:style w:type="paragraph" w:styleId="Porat">
    <w:name w:val="footer"/>
    <w:basedOn w:val="prastasis"/>
    <w:link w:val="PoratDiagrama"/>
    <w:uiPriority w:val="99"/>
    <w:rsid w:val="00C11E71"/>
    <w:pPr>
      <w:tabs>
        <w:tab w:val="center" w:pos="4153"/>
        <w:tab w:val="right" w:pos="8306"/>
      </w:tabs>
    </w:pPr>
    <w:rPr>
      <w:lang w:eastAsia="en-US"/>
    </w:rPr>
  </w:style>
  <w:style w:type="character" w:customStyle="1" w:styleId="PoratDiagrama">
    <w:name w:val="Poraštė Diagrama"/>
    <w:basedOn w:val="Numatytasispastraiposriftas"/>
    <w:link w:val="Porat"/>
    <w:uiPriority w:val="99"/>
    <w:locked/>
    <w:rsid w:val="009B2F6F"/>
    <w:rPr>
      <w:rFonts w:cs="Times New Roman"/>
      <w:sz w:val="24"/>
      <w:lang w:eastAsia="en-US"/>
    </w:rPr>
  </w:style>
  <w:style w:type="character" w:styleId="Hipersaitas">
    <w:name w:val="Hyperlink"/>
    <w:basedOn w:val="Numatytasispastraiposriftas"/>
    <w:uiPriority w:val="99"/>
    <w:rsid w:val="00C11E71"/>
    <w:rPr>
      <w:rFonts w:cs="Times New Roman"/>
      <w:color w:val="auto"/>
      <w:u w:val="none"/>
    </w:rPr>
  </w:style>
  <w:style w:type="character" w:styleId="Puslapionumeris">
    <w:name w:val="page number"/>
    <w:basedOn w:val="Numatytasispastraiposriftas"/>
    <w:uiPriority w:val="99"/>
    <w:rsid w:val="00C11E71"/>
    <w:rPr>
      <w:rFonts w:cs="Times New Roman"/>
    </w:rPr>
  </w:style>
  <w:style w:type="paragraph" w:styleId="Pagrindiniotekstotrauka">
    <w:name w:val="Body Text Indent"/>
    <w:basedOn w:val="prastasis"/>
    <w:link w:val="PagrindiniotekstotraukaDiagrama"/>
    <w:uiPriority w:val="99"/>
    <w:rsid w:val="00C11E71"/>
    <w:pPr>
      <w:ind w:firstLine="851"/>
    </w:pPr>
  </w:style>
  <w:style w:type="character" w:customStyle="1" w:styleId="PagrindiniotekstotraukaDiagrama">
    <w:name w:val="Pagrindinio teksto įtrauka Diagrama"/>
    <w:basedOn w:val="Numatytasispastraiposriftas"/>
    <w:link w:val="Pagrindiniotekstotrauka"/>
    <w:uiPriority w:val="99"/>
    <w:semiHidden/>
    <w:locked/>
    <w:rsid w:val="00E812BA"/>
    <w:rPr>
      <w:rFonts w:cs="Times New Roman"/>
      <w:sz w:val="20"/>
      <w:szCs w:val="20"/>
    </w:rPr>
  </w:style>
  <w:style w:type="paragraph" w:styleId="Pagrindinistekstas">
    <w:name w:val="Body Text"/>
    <w:basedOn w:val="prastasis"/>
    <w:link w:val="PagrindinistekstasDiagrama"/>
    <w:uiPriority w:val="99"/>
    <w:rsid w:val="009B2F6F"/>
    <w:pPr>
      <w:autoSpaceDE w:val="0"/>
      <w:autoSpaceDN w:val="0"/>
      <w:adjustRightInd w:val="0"/>
      <w:ind w:firstLine="312"/>
      <w:jc w:val="both"/>
    </w:pPr>
    <w:rPr>
      <w:rFonts w:ascii="TimesLT" w:hAnsi="TimesLT"/>
      <w:sz w:val="20"/>
    </w:rPr>
  </w:style>
  <w:style w:type="character" w:customStyle="1" w:styleId="PagrindinistekstasDiagrama">
    <w:name w:val="Pagrindinis tekstas Diagrama"/>
    <w:basedOn w:val="Numatytasispastraiposriftas"/>
    <w:link w:val="Pagrindinistekstas"/>
    <w:uiPriority w:val="99"/>
    <w:semiHidden/>
    <w:locked/>
    <w:rsid w:val="00E812BA"/>
    <w:rPr>
      <w:rFonts w:cs="Times New Roman"/>
      <w:sz w:val="20"/>
      <w:szCs w:val="20"/>
    </w:rPr>
  </w:style>
  <w:style w:type="paragraph" w:styleId="Pavadinimas">
    <w:name w:val="Title"/>
    <w:basedOn w:val="prastasis"/>
    <w:link w:val="PavadinimasDiagrama"/>
    <w:uiPriority w:val="99"/>
    <w:qFormat/>
    <w:rsid w:val="00C11E71"/>
    <w:pPr>
      <w:jc w:val="center"/>
    </w:pPr>
    <w:rPr>
      <w:b/>
      <w:bCs/>
      <w:szCs w:val="24"/>
      <w:lang w:val="en-US"/>
    </w:rPr>
  </w:style>
  <w:style w:type="character" w:customStyle="1" w:styleId="PavadinimasDiagrama">
    <w:name w:val="Pavadinimas Diagrama"/>
    <w:basedOn w:val="Numatytasispastraiposriftas"/>
    <w:link w:val="Pavadinimas"/>
    <w:uiPriority w:val="99"/>
    <w:locked/>
    <w:rsid w:val="00E812BA"/>
    <w:rPr>
      <w:rFonts w:ascii="Cambria" w:hAnsi="Cambria" w:cs="Times New Roman"/>
      <w:b/>
      <w:bCs/>
      <w:kern w:val="28"/>
      <w:sz w:val="32"/>
      <w:szCs w:val="32"/>
    </w:rPr>
  </w:style>
  <w:style w:type="paragraph" w:styleId="Pagrindiniotekstotrauka2">
    <w:name w:val="Body Text Indent 2"/>
    <w:basedOn w:val="prastasis"/>
    <w:link w:val="Pagrindiniotekstotrauka2Diagrama"/>
    <w:uiPriority w:val="99"/>
    <w:rsid w:val="00C11E71"/>
    <w:pPr>
      <w:spacing w:before="120" w:after="120"/>
      <w:ind w:firstLine="720"/>
      <w:jc w:val="both"/>
    </w:pPr>
    <w:rPr>
      <w:szCs w:val="24"/>
    </w:rPr>
  </w:style>
  <w:style w:type="character" w:customStyle="1" w:styleId="Pagrindiniotekstotrauka2Diagrama">
    <w:name w:val="Pagrindinio teksto įtrauka 2 Diagrama"/>
    <w:basedOn w:val="Numatytasispastraiposriftas"/>
    <w:link w:val="Pagrindiniotekstotrauka2"/>
    <w:uiPriority w:val="99"/>
    <w:semiHidden/>
    <w:locked/>
    <w:rsid w:val="00E812BA"/>
    <w:rPr>
      <w:rFonts w:cs="Times New Roman"/>
      <w:sz w:val="20"/>
      <w:szCs w:val="20"/>
    </w:rPr>
  </w:style>
  <w:style w:type="paragraph" w:styleId="Pagrindinistekstas2">
    <w:name w:val="Body Text 2"/>
    <w:basedOn w:val="prastasis"/>
    <w:link w:val="Pagrindinistekstas2Diagrama"/>
    <w:uiPriority w:val="99"/>
    <w:rsid w:val="00C11E71"/>
    <w:pPr>
      <w:jc w:val="both"/>
    </w:pPr>
    <w:rPr>
      <w:sz w:val="22"/>
    </w:rPr>
  </w:style>
  <w:style w:type="character" w:customStyle="1" w:styleId="Pagrindinistekstas2Diagrama">
    <w:name w:val="Pagrindinis tekstas 2 Diagrama"/>
    <w:basedOn w:val="Numatytasispastraiposriftas"/>
    <w:link w:val="Pagrindinistekstas2"/>
    <w:uiPriority w:val="99"/>
    <w:semiHidden/>
    <w:locked/>
    <w:rsid w:val="00E812BA"/>
    <w:rPr>
      <w:rFonts w:cs="Times New Roman"/>
      <w:sz w:val="20"/>
      <w:szCs w:val="20"/>
    </w:rPr>
  </w:style>
  <w:style w:type="table" w:styleId="Lentelstinklelis">
    <w:name w:val="Table Grid"/>
    <w:basedOn w:val="prastojilentel"/>
    <w:uiPriority w:val="99"/>
    <w:rsid w:val="009B2F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9B2F6F"/>
    <w:rPr>
      <w:rFonts w:ascii="Tahoma" w:hAnsi="Tahoma"/>
      <w:sz w:val="16"/>
      <w:szCs w:val="16"/>
      <w:lang w:val="en-GB" w:eastAsia="en-US"/>
    </w:rPr>
  </w:style>
  <w:style w:type="character" w:customStyle="1" w:styleId="DebesliotekstasDiagrama">
    <w:name w:val="Debesėlio tekstas Diagrama"/>
    <w:basedOn w:val="Numatytasispastraiposriftas"/>
    <w:link w:val="Debesliotekstas"/>
    <w:uiPriority w:val="99"/>
    <w:locked/>
    <w:rsid w:val="009B2F6F"/>
    <w:rPr>
      <w:rFonts w:ascii="Tahoma" w:hAnsi="Tahoma" w:cs="Times New Roman"/>
      <w:sz w:val="16"/>
      <w:lang w:val="en-GB" w:eastAsia="en-US"/>
    </w:rPr>
  </w:style>
  <w:style w:type="character" w:customStyle="1" w:styleId="clear">
    <w:name w:val="clear"/>
    <w:uiPriority w:val="99"/>
    <w:rsid w:val="009B2F6F"/>
  </w:style>
  <w:style w:type="paragraph" w:customStyle="1" w:styleId="tajtip">
    <w:name w:val="tajtip"/>
    <w:basedOn w:val="prastasis"/>
    <w:uiPriority w:val="99"/>
    <w:rsid w:val="009B2F6F"/>
    <w:pPr>
      <w:spacing w:before="100" w:beforeAutospacing="1" w:after="100" w:afterAutospacing="1"/>
    </w:pPr>
    <w:rPr>
      <w:szCs w:val="24"/>
    </w:rPr>
  </w:style>
  <w:style w:type="character" w:customStyle="1" w:styleId="txt">
    <w:name w:val="txt"/>
    <w:uiPriority w:val="99"/>
    <w:rsid w:val="009B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vspl.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atsakymas</Template>
  <TotalTime>1</TotalTime>
  <Pages>16</Pages>
  <Words>20617</Words>
  <Characters>11753</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32306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User</cp:lastModifiedBy>
  <cp:revision>2</cp:revision>
  <cp:lastPrinted>2017-02-17T08:46:00Z</cp:lastPrinted>
  <dcterms:created xsi:type="dcterms:W3CDTF">2022-07-01T11:50:00Z</dcterms:created>
  <dcterms:modified xsi:type="dcterms:W3CDTF">2022-07-01T11:50:00Z</dcterms:modified>
</cp:coreProperties>
</file>