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2FDE5279" w:rsidR="007F69BC" w:rsidRPr="009514A1" w:rsidRDefault="003C3712" w:rsidP="004C1F75">
      <w:pPr>
        <w:jc w:val="center"/>
        <w:rPr>
          <w:b/>
          <w:caps/>
          <w:sz w:val="24"/>
          <w:szCs w:val="24"/>
        </w:rPr>
      </w:pPr>
      <w:r>
        <w:rPr>
          <w:b/>
          <w:caps/>
          <w:noProof/>
          <w:position w:val="-53"/>
          <w:sz w:val="24"/>
          <w:szCs w:val="24"/>
          <w:lang w:val="lt-LT"/>
        </w:rPr>
        <w:drawing>
          <wp:inline distT="0" distB="0" distL="0" distR="0" wp14:anchorId="2610BFE8" wp14:editId="76AB9775">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4B96C010" w14:textId="28AE2980"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F852B2">
        <w:rPr>
          <w:b/>
          <w:sz w:val="24"/>
          <w:lang w:val="lt-LT"/>
        </w:rPr>
        <w:t>Ų</w:t>
      </w:r>
      <w:r>
        <w:rPr>
          <w:b/>
          <w:sz w:val="24"/>
          <w:lang w:val="lt-LT"/>
        </w:rPr>
        <w:t xml:space="preserve"> </w:t>
      </w:r>
      <w:r w:rsidR="007A2B53">
        <w:rPr>
          <w:b/>
          <w:sz w:val="24"/>
          <w:lang w:val="lt-LT"/>
        </w:rPr>
        <w:t xml:space="preserve">SUTEIKIMO </w:t>
      </w:r>
      <w:r w:rsidR="00F852B2">
        <w:rPr>
          <w:b/>
          <w:sz w:val="24"/>
          <w:lang w:val="lt-LT"/>
        </w:rPr>
        <w:t>ŠILALĖS MIESTE</w:t>
      </w:r>
      <w:r w:rsidR="002535FC">
        <w:rPr>
          <w:b/>
          <w:sz w:val="24"/>
          <w:lang w:val="lt-LT"/>
        </w:rPr>
        <w:t xml:space="preserve"> </w:t>
      </w:r>
    </w:p>
    <w:p w14:paraId="7152F755" w14:textId="77777777" w:rsidR="007F69BC" w:rsidRDefault="007F69BC" w:rsidP="002E3488">
      <w:pPr>
        <w:pStyle w:val="Pavadinimas"/>
        <w:jc w:val="left"/>
      </w:pPr>
    </w:p>
    <w:p w14:paraId="16E769B3" w14:textId="769B38EF"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8173A1">
        <w:rPr>
          <w:sz w:val="24"/>
          <w:lang w:val="lt-LT"/>
        </w:rPr>
        <w:t>birželio 29 d. Nr. DĮV</w:t>
      </w:r>
      <w:bookmarkStart w:id="0" w:name="_GoBack"/>
      <w:bookmarkEnd w:id="0"/>
      <w:r>
        <w:rPr>
          <w:sz w:val="24"/>
          <w:lang w:val="lt-LT"/>
        </w:rPr>
        <w:t>–</w:t>
      </w:r>
      <w:r w:rsidR="008173A1">
        <w:rPr>
          <w:sz w:val="24"/>
          <w:lang w:val="lt-LT"/>
        </w:rPr>
        <w:t>507</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2F6CD5B0" w:rsidR="00F852B2" w:rsidRPr="00F852B2"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9862CF">
        <w:rPr>
          <w:sz w:val="24"/>
          <w:szCs w:val="24"/>
          <w:lang w:val="lt-LT"/>
        </w:rPr>
        <w:t>5</w:t>
      </w:r>
      <w:r w:rsidR="00F852B2" w:rsidRPr="00F852B2">
        <w:rPr>
          <w:sz w:val="24"/>
          <w:szCs w:val="24"/>
          <w:lang w:val="lt-LT"/>
        </w:rPr>
        <w:t xml:space="preserve"> punkt</w:t>
      </w:r>
      <w:r w:rsidR="003C3712">
        <w:rPr>
          <w:sz w:val="24"/>
          <w:szCs w:val="24"/>
          <w:lang w:val="lt-LT"/>
        </w:rPr>
        <w:t>ą</w:t>
      </w:r>
      <w:r w:rsidR="00F852B2" w:rsidRPr="00F852B2">
        <w:rPr>
          <w:sz w:val="24"/>
          <w:szCs w:val="24"/>
          <w:lang w:val="lt-LT"/>
        </w:rPr>
        <w:t>:</w:t>
      </w:r>
    </w:p>
    <w:p w14:paraId="04689434" w14:textId="5ABBF6CD"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160834" w:rsidRPr="00F852B2">
        <w:rPr>
          <w:sz w:val="24"/>
          <w:szCs w:val="24"/>
          <w:lang w:val="lt-LT"/>
        </w:rPr>
        <w:t>us</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160834" w:rsidRPr="00F852B2">
        <w:rPr>
          <w:sz w:val="24"/>
          <w:szCs w:val="24"/>
          <w:lang w:val="lt-LT"/>
        </w:rPr>
        <w:t>ams</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160834" w:rsidRPr="00F852B2">
        <w:rPr>
          <w:sz w:val="24"/>
          <w:szCs w:val="24"/>
          <w:lang w:val="lt-LT"/>
        </w:rPr>
        <w:t>tiems</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F852B2">
        <w:rPr>
          <w:sz w:val="24"/>
          <w:szCs w:val="24"/>
          <w:lang w:val="lt-LT"/>
        </w:rPr>
        <w:t xml:space="preserve">m., Beržynėlio ir Ąžuolo </w:t>
      </w:r>
      <w:r w:rsidR="009862CF">
        <w:rPr>
          <w:sz w:val="24"/>
          <w:szCs w:val="24"/>
          <w:lang w:val="lt-LT"/>
        </w:rPr>
        <w:t>gatvėse</w:t>
      </w:r>
      <w:r w:rsidR="007A2B53" w:rsidRPr="00F852B2">
        <w:rPr>
          <w:sz w:val="24"/>
          <w:szCs w:val="24"/>
          <w:lang w:val="lt-LT"/>
        </w:rPr>
        <w:t>,</w:t>
      </w:r>
      <w:r w:rsidR="00840D5E" w:rsidRPr="00F852B2">
        <w:rPr>
          <w:sz w:val="24"/>
          <w:szCs w:val="24"/>
          <w:lang w:val="lt-LT"/>
        </w:rPr>
        <w:t xml:space="preserve">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23495E42"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7A2B53" w:rsidRPr="00F852B2">
        <w:rPr>
          <w:sz w:val="24"/>
          <w:szCs w:val="24"/>
          <w:lang w:val="lt-LT"/>
        </w:rPr>
        <w:t xml:space="preserve">Šilalės </w:t>
      </w:r>
      <w:r w:rsidR="009862CF">
        <w:rPr>
          <w:sz w:val="24"/>
          <w:szCs w:val="24"/>
          <w:lang w:val="lt-LT"/>
        </w:rPr>
        <w:t>miesto</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1D26D940" w14:textId="77777777" w:rsidR="00F852B2" w:rsidRPr="00F852B2" w:rsidRDefault="00F852B2" w:rsidP="00F852B2">
      <w:pPr>
        <w:rPr>
          <w:sz w:val="24"/>
          <w:szCs w:val="24"/>
          <w:lang w:val="lt-LT"/>
        </w:rPr>
      </w:pPr>
      <w:r w:rsidRPr="00F852B2">
        <w:rPr>
          <w:sz w:val="24"/>
          <w:szCs w:val="24"/>
          <w:lang w:val="lt-LT"/>
        </w:rPr>
        <w:t xml:space="preserve">Administracijos direktorius                                                                               </w:t>
      </w:r>
      <w:proofErr w:type="spellStart"/>
      <w:r w:rsidRPr="00F852B2">
        <w:rPr>
          <w:sz w:val="24"/>
          <w:szCs w:val="24"/>
          <w:lang w:val="lt-LT"/>
        </w:rPr>
        <w:t>Gedeminas</w:t>
      </w:r>
      <w:proofErr w:type="spellEnd"/>
      <w:r w:rsidRPr="00F852B2">
        <w:rPr>
          <w:sz w:val="24"/>
          <w:szCs w:val="24"/>
          <w:lang w:val="lt-LT"/>
        </w:rPr>
        <w:t xml:space="preserve"> </w:t>
      </w:r>
      <w:proofErr w:type="spellStart"/>
      <w:r w:rsidRPr="00F852B2">
        <w:rPr>
          <w:sz w:val="24"/>
          <w:szCs w:val="24"/>
          <w:lang w:val="lt-LT"/>
        </w:rPr>
        <w:t>Sungaila</w:t>
      </w:r>
      <w:proofErr w:type="spellEnd"/>
    </w:p>
    <w:p w14:paraId="0D5E6D66" w14:textId="766937B3" w:rsidR="007F69BC" w:rsidRPr="00F852B2" w:rsidRDefault="007F69BC" w:rsidP="00F852B2">
      <w:pPr>
        <w:jc w:val="both"/>
        <w:rPr>
          <w:sz w:val="24"/>
          <w:szCs w:val="24"/>
          <w:lang w:val="lt-LT"/>
        </w:rPr>
      </w:pPr>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3712"/>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173A1"/>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AC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2022-06-29T05:48:00Z</dcterms:created>
  <dcterms:modified xsi:type="dcterms:W3CDTF">2022-06-29T05:48:00Z</dcterms:modified>
</cp:coreProperties>
</file>