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982D84">
        <w:rPr>
          <w:szCs w:val="24"/>
        </w:rPr>
        <w:t>22</w:t>
      </w:r>
      <w:r w:rsidR="00BE2E56">
        <w:rPr>
          <w:szCs w:val="24"/>
        </w:rPr>
        <w:t xml:space="preserve"> m. </w:t>
      </w:r>
      <w:r w:rsidR="00F1349D">
        <w:rPr>
          <w:szCs w:val="24"/>
        </w:rPr>
        <w:t>gegužės 23</w:t>
      </w:r>
      <w:bookmarkStart w:id="0" w:name="_GoBack"/>
      <w:bookmarkEnd w:id="0"/>
      <w:r w:rsidR="00BE2E56">
        <w:rPr>
          <w:szCs w:val="24"/>
        </w:rPr>
        <w:t xml:space="preserve"> d. (</w:t>
      </w:r>
      <w:r w:rsidR="00F74982">
        <w:rPr>
          <w:szCs w:val="24"/>
        </w:rPr>
        <w:t>pirm</w:t>
      </w:r>
      <w:r w:rsidR="008360B6">
        <w:rPr>
          <w:szCs w:val="24"/>
        </w:rPr>
        <w:t>adienį</w:t>
      </w:r>
      <w:r w:rsidR="00BE2E56" w:rsidRPr="00BE2502">
        <w:rPr>
          <w:szCs w:val="24"/>
        </w:rPr>
        <w:t xml:space="preserve">) </w:t>
      </w:r>
      <w:r w:rsidR="00F01467" w:rsidRPr="007374C4">
        <w:rPr>
          <w:b/>
          <w:szCs w:val="24"/>
        </w:rPr>
        <w:t>14:30</w:t>
      </w:r>
      <w:r w:rsidR="00BE2E56" w:rsidRPr="00BE2502">
        <w:rPr>
          <w:szCs w:val="24"/>
        </w:rPr>
        <w:t xml:space="preserve"> val</w:t>
      </w:r>
      <w:r w:rsidR="001155E4">
        <w:rPr>
          <w:szCs w:val="24"/>
        </w:rPr>
        <w:t xml:space="preserve">. į komiteto posėdį, </w:t>
      </w:r>
      <w:r w:rsidR="001155E4" w:rsidRPr="001155E4">
        <w:rPr>
          <w:szCs w:val="24"/>
        </w:rPr>
        <w:t>kuris vyks nuotoliniu būdu realiuoju laiku elektroninių ryšių priemonėmis.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6D1140" w:rsidRDefault="006D1140" w:rsidP="00BE2E56">
      <w:pPr>
        <w:ind w:firstLine="851"/>
        <w:jc w:val="both"/>
        <w:rPr>
          <w:szCs w:val="24"/>
        </w:rPr>
      </w:pPr>
    </w:p>
    <w:p w:rsidR="00426ABB" w:rsidRPr="00426ABB" w:rsidRDefault="006D1140" w:rsidP="00426ABB">
      <w:pPr>
        <w:ind w:firstLine="851"/>
        <w:jc w:val="both"/>
        <w:rPr>
          <w:szCs w:val="24"/>
        </w:rPr>
      </w:pPr>
      <w:r w:rsidRPr="006D1140">
        <w:rPr>
          <w:szCs w:val="24"/>
        </w:rPr>
        <w:t xml:space="preserve">1. </w:t>
      </w:r>
      <w:r w:rsidR="00426ABB" w:rsidRPr="00426ABB">
        <w:rPr>
          <w:szCs w:val="24"/>
        </w:rPr>
        <w:t>Dėl Šilalės rajono savivaldybės tarybos 2022 m. vasario 24 d. sprendimo Nr. T1-23 „Dėl Šilalės rajono savivaldybės 2022 metų biudžeto patvirtinimo“ pakeitimo.</w:t>
      </w:r>
    </w:p>
    <w:p w:rsidR="00982D84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 xml:space="preserve">Pranešėja Danguolė </w:t>
      </w:r>
      <w:proofErr w:type="spellStart"/>
      <w:r w:rsidRPr="00426ABB">
        <w:rPr>
          <w:szCs w:val="24"/>
        </w:rPr>
        <w:t>Vėlavičiutė</w:t>
      </w:r>
      <w:proofErr w:type="spellEnd"/>
      <w:r w:rsidRPr="00426ABB">
        <w:rPr>
          <w:szCs w:val="24"/>
        </w:rPr>
        <w:t>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Pr="00426ABB">
        <w:rPr>
          <w:szCs w:val="24"/>
        </w:rPr>
        <w:t>Dėl 2022 metų paskelbimo Žemaičių kalbos meta</w:t>
      </w:r>
      <w:r>
        <w:rPr>
          <w:szCs w:val="24"/>
        </w:rPr>
        <w:t>is Šilalės rajono savivaldybėje (4).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>Pranešėja Jovita Voverienė.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>
        <w:rPr>
          <w:szCs w:val="24"/>
        </w:rPr>
        <w:t>3. Dėl sporto projektų finansavimo (5).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>Pranešėja Jovita Voverienė.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426ABB">
        <w:rPr>
          <w:szCs w:val="24"/>
        </w:rPr>
        <w:t>. Dėl Šilalės rajono savivaldybės tarybos 2018 m. spalio 25 d. sprendimo Nr. T1-222 „Dėl Šilalės rajono savivaldybės neformaliojo vaikų švietimo lėšų skyrimo ir naudojimo tvarkos aprašo patvirtinimo“ pripažinimo netekusiu gal</w:t>
      </w:r>
      <w:r>
        <w:rPr>
          <w:szCs w:val="24"/>
        </w:rPr>
        <w:t>ios (6).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>Pranešėja Jovita Voverienė.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>
        <w:rPr>
          <w:szCs w:val="24"/>
        </w:rPr>
        <w:t xml:space="preserve">5. </w:t>
      </w:r>
      <w:r w:rsidRPr="00426ABB">
        <w:rPr>
          <w:szCs w:val="24"/>
        </w:rPr>
        <w:t>Dėl Šilalės rajono savivaldybės tarybos 2021 m. gegužės 27 d. sprendimo Nr. T1-135 „Dėl Šilalės rajono savivaldybės stovyklų, vykdomų mokinių atostogų metu, finansavimo tvarkos aprašo patvirtinimo“ pripažinimo netekus</w:t>
      </w:r>
      <w:r>
        <w:rPr>
          <w:szCs w:val="24"/>
        </w:rPr>
        <w:t>iu galios (7).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>Pranešėja Jovita Voverienė.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>
        <w:rPr>
          <w:szCs w:val="24"/>
        </w:rPr>
        <w:t xml:space="preserve">6. </w:t>
      </w:r>
      <w:r w:rsidRPr="00426ABB">
        <w:rPr>
          <w:szCs w:val="24"/>
        </w:rPr>
        <w:t>Dėl leidimo laikinai neteikti ikimokyklinio ugdymo paslaugų Šilalės r.</w:t>
      </w:r>
      <w:r>
        <w:rPr>
          <w:szCs w:val="24"/>
        </w:rPr>
        <w:t xml:space="preserve"> Kvėdarnos darželyje ,,Saulutė“ (8).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>Pranešėja Jovita Voverienė.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>
        <w:rPr>
          <w:szCs w:val="24"/>
        </w:rPr>
        <w:t xml:space="preserve">7. </w:t>
      </w:r>
      <w:r w:rsidRPr="00426ABB">
        <w:rPr>
          <w:szCs w:val="24"/>
        </w:rPr>
        <w:t xml:space="preserve">Dėl Šilalės r. Kvėdarnos darželio </w:t>
      </w:r>
      <w:r>
        <w:rPr>
          <w:szCs w:val="24"/>
        </w:rPr>
        <w:t>„Saulutė“ nuostatų patvirtinimo (9).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>Pranešėja Jovita Voverienė.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>
        <w:rPr>
          <w:szCs w:val="24"/>
        </w:rPr>
        <w:t>8</w:t>
      </w:r>
      <w:r w:rsidRPr="00426ABB">
        <w:rPr>
          <w:szCs w:val="24"/>
        </w:rPr>
        <w:t>. Dėl Šilalės lopšelio-darželio „</w:t>
      </w:r>
      <w:r>
        <w:rPr>
          <w:szCs w:val="24"/>
        </w:rPr>
        <w:t>Žiogelis“ nuostatų patvirtinimo (10).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>Pranešėja Jovita Voverienė.</w:t>
      </w:r>
    </w:p>
    <w:p w:rsidR="00426ABB" w:rsidRPr="00426ABB" w:rsidRDefault="00426ABB" w:rsidP="00426ABB">
      <w:pPr>
        <w:ind w:firstLine="851"/>
        <w:jc w:val="both"/>
        <w:rPr>
          <w:szCs w:val="24"/>
        </w:rPr>
      </w:pPr>
      <w:r>
        <w:rPr>
          <w:szCs w:val="24"/>
        </w:rPr>
        <w:t>9</w:t>
      </w:r>
      <w:r w:rsidRPr="00426ABB">
        <w:rPr>
          <w:szCs w:val="24"/>
        </w:rPr>
        <w:t>. Dėl Šilalės sporto</w:t>
      </w:r>
      <w:r>
        <w:rPr>
          <w:szCs w:val="24"/>
        </w:rPr>
        <w:t xml:space="preserve"> mokyklos nuostatų patvirtinimo (11).</w:t>
      </w:r>
    </w:p>
    <w:p w:rsidR="00426ABB" w:rsidRDefault="00426ABB" w:rsidP="00426ABB">
      <w:pPr>
        <w:ind w:firstLine="851"/>
        <w:jc w:val="both"/>
        <w:rPr>
          <w:szCs w:val="24"/>
        </w:rPr>
      </w:pPr>
      <w:r w:rsidRPr="00426ABB">
        <w:rPr>
          <w:szCs w:val="24"/>
        </w:rPr>
        <w:t>Pranešėja Jovita Voverienė.</w:t>
      </w:r>
    </w:p>
    <w:p w:rsidR="00295917" w:rsidRPr="00295917" w:rsidRDefault="00295917" w:rsidP="00295917">
      <w:pPr>
        <w:ind w:firstLine="851"/>
        <w:jc w:val="both"/>
        <w:rPr>
          <w:szCs w:val="24"/>
        </w:rPr>
      </w:pPr>
      <w:r>
        <w:rPr>
          <w:szCs w:val="24"/>
        </w:rPr>
        <w:t xml:space="preserve">10. </w:t>
      </w:r>
      <w:r w:rsidRPr="00295917">
        <w:rPr>
          <w:szCs w:val="24"/>
        </w:rPr>
        <w:t>Dėl nekilnojamojo turto perdavimo patikėjimo teise Šilalės sporto mokyklai</w:t>
      </w:r>
      <w:r w:rsidR="00A839CF">
        <w:rPr>
          <w:szCs w:val="24"/>
        </w:rPr>
        <w:t xml:space="preserve"> (22</w:t>
      </w:r>
      <w:r>
        <w:rPr>
          <w:szCs w:val="24"/>
        </w:rPr>
        <w:t>).</w:t>
      </w:r>
    </w:p>
    <w:p w:rsidR="00295917" w:rsidRPr="00426ABB" w:rsidRDefault="00295917" w:rsidP="00295917">
      <w:pPr>
        <w:ind w:firstLine="851"/>
        <w:jc w:val="both"/>
        <w:rPr>
          <w:szCs w:val="24"/>
        </w:rPr>
      </w:pPr>
      <w:r w:rsidRPr="00295917">
        <w:rPr>
          <w:szCs w:val="24"/>
        </w:rPr>
        <w:t xml:space="preserve">Pranešėja </w:t>
      </w:r>
      <w:proofErr w:type="spellStart"/>
      <w:r w:rsidRPr="00295917">
        <w:rPr>
          <w:szCs w:val="24"/>
        </w:rPr>
        <w:t>Reimunda</w:t>
      </w:r>
      <w:proofErr w:type="spellEnd"/>
      <w:r w:rsidRPr="00295917">
        <w:rPr>
          <w:szCs w:val="24"/>
        </w:rPr>
        <w:t xml:space="preserve"> </w:t>
      </w:r>
      <w:proofErr w:type="spellStart"/>
      <w:r w:rsidRPr="00295917">
        <w:rPr>
          <w:szCs w:val="24"/>
        </w:rPr>
        <w:t>Kibelienė</w:t>
      </w:r>
      <w:proofErr w:type="spellEnd"/>
      <w:r w:rsidRPr="00295917">
        <w:rPr>
          <w:szCs w:val="24"/>
        </w:rPr>
        <w:t>.</w:t>
      </w:r>
    </w:p>
    <w:p w:rsidR="00491EC9" w:rsidRDefault="00491EC9" w:rsidP="006814D2">
      <w:pPr>
        <w:tabs>
          <w:tab w:val="left" w:pos="1276"/>
        </w:tabs>
        <w:jc w:val="both"/>
        <w:rPr>
          <w:szCs w:val="24"/>
        </w:rPr>
      </w:pPr>
    </w:p>
    <w:p w:rsidR="00A9228D" w:rsidRDefault="00A9228D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proofErr w:type="spellStart"/>
      <w:r w:rsidR="00982D84">
        <w:rPr>
          <w:szCs w:val="24"/>
        </w:rPr>
        <w:t>Lineta</w:t>
      </w:r>
      <w:proofErr w:type="spellEnd"/>
      <w:r w:rsidR="00982D84">
        <w:rPr>
          <w:szCs w:val="24"/>
        </w:rPr>
        <w:t xml:space="preserve"> Dargienė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6C" w:rsidRDefault="00E6086C" w:rsidP="008C666D">
      <w:r>
        <w:separator/>
      </w:r>
    </w:p>
  </w:endnote>
  <w:endnote w:type="continuationSeparator" w:id="0">
    <w:p w:rsidR="00E6086C" w:rsidRDefault="00E6086C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6C" w:rsidRDefault="00E6086C" w:rsidP="008C666D">
      <w:r>
        <w:separator/>
      </w:r>
    </w:p>
  </w:footnote>
  <w:footnote w:type="continuationSeparator" w:id="0">
    <w:p w:rsidR="00E6086C" w:rsidRDefault="00E6086C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C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067605"/>
    <w:rsid w:val="00104C3B"/>
    <w:rsid w:val="001155E4"/>
    <w:rsid w:val="00151608"/>
    <w:rsid w:val="001542EE"/>
    <w:rsid w:val="001D0453"/>
    <w:rsid w:val="002478AE"/>
    <w:rsid w:val="00266460"/>
    <w:rsid w:val="00295917"/>
    <w:rsid w:val="002B0ACE"/>
    <w:rsid w:val="0033200B"/>
    <w:rsid w:val="003A3E3C"/>
    <w:rsid w:val="003B2D73"/>
    <w:rsid w:val="00426ABB"/>
    <w:rsid w:val="00491EC9"/>
    <w:rsid w:val="004B100D"/>
    <w:rsid w:val="00545588"/>
    <w:rsid w:val="005B4AF7"/>
    <w:rsid w:val="005E50A0"/>
    <w:rsid w:val="006269EC"/>
    <w:rsid w:val="00635FC1"/>
    <w:rsid w:val="00651F99"/>
    <w:rsid w:val="006814D2"/>
    <w:rsid w:val="00687713"/>
    <w:rsid w:val="006D1140"/>
    <w:rsid w:val="0072312D"/>
    <w:rsid w:val="007374C4"/>
    <w:rsid w:val="00780F45"/>
    <w:rsid w:val="007A3363"/>
    <w:rsid w:val="007B0909"/>
    <w:rsid w:val="00814D84"/>
    <w:rsid w:val="008360B6"/>
    <w:rsid w:val="0087030D"/>
    <w:rsid w:val="008C666D"/>
    <w:rsid w:val="00923A57"/>
    <w:rsid w:val="00945802"/>
    <w:rsid w:val="00982D84"/>
    <w:rsid w:val="009833B0"/>
    <w:rsid w:val="0099114F"/>
    <w:rsid w:val="00A103B6"/>
    <w:rsid w:val="00A153EB"/>
    <w:rsid w:val="00A23A37"/>
    <w:rsid w:val="00A839CF"/>
    <w:rsid w:val="00A9228D"/>
    <w:rsid w:val="00AA52F8"/>
    <w:rsid w:val="00AD132F"/>
    <w:rsid w:val="00AD5D19"/>
    <w:rsid w:val="00B10995"/>
    <w:rsid w:val="00B5307C"/>
    <w:rsid w:val="00B56EEF"/>
    <w:rsid w:val="00B94DCB"/>
    <w:rsid w:val="00BA1227"/>
    <w:rsid w:val="00BE2502"/>
    <w:rsid w:val="00BE2E56"/>
    <w:rsid w:val="00C47A65"/>
    <w:rsid w:val="00CC6A4D"/>
    <w:rsid w:val="00CE20E3"/>
    <w:rsid w:val="00CE6517"/>
    <w:rsid w:val="00D63037"/>
    <w:rsid w:val="00D71C45"/>
    <w:rsid w:val="00DA6FE2"/>
    <w:rsid w:val="00DB556F"/>
    <w:rsid w:val="00DC27EA"/>
    <w:rsid w:val="00DD6060"/>
    <w:rsid w:val="00E21231"/>
    <w:rsid w:val="00E6086C"/>
    <w:rsid w:val="00E7718D"/>
    <w:rsid w:val="00EB1A55"/>
    <w:rsid w:val="00F01467"/>
    <w:rsid w:val="00F02AB3"/>
    <w:rsid w:val="00F1349D"/>
    <w:rsid w:val="00F221B5"/>
    <w:rsid w:val="00F347EF"/>
    <w:rsid w:val="00F51E4D"/>
    <w:rsid w:val="00F74982"/>
    <w:rsid w:val="00FA614D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5</cp:revision>
  <cp:lastPrinted>2020-02-13T08:18:00Z</cp:lastPrinted>
  <dcterms:created xsi:type="dcterms:W3CDTF">2022-05-19T05:50:00Z</dcterms:created>
  <dcterms:modified xsi:type="dcterms:W3CDTF">2022-05-19T11:20:00Z</dcterms:modified>
</cp:coreProperties>
</file>